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9A61" w14:textId="77777777" w:rsidR="00A012B6" w:rsidRDefault="00A012B6" w:rsidP="00A012B6">
      <w:pPr>
        <w:spacing w:line="240" w:lineRule="auto"/>
        <w:rPr>
          <w:rFonts w:ascii="Arial" w:hAnsi="Arial" w:cs="Arial"/>
          <w:b/>
          <w:i/>
          <w:sz w:val="56"/>
          <w:szCs w:val="56"/>
          <w:lang w:val="sr-Latn-BA"/>
        </w:rPr>
      </w:pPr>
      <w:r>
        <w:rPr>
          <w:rFonts w:ascii="Arial" w:hAnsi="Arial" w:cs="Arial"/>
          <w:b/>
          <w:i/>
          <w:sz w:val="56"/>
          <w:szCs w:val="56"/>
          <w:lang w:val="sr-Latn-BA"/>
        </w:rPr>
        <w:t xml:space="preserve">    S L U Ž B E N I    G L A S N I K</w:t>
      </w:r>
    </w:p>
    <w:p w14:paraId="7FAE517A" w14:textId="77777777" w:rsidR="00A012B6" w:rsidRPr="00A012B6" w:rsidRDefault="00A012B6" w:rsidP="00A012B6">
      <w:pPr>
        <w:spacing w:line="240" w:lineRule="auto"/>
        <w:jc w:val="center"/>
        <w:rPr>
          <w:rFonts w:ascii="Times New Roman" w:hAnsi="Times New Roman" w:cs="Times New Roman"/>
          <w:b/>
          <w:i/>
          <w:sz w:val="40"/>
          <w:szCs w:val="40"/>
          <w:lang w:val="sr-Latn-BA"/>
        </w:rPr>
      </w:pPr>
      <w:r w:rsidRPr="00A012B6">
        <w:rPr>
          <w:rFonts w:ascii="Times New Roman" w:hAnsi="Times New Roman" w:cs="Times New Roman"/>
          <w:b/>
          <w:i/>
          <w:sz w:val="40"/>
          <w:szCs w:val="40"/>
          <w:lang w:val="sr-Latn-BA"/>
        </w:rPr>
        <w:t>OP Š T I N E  B O S A N S K O  G R A H O V O</w:t>
      </w:r>
    </w:p>
    <w:p w14:paraId="5D78B825" w14:textId="77777777" w:rsidR="00A012B6" w:rsidRPr="00A012B6" w:rsidRDefault="00A012B6" w:rsidP="00A012B6">
      <w:pPr>
        <w:spacing w:line="240" w:lineRule="auto"/>
        <w:jc w:val="center"/>
        <w:rPr>
          <w:rFonts w:ascii="Times New Roman" w:hAnsi="Times New Roman" w:cs="Times New Roman"/>
          <w:b/>
          <w:i/>
          <w:sz w:val="48"/>
          <w:szCs w:val="48"/>
          <w:lang w:val="sr-Latn-BA"/>
        </w:rPr>
      </w:pPr>
      <w:r w:rsidRPr="00A012B6">
        <w:rPr>
          <w:rFonts w:ascii="Times New Roman" w:hAnsi="Times New Roman" w:cs="Times New Roman"/>
          <w:b/>
          <w:i/>
          <w:sz w:val="48"/>
          <w:szCs w:val="48"/>
          <w:lang w:val="sr-Latn-BA"/>
        </w:rPr>
        <w:t>Službeno glasilo</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908"/>
        <w:gridCol w:w="3998"/>
      </w:tblGrid>
      <w:tr w:rsidR="00A012B6" w14:paraId="1481302B" w14:textId="77777777" w:rsidTr="00A012B6">
        <w:trPr>
          <w:trHeight w:val="1430"/>
        </w:trPr>
        <w:tc>
          <w:tcPr>
            <w:tcW w:w="2544" w:type="dxa"/>
            <w:tcBorders>
              <w:top w:val="single" w:sz="4" w:space="0" w:color="auto"/>
              <w:left w:val="single" w:sz="4" w:space="0" w:color="auto"/>
              <w:bottom w:val="single" w:sz="4" w:space="0" w:color="auto"/>
              <w:right w:val="single" w:sz="4" w:space="0" w:color="auto"/>
            </w:tcBorders>
            <w:vAlign w:val="center"/>
          </w:tcPr>
          <w:p w14:paraId="7B3D42F9" w14:textId="77777777" w:rsidR="00A012B6" w:rsidRDefault="00A012B6" w:rsidP="00A012B6">
            <w:pPr>
              <w:spacing w:line="240" w:lineRule="auto"/>
              <w:ind w:left="180"/>
              <w:jc w:val="center"/>
              <w:rPr>
                <w:rFonts w:ascii="Times New Roman" w:hAnsi="Times New Roman" w:cs="Times New Roman"/>
                <w:b/>
                <w:lang w:val="sr-Latn-BA"/>
              </w:rPr>
            </w:pPr>
          </w:p>
          <w:p w14:paraId="783F3AFF" w14:textId="77777777" w:rsidR="00A012B6" w:rsidRPr="00A012B6" w:rsidRDefault="00A33F8F" w:rsidP="00A012B6">
            <w:pPr>
              <w:spacing w:line="240" w:lineRule="auto"/>
              <w:ind w:left="180"/>
              <w:jc w:val="center"/>
              <w:rPr>
                <w:rFonts w:ascii="Times New Roman" w:hAnsi="Times New Roman" w:cs="Times New Roman"/>
                <w:b/>
                <w:lang w:val="sr-Latn-BA"/>
              </w:rPr>
            </w:pPr>
            <w:r>
              <w:rPr>
                <w:rFonts w:ascii="Times New Roman" w:hAnsi="Times New Roman" w:cs="Times New Roman"/>
                <w:b/>
                <w:lang w:val="sr-Latn-BA"/>
              </w:rPr>
              <w:t>GODINA  2025</w:t>
            </w:r>
            <w:r w:rsidR="00A012B6" w:rsidRPr="00A012B6">
              <w:rPr>
                <w:rFonts w:ascii="Times New Roman" w:hAnsi="Times New Roman" w:cs="Times New Roman"/>
                <w:b/>
                <w:lang w:val="sr-Latn-BA"/>
              </w:rPr>
              <w:t>.</w:t>
            </w:r>
          </w:p>
          <w:p w14:paraId="2CC7423F" w14:textId="77777777" w:rsidR="00A012B6" w:rsidRPr="00A012B6" w:rsidRDefault="00A012B6" w:rsidP="00A012B6">
            <w:pPr>
              <w:spacing w:line="240" w:lineRule="auto"/>
              <w:ind w:left="180"/>
              <w:jc w:val="center"/>
              <w:rPr>
                <w:rFonts w:ascii="Times New Roman" w:hAnsi="Times New Roman" w:cs="Times New Roman"/>
                <w:b/>
                <w:lang w:val="sr-Latn-BA"/>
              </w:rPr>
            </w:pPr>
          </w:p>
          <w:p w14:paraId="73453D3B" w14:textId="77777777" w:rsidR="00A012B6" w:rsidRPr="00A012B6" w:rsidRDefault="00A012B6" w:rsidP="00A012B6">
            <w:pPr>
              <w:spacing w:line="240" w:lineRule="auto"/>
              <w:ind w:left="180"/>
              <w:jc w:val="center"/>
              <w:rPr>
                <w:rFonts w:ascii="Times New Roman" w:hAnsi="Times New Roman" w:cs="Times New Roman"/>
                <w:lang w:val="sr-Latn-BA"/>
              </w:rPr>
            </w:pPr>
          </w:p>
        </w:tc>
        <w:tc>
          <w:tcPr>
            <w:tcW w:w="2908" w:type="dxa"/>
            <w:tcBorders>
              <w:top w:val="single" w:sz="4" w:space="0" w:color="auto"/>
              <w:left w:val="single" w:sz="4" w:space="0" w:color="auto"/>
              <w:bottom w:val="single" w:sz="4" w:space="0" w:color="auto"/>
              <w:right w:val="single" w:sz="4" w:space="0" w:color="auto"/>
            </w:tcBorders>
            <w:vAlign w:val="center"/>
          </w:tcPr>
          <w:p w14:paraId="424AF22D" w14:textId="77777777" w:rsidR="00A012B6" w:rsidRPr="00A012B6" w:rsidRDefault="00A012B6" w:rsidP="00A012B6">
            <w:pPr>
              <w:spacing w:line="240" w:lineRule="auto"/>
              <w:ind w:left="972"/>
              <w:rPr>
                <w:rFonts w:ascii="Times New Roman" w:hAnsi="Times New Roman" w:cs="Times New Roman"/>
                <w:b/>
                <w:lang w:val="sr-Latn-BA"/>
              </w:rPr>
            </w:pPr>
            <w:r w:rsidRPr="00A012B6">
              <w:rPr>
                <w:rFonts w:ascii="Times New Roman" w:hAnsi="Times New Roman" w:cs="Times New Roman"/>
                <w:b/>
                <w:lang w:val="sr-Latn-BA"/>
              </w:rPr>
              <w:t xml:space="preserve">BROJ: </w:t>
            </w:r>
            <w:r>
              <w:rPr>
                <w:rFonts w:ascii="Times New Roman" w:hAnsi="Times New Roman" w:cs="Times New Roman"/>
                <w:b/>
                <w:lang w:val="sr-Latn-BA"/>
              </w:rPr>
              <w:t>I</w:t>
            </w:r>
          </w:p>
          <w:p w14:paraId="503977FF" w14:textId="77777777" w:rsidR="00A012B6" w:rsidRPr="00A012B6" w:rsidRDefault="00A012B6" w:rsidP="00A012B6">
            <w:pPr>
              <w:spacing w:line="240" w:lineRule="auto"/>
              <w:ind w:left="3777"/>
              <w:jc w:val="center"/>
              <w:rPr>
                <w:rFonts w:ascii="Times New Roman" w:hAnsi="Times New Roman" w:cs="Times New Roman"/>
                <w:b/>
                <w:lang w:val="sr-Latn-BA"/>
              </w:rPr>
            </w:pPr>
          </w:p>
          <w:p w14:paraId="47BD4EB3" w14:textId="77777777" w:rsidR="00A012B6" w:rsidRPr="00A012B6" w:rsidRDefault="00A012B6" w:rsidP="00A012B6">
            <w:pPr>
              <w:spacing w:line="240" w:lineRule="auto"/>
              <w:jc w:val="center"/>
              <w:rPr>
                <w:rFonts w:ascii="Times New Roman" w:hAnsi="Times New Roman" w:cs="Times New Roman"/>
                <w:lang w:val="sr-Latn-BA"/>
              </w:rPr>
            </w:pPr>
          </w:p>
        </w:tc>
        <w:tc>
          <w:tcPr>
            <w:tcW w:w="3998" w:type="dxa"/>
            <w:tcBorders>
              <w:top w:val="single" w:sz="4" w:space="0" w:color="auto"/>
              <w:left w:val="single" w:sz="4" w:space="0" w:color="auto"/>
              <w:bottom w:val="single" w:sz="4" w:space="0" w:color="auto"/>
              <w:right w:val="single" w:sz="4" w:space="0" w:color="auto"/>
            </w:tcBorders>
            <w:vAlign w:val="center"/>
          </w:tcPr>
          <w:p w14:paraId="4480F36E" w14:textId="77777777" w:rsidR="00A012B6" w:rsidRDefault="00A012B6" w:rsidP="00A012B6">
            <w:pPr>
              <w:spacing w:after="0" w:line="240" w:lineRule="auto"/>
              <w:jc w:val="center"/>
              <w:rPr>
                <w:rFonts w:ascii="Times New Roman" w:hAnsi="Times New Roman" w:cs="Times New Roman"/>
                <w:b/>
                <w:lang w:val="sr-Latn-BA"/>
              </w:rPr>
            </w:pPr>
            <w:r>
              <w:rPr>
                <w:rFonts w:ascii="Times New Roman" w:hAnsi="Times New Roman" w:cs="Times New Roman"/>
                <w:b/>
                <w:lang w:val="sr-Latn-BA"/>
              </w:rPr>
              <w:t>BOSANSKO</w:t>
            </w:r>
          </w:p>
          <w:p w14:paraId="2207AAF7" w14:textId="77777777" w:rsidR="00A012B6" w:rsidRDefault="00A012B6" w:rsidP="00A012B6">
            <w:pPr>
              <w:spacing w:after="0" w:line="240" w:lineRule="auto"/>
              <w:jc w:val="center"/>
              <w:rPr>
                <w:rFonts w:ascii="Times New Roman" w:hAnsi="Times New Roman" w:cs="Times New Roman"/>
                <w:b/>
                <w:lang w:val="sr-Latn-BA"/>
              </w:rPr>
            </w:pPr>
            <w:r w:rsidRPr="00A012B6">
              <w:rPr>
                <w:rFonts w:ascii="Times New Roman" w:hAnsi="Times New Roman" w:cs="Times New Roman"/>
                <w:b/>
                <w:lang w:val="sr-Latn-BA"/>
              </w:rPr>
              <w:t>GRAHOVO</w:t>
            </w:r>
          </w:p>
          <w:p w14:paraId="1B367DB4" w14:textId="77777777" w:rsidR="00A012B6" w:rsidRPr="00A012B6" w:rsidRDefault="00A012B6" w:rsidP="00A012B6">
            <w:pPr>
              <w:spacing w:after="0" w:line="240" w:lineRule="auto"/>
              <w:jc w:val="center"/>
              <w:rPr>
                <w:rFonts w:ascii="Times New Roman" w:hAnsi="Times New Roman" w:cs="Times New Roman"/>
                <w:b/>
                <w:lang w:val="sr-Latn-BA"/>
              </w:rPr>
            </w:pPr>
            <w:r w:rsidRPr="00A012B6">
              <w:rPr>
                <w:rFonts w:ascii="Times New Roman" w:hAnsi="Times New Roman" w:cs="Times New Roman"/>
                <w:b/>
                <w:lang w:val="sr-Latn-BA"/>
              </w:rPr>
              <w:t>30.</w:t>
            </w:r>
            <w:r>
              <w:rPr>
                <w:rFonts w:ascii="Times New Roman" w:hAnsi="Times New Roman" w:cs="Times New Roman"/>
                <w:b/>
                <w:lang w:val="sr-Latn-BA"/>
              </w:rPr>
              <w:t>01.2025</w:t>
            </w:r>
            <w:r w:rsidRPr="00A012B6">
              <w:rPr>
                <w:rFonts w:ascii="Times New Roman" w:hAnsi="Times New Roman" w:cs="Times New Roman"/>
                <w:b/>
                <w:lang w:val="sr-Latn-BA"/>
              </w:rPr>
              <w:t>. god</w:t>
            </w:r>
          </w:p>
        </w:tc>
      </w:tr>
    </w:tbl>
    <w:p w14:paraId="3B21A9ED" w14:textId="77777777" w:rsidR="00E1544A" w:rsidRDefault="00E1544A"/>
    <w:p w14:paraId="1580CDCE" w14:textId="77777777" w:rsidR="00A012B6" w:rsidRPr="00A012B6" w:rsidRDefault="00A012B6" w:rsidP="00A012B6">
      <w:pPr>
        <w:spacing w:after="0"/>
        <w:rPr>
          <w:rFonts w:ascii="Times New Roman" w:hAnsi="Times New Roman" w:cs="Times New Roman"/>
          <w:b/>
          <w:sz w:val="32"/>
          <w:szCs w:val="32"/>
        </w:rPr>
      </w:pPr>
      <w:r w:rsidRPr="00A012B6">
        <w:rPr>
          <w:rFonts w:ascii="Times New Roman" w:hAnsi="Times New Roman" w:cs="Times New Roman"/>
          <w:b/>
          <w:sz w:val="32"/>
          <w:szCs w:val="32"/>
        </w:rPr>
        <w:t xml:space="preserve">AKTI OPŠTINSKOG </w:t>
      </w:r>
    </w:p>
    <w:p w14:paraId="0964101C" w14:textId="77777777" w:rsidR="00A012B6" w:rsidRDefault="00A012B6" w:rsidP="00A012B6">
      <w:pPr>
        <w:spacing w:after="0"/>
        <w:rPr>
          <w:rFonts w:ascii="Times New Roman" w:hAnsi="Times New Roman" w:cs="Times New Roman"/>
          <w:b/>
          <w:sz w:val="32"/>
          <w:szCs w:val="32"/>
        </w:rPr>
      </w:pPr>
      <w:r w:rsidRPr="00A012B6">
        <w:rPr>
          <w:rFonts w:ascii="Times New Roman" w:hAnsi="Times New Roman" w:cs="Times New Roman"/>
          <w:b/>
          <w:sz w:val="32"/>
          <w:szCs w:val="32"/>
        </w:rPr>
        <w:t>VIJEĆA</w:t>
      </w:r>
    </w:p>
    <w:p w14:paraId="5ECAC575" w14:textId="77777777" w:rsidR="00A012B6" w:rsidRDefault="00A012B6" w:rsidP="00A012B6">
      <w:pPr>
        <w:spacing w:after="0"/>
        <w:rPr>
          <w:rFonts w:ascii="Times New Roman" w:hAnsi="Times New Roman" w:cs="Times New Roman"/>
          <w:b/>
          <w:sz w:val="32"/>
          <w:szCs w:val="32"/>
        </w:rPr>
      </w:pPr>
    </w:p>
    <w:p w14:paraId="2405F7B1" w14:textId="77777777" w:rsidR="00A012B6" w:rsidRDefault="00A012B6" w:rsidP="00A012B6">
      <w:pPr>
        <w:pStyle w:val="Bezproreda"/>
        <w:jc w:val="both"/>
        <w:rPr>
          <w:rFonts w:ascii="Times New Roman" w:hAnsi="Times New Roman" w:cs="Times New Roman"/>
        </w:rPr>
        <w:sectPr w:rsidR="00A012B6">
          <w:headerReference w:type="default" r:id="rId8"/>
          <w:pgSz w:w="12240" w:h="15840"/>
          <w:pgMar w:top="1440" w:right="1440" w:bottom="1440" w:left="1440" w:header="720" w:footer="720" w:gutter="0"/>
          <w:cols w:space="720"/>
          <w:docGrid w:linePitch="360"/>
        </w:sectPr>
      </w:pPr>
    </w:p>
    <w:p w14:paraId="13FC0125" w14:textId="77777777" w:rsidR="00A012B6" w:rsidRDefault="00A012B6" w:rsidP="00A012B6">
      <w:pPr>
        <w:pStyle w:val="Bezproreda"/>
        <w:jc w:val="both"/>
        <w:rPr>
          <w:rFonts w:ascii="Times New Roman" w:hAnsi="Times New Roman" w:cs="Times New Roman"/>
          <w:lang w:val="hr-HR"/>
        </w:rPr>
      </w:pPr>
      <w:r w:rsidRPr="00A012B6">
        <w:rPr>
          <w:rFonts w:ascii="Times New Roman" w:hAnsi="Times New Roman" w:cs="Times New Roman"/>
        </w:rPr>
        <w:t>Na osnovu  člana 24. Statuta Opštine Bosansko Grahovo („Službeni glasnik Opštine Bosansko Grahovo“, broj: 21/07)</w:t>
      </w:r>
      <w:r w:rsidRPr="00A012B6">
        <w:rPr>
          <w:rFonts w:ascii="Times New Roman" w:hAnsi="Times New Roman" w:cs="Times New Roman"/>
          <w:lang w:val="hr-HR"/>
        </w:rPr>
        <w:t xml:space="preserve">, u predmet stavlja van snage Odluku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Bosansko Grahovo  </w:t>
      </w:r>
      <w:proofErr w:type="spellStart"/>
      <w:r w:rsidRPr="00A012B6">
        <w:rPr>
          <w:rFonts w:ascii="Times New Roman" w:hAnsi="Times New Roman" w:cs="Times New Roman"/>
          <w:lang w:val="hr-HR"/>
        </w:rPr>
        <w:t>Opštinsko</w:t>
      </w:r>
      <w:proofErr w:type="spellEnd"/>
      <w:r w:rsidRPr="00A012B6">
        <w:rPr>
          <w:rFonts w:ascii="Times New Roman" w:hAnsi="Times New Roman" w:cs="Times New Roman"/>
          <w:lang w:val="hr-HR"/>
        </w:rPr>
        <w:t xml:space="preserve"> vijeće Bosansko Grahovo na sjednici održanoj dana 29.01.2025.godine donosi </w:t>
      </w:r>
      <w:r w:rsidRPr="00A012B6">
        <w:rPr>
          <w:rFonts w:ascii="Times New Roman" w:hAnsi="Times New Roman" w:cs="Times New Roman"/>
          <w:lang w:val="hr-HR"/>
        </w:rPr>
        <w:tab/>
      </w:r>
    </w:p>
    <w:p w14:paraId="45C492A0" w14:textId="77777777" w:rsidR="00A012B6" w:rsidRPr="00A012B6" w:rsidRDefault="00A012B6" w:rsidP="00A012B6">
      <w:pPr>
        <w:pStyle w:val="Bezproreda"/>
        <w:jc w:val="both"/>
        <w:rPr>
          <w:rFonts w:ascii="Times New Roman" w:hAnsi="Times New Roman" w:cs="Times New Roman"/>
          <w:lang w:val="hr-HR"/>
        </w:rPr>
      </w:pPr>
    </w:p>
    <w:p w14:paraId="2139E815"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O  D  L  U  K  U</w:t>
      </w:r>
    </w:p>
    <w:p w14:paraId="45892CF1"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 xml:space="preserve">O </w:t>
      </w:r>
    </w:p>
    <w:p w14:paraId="3A8E060C"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 xml:space="preserve">STAVLJANJU VAN SNAGE ODLUKE  OPŠTINSKOG VIJEĆA </w:t>
      </w:r>
    </w:p>
    <w:p w14:paraId="758AD4CB" w14:textId="77777777" w:rsidR="00A012B6" w:rsidRPr="00A012B6" w:rsidRDefault="00A012B6" w:rsidP="00A012B6">
      <w:pPr>
        <w:spacing w:after="0"/>
        <w:rPr>
          <w:rFonts w:ascii="Times New Roman" w:hAnsi="Times New Roman" w:cs="Times New Roman"/>
          <w:lang w:val="hr-HR"/>
        </w:rPr>
      </w:pPr>
    </w:p>
    <w:p w14:paraId="6A12792A" w14:textId="77777777" w:rsidR="00A012B6" w:rsidRPr="00A012B6" w:rsidRDefault="00A012B6" w:rsidP="00A012B6">
      <w:pPr>
        <w:jc w:val="center"/>
        <w:rPr>
          <w:rFonts w:ascii="Times New Roman" w:hAnsi="Times New Roman" w:cs="Times New Roman"/>
          <w:lang w:val="hr-HR"/>
        </w:rPr>
      </w:pPr>
      <w:r w:rsidRPr="00A012B6">
        <w:rPr>
          <w:rFonts w:ascii="Times New Roman" w:hAnsi="Times New Roman" w:cs="Times New Roman"/>
          <w:lang w:val="hr-HR"/>
        </w:rPr>
        <w:t>I</w:t>
      </w:r>
    </w:p>
    <w:p w14:paraId="61BF1F31" w14:textId="77777777" w:rsidR="00A012B6" w:rsidRPr="00A012B6" w:rsidRDefault="00A012B6" w:rsidP="00A012B6">
      <w:pPr>
        <w:rPr>
          <w:rFonts w:ascii="Times New Roman" w:hAnsi="Times New Roman" w:cs="Times New Roman"/>
          <w:lang w:val="hr-HR"/>
        </w:rPr>
      </w:pPr>
      <w:r w:rsidRPr="00A012B6">
        <w:rPr>
          <w:rFonts w:ascii="Times New Roman" w:hAnsi="Times New Roman" w:cs="Times New Roman"/>
          <w:lang w:val="hr-HR"/>
        </w:rPr>
        <w:tab/>
        <w:t xml:space="preserve">Ovom odlukom stavlja se van snage odluka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broj: 01-04-462/22 donesena 15.03.2022.godine koja glasi Odluka o usvajanju Pravilnika o utvrđivanju postupaka i kriterija za dodjelu sredstava iz oblasti sporta kao i navedeni Pravilnik o utvrđivanju postupaka i kriterija za dodjelu sredstava iz oblasti sporta broj : 01-04-462/22 od 15.03.2022.godine</w:t>
      </w:r>
    </w:p>
    <w:p w14:paraId="7C1C79F5" w14:textId="77777777" w:rsidR="00A012B6" w:rsidRDefault="00A012B6" w:rsidP="00A012B6">
      <w:pPr>
        <w:jc w:val="center"/>
        <w:rPr>
          <w:rFonts w:ascii="Times New Roman" w:hAnsi="Times New Roman" w:cs="Times New Roman"/>
          <w:lang w:val="hr-HR"/>
        </w:rPr>
      </w:pPr>
    </w:p>
    <w:p w14:paraId="6B7FA011" w14:textId="77777777" w:rsidR="00A012B6" w:rsidRPr="00A012B6" w:rsidRDefault="00A012B6" w:rsidP="00A012B6">
      <w:pPr>
        <w:jc w:val="center"/>
        <w:rPr>
          <w:rFonts w:ascii="Times New Roman" w:hAnsi="Times New Roman" w:cs="Times New Roman"/>
          <w:lang w:val="hr-HR"/>
        </w:rPr>
      </w:pPr>
      <w:r w:rsidRPr="00A012B6">
        <w:rPr>
          <w:rFonts w:ascii="Times New Roman" w:hAnsi="Times New Roman" w:cs="Times New Roman"/>
          <w:lang w:val="hr-HR"/>
        </w:rPr>
        <w:t>II</w:t>
      </w:r>
    </w:p>
    <w:p w14:paraId="1A2C93F4" w14:textId="77777777" w:rsidR="00A012B6" w:rsidRDefault="00A012B6" w:rsidP="00A012B6">
      <w:pPr>
        <w:rPr>
          <w:rFonts w:ascii="Times New Roman" w:hAnsi="Times New Roman" w:cs="Times New Roman"/>
          <w:lang w:val="hr-HR"/>
        </w:rPr>
      </w:pPr>
      <w:r w:rsidRPr="00A012B6">
        <w:rPr>
          <w:rFonts w:ascii="Times New Roman" w:hAnsi="Times New Roman" w:cs="Times New Roman"/>
          <w:lang w:val="hr-HR"/>
        </w:rPr>
        <w:tab/>
        <w:t xml:space="preserve">Za provođenje ove odluke zadužuje se  </w:t>
      </w:r>
      <w:proofErr w:type="spellStart"/>
      <w:r w:rsidRPr="00A012B6">
        <w:rPr>
          <w:rFonts w:ascii="Times New Roman" w:hAnsi="Times New Roman" w:cs="Times New Roman"/>
          <w:lang w:val="hr-HR"/>
        </w:rPr>
        <w:t>Opštinski</w:t>
      </w:r>
      <w:proofErr w:type="spellEnd"/>
      <w:r w:rsidRPr="00A012B6">
        <w:rPr>
          <w:rFonts w:ascii="Times New Roman" w:hAnsi="Times New Roman" w:cs="Times New Roman"/>
          <w:lang w:val="hr-HR"/>
        </w:rPr>
        <w:t xml:space="preserve"> načelnik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3B34C125" w14:textId="77777777" w:rsidR="00A012B6" w:rsidRPr="00A012B6" w:rsidRDefault="00A012B6" w:rsidP="00A012B6">
      <w:pPr>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t xml:space="preserve">          </w:t>
      </w:r>
      <w:r w:rsidRPr="00A012B6">
        <w:rPr>
          <w:rFonts w:ascii="Times New Roman" w:hAnsi="Times New Roman" w:cs="Times New Roman"/>
          <w:lang w:val="hr-HR"/>
        </w:rPr>
        <w:t>III</w:t>
      </w:r>
    </w:p>
    <w:p w14:paraId="71E2898C" w14:textId="77777777" w:rsidR="00A012B6" w:rsidRPr="00A012B6" w:rsidRDefault="00A012B6" w:rsidP="00A012B6">
      <w:pPr>
        <w:rPr>
          <w:rFonts w:ascii="Times New Roman" w:hAnsi="Times New Roman" w:cs="Times New Roman"/>
          <w:lang w:val="hr-HR"/>
        </w:rPr>
      </w:pPr>
      <w:r w:rsidRPr="00A012B6">
        <w:rPr>
          <w:rFonts w:ascii="Times New Roman" w:hAnsi="Times New Roman" w:cs="Times New Roman"/>
          <w:lang w:val="hr-HR"/>
        </w:rPr>
        <w:t xml:space="preserve">                 Ova Odluka stupa na snagu narednog dana od dana objavljivanja u "Službenom glasniku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1AC3A94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 xml:space="preserve">BOSNA I HERCEGOVINA     </w:t>
      </w:r>
    </w:p>
    <w:p w14:paraId="5F421EDF"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FEDERACIJA BOSNE I HERCEGOVINE</w:t>
      </w:r>
    </w:p>
    <w:p w14:paraId="06A74A8D"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KANTION 10</w:t>
      </w:r>
    </w:p>
    <w:p w14:paraId="5AE3A82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OPŠTINA BOSANSKO GRAHOVO</w:t>
      </w:r>
    </w:p>
    <w:p w14:paraId="6AB71BC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OPŠTINSKO VIJEĆE</w:t>
      </w:r>
    </w:p>
    <w:p w14:paraId="0DB1E7A2" w14:textId="77777777" w:rsidR="00A012B6" w:rsidRPr="00A012B6" w:rsidRDefault="008D708F" w:rsidP="00A012B6">
      <w:pPr>
        <w:spacing w:after="0"/>
        <w:rPr>
          <w:rFonts w:ascii="Times New Roman" w:hAnsi="Times New Roman" w:cs="Times New Roman"/>
          <w:lang w:val="hr-HR"/>
        </w:rPr>
      </w:pPr>
      <w:r>
        <w:rPr>
          <w:rFonts w:ascii="Times New Roman" w:hAnsi="Times New Roman" w:cs="Times New Roman"/>
          <w:lang w:val="hr-HR"/>
        </w:rPr>
        <w:t>Broj: 01- 04-1-185</w:t>
      </w:r>
      <w:r w:rsidR="00A012B6" w:rsidRPr="00A012B6">
        <w:rPr>
          <w:rFonts w:ascii="Times New Roman" w:hAnsi="Times New Roman" w:cs="Times New Roman"/>
          <w:lang w:val="hr-HR"/>
        </w:rPr>
        <w:t>/25</w:t>
      </w:r>
      <w:r w:rsidR="00A012B6" w:rsidRPr="00A012B6">
        <w:rPr>
          <w:rFonts w:ascii="Times New Roman" w:hAnsi="Times New Roman" w:cs="Times New Roman"/>
          <w:lang w:val="hr-HR"/>
        </w:rPr>
        <w:tab/>
        <w:t xml:space="preserve">                                      </w:t>
      </w:r>
      <w:r w:rsidR="00A012B6" w:rsidRPr="00A012B6">
        <w:rPr>
          <w:rFonts w:ascii="Times New Roman" w:hAnsi="Times New Roman" w:cs="Times New Roman"/>
          <w:lang w:val="hr-HR"/>
        </w:rPr>
        <w:tab/>
        <w:t xml:space="preserve">           </w:t>
      </w:r>
    </w:p>
    <w:p w14:paraId="7D0FDDC2" w14:textId="77777777" w:rsid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 xml:space="preserve">Dana:  29.01.2025.god.   </w:t>
      </w:r>
    </w:p>
    <w:p w14:paraId="64BB463F" w14:textId="77777777" w:rsidR="00A012B6" w:rsidRDefault="00A012B6" w:rsidP="00A012B6">
      <w:pPr>
        <w:spacing w:after="0"/>
        <w:rPr>
          <w:rFonts w:ascii="Times New Roman" w:hAnsi="Times New Roman" w:cs="Times New Roman"/>
          <w:lang w:val="hr-HR"/>
        </w:rPr>
      </w:pPr>
    </w:p>
    <w:p w14:paraId="7F82D8F1" w14:textId="77777777" w:rsidR="00A012B6" w:rsidRDefault="00A012B6" w:rsidP="00A012B6">
      <w:pPr>
        <w:spacing w:after="0"/>
        <w:rPr>
          <w:rFonts w:ascii="Times New Roman" w:hAnsi="Times New Roman" w:cs="Times New Roman"/>
          <w:lang w:val="hr-HR"/>
        </w:rPr>
      </w:pPr>
      <w:r>
        <w:rPr>
          <w:rFonts w:ascii="Times New Roman" w:hAnsi="Times New Roman" w:cs="Times New Roman"/>
          <w:lang w:val="hr-HR"/>
        </w:rPr>
        <w:t>PREDSJEDAVAJUĆI OV</w:t>
      </w:r>
    </w:p>
    <w:p w14:paraId="59C991A1" w14:textId="77777777" w:rsidR="00A012B6" w:rsidRPr="00A012B6" w:rsidRDefault="00A012B6" w:rsidP="00A012B6">
      <w:pPr>
        <w:spacing w:after="0"/>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24E4C5E6" w14:textId="77777777" w:rsidR="00A012B6" w:rsidRDefault="00A012B6" w:rsidP="00A012B6">
      <w:pPr>
        <w:spacing w:after="0"/>
        <w:rPr>
          <w:rFonts w:ascii="Times New Roman" w:hAnsi="Times New Roman" w:cs="Times New Roman"/>
          <w:b/>
          <w:sz w:val="32"/>
          <w:szCs w:val="32"/>
        </w:rPr>
      </w:pPr>
    </w:p>
    <w:p w14:paraId="7788DE6B" w14:textId="77777777" w:rsidR="00A012B6" w:rsidRDefault="00A012B6" w:rsidP="00A012B6">
      <w:pPr>
        <w:spacing w:after="0"/>
        <w:rPr>
          <w:rFonts w:ascii="Times New Roman" w:hAnsi="Times New Roman" w:cs="Times New Roman"/>
          <w:b/>
          <w:sz w:val="32"/>
          <w:szCs w:val="32"/>
        </w:rPr>
      </w:pPr>
    </w:p>
    <w:p w14:paraId="58C9B537" w14:textId="77777777" w:rsidR="00A012B6" w:rsidRPr="00A012B6" w:rsidRDefault="00A012B6" w:rsidP="000C66B3">
      <w:pPr>
        <w:pStyle w:val="Bezproreda"/>
        <w:jc w:val="both"/>
        <w:rPr>
          <w:rFonts w:ascii="Times New Roman" w:hAnsi="Times New Roman" w:cs="Times New Roman"/>
          <w:lang w:val="hr-HR"/>
        </w:rPr>
      </w:pPr>
      <w:r w:rsidRPr="00A012B6">
        <w:rPr>
          <w:rFonts w:ascii="Times New Roman" w:hAnsi="Times New Roman" w:cs="Times New Roman"/>
        </w:rPr>
        <w:lastRenderedPageBreak/>
        <w:t>Na osnovu  člana 24. Statuta Opštine Bosansko Grahovo („Službeni glasnik Opštine Bosansko Grahovo“, broj: 21/07)</w:t>
      </w:r>
      <w:r w:rsidRPr="00A012B6">
        <w:rPr>
          <w:rFonts w:ascii="Times New Roman" w:hAnsi="Times New Roman" w:cs="Times New Roman"/>
          <w:lang w:val="hr-HR"/>
        </w:rPr>
        <w:t xml:space="preserve">, u predmet stavlja van snage Odluku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Bosansko Grahovo,  </w:t>
      </w:r>
      <w:proofErr w:type="spellStart"/>
      <w:r w:rsidRPr="00A012B6">
        <w:rPr>
          <w:rFonts w:ascii="Times New Roman" w:hAnsi="Times New Roman" w:cs="Times New Roman"/>
          <w:lang w:val="hr-HR"/>
        </w:rPr>
        <w:t>Opštinsko</w:t>
      </w:r>
      <w:proofErr w:type="spellEnd"/>
      <w:r w:rsidRPr="00A012B6">
        <w:rPr>
          <w:rFonts w:ascii="Times New Roman" w:hAnsi="Times New Roman" w:cs="Times New Roman"/>
          <w:lang w:val="hr-HR"/>
        </w:rPr>
        <w:t xml:space="preserve"> vijeće Bosansko Grahovo na sjednici održanoj dana 29.01.2025. godine donosi </w:t>
      </w:r>
      <w:r w:rsidRPr="00A012B6">
        <w:rPr>
          <w:rFonts w:ascii="Times New Roman" w:hAnsi="Times New Roman" w:cs="Times New Roman"/>
          <w:lang w:val="hr-HR"/>
        </w:rPr>
        <w:tab/>
      </w:r>
    </w:p>
    <w:p w14:paraId="4D39F30B" w14:textId="77777777" w:rsidR="00A012B6" w:rsidRPr="00A012B6" w:rsidRDefault="00A012B6" w:rsidP="000C66B3">
      <w:pPr>
        <w:spacing w:line="240" w:lineRule="auto"/>
        <w:rPr>
          <w:rFonts w:ascii="Times New Roman" w:hAnsi="Times New Roman" w:cs="Times New Roman"/>
          <w:lang w:val="hr-HR"/>
        </w:rPr>
      </w:pPr>
    </w:p>
    <w:p w14:paraId="432DD4B2" w14:textId="77777777" w:rsidR="00A012B6" w:rsidRPr="00A012B6" w:rsidRDefault="00A012B6" w:rsidP="000C66B3">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O  D  L  U  K  U</w:t>
      </w:r>
    </w:p>
    <w:p w14:paraId="5045997D" w14:textId="77777777" w:rsidR="00A012B6" w:rsidRPr="00A012B6" w:rsidRDefault="00A012B6" w:rsidP="000C66B3">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 xml:space="preserve">O </w:t>
      </w:r>
    </w:p>
    <w:p w14:paraId="191E2EAC" w14:textId="77777777" w:rsidR="00A012B6" w:rsidRPr="00A012B6" w:rsidRDefault="00A012B6" w:rsidP="00A012B6">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 xml:space="preserve">STAVLJANJU VAN SNAGE ODLUKE  OPŠTINSKOG VIJEĆA </w:t>
      </w:r>
    </w:p>
    <w:p w14:paraId="35F1434B" w14:textId="77777777" w:rsidR="000C66B3" w:rsidRDefault="000C66B3" w:rsidP="00A012B6">
      <w:pPr>
        <w:spacing w:line="240" w:lineRule="auto"/>
        <w:jc w:val="center"/>
        <w:rPr>
          <w:rFonts w:ascii="Times New Roman" w:hAnsi="Times New Roman" w:cs="Times New Roman"/>
          <w:lang w:val="hr-HR"/>
        </w:rPr>
      </w:pPr>
    </w:p>
    <w:p w14:paraId="03AF60AD" w14:textId="77777777" w:rsidR="00A012B6" w:rsidRPr="00A012B6" w:rsidRDefault="00A012B6" w:rsidP="000C66B3">
      <w:pPr>
        <w:spacing w:after="0" w:line="240" w:lineRule="auto"/>
        <w:jc w:val="center"/>
        <w:rPr>
          <w:rFonts w:ascii="Times New Roman" w:hAnsi="Times New Roman" w:cs="Times New Roman"/>
          <w:lang w:val="hr-HR"/>
        </w:rPr>
      </w:pPr>
      <w:r w:rsidRPr="00A012B6">
        <w:rPr>
          <w:rFonts w:ascii="Times New Roman" w:hAnsi="Times New Roman" w:cs="Times New Roman"/>
          <w:lang w:val="hr-HR"/>
        </w:rPr>
        <w:t>I</w:t>
      </w:r>
    </w:p>
    <w:p w14:paraId="7A1C8ACF" w14:textId="77777777" w:rsidR="00A012B6" w:rsidRPr="00A012B6"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ab/>
        <w:t xml:space="preserve">Ovom odlukom stavlja se van snage odluka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broj: 01-02-1688/07 donesena 16.11.2007.godine koja glasi Odluka o imenovanju članova komisija, kriterija za utvrđivanje visine naknade i način isplate naknada.</w:t>
      </w:r>
    </w:p>
    <w:p w14:paraId="34062FB8" w14:textId="77777777" w:rsidR="00A012B6" w:rsidRPr="00A012B6" w:rsidRDefault="00A012B6" w:rsidP="000C66B3">
      <w:pPr>
        <w:spacing w:after="0" w:line="240" w:lineRule="auto"/>
        <w:jc w:val="center"/>
        <w:rPr>
          <w:rFonts w:ascii="Times New Roman" w:hAnsi="Times New Roman" w:cs="Times New Roman"/>
          <w:lang w:val="hr-HR"/>
        </w:rPr>
      </w:pPr>
      <w:r w:rsidRPr="00A012B6">
        <w:rPr>
          <w:rFonts w:ascii="Times New Roman" w:hAnsi="Times New Roman" w:cs="Times New Roman"/>
          <w:lang w:val="hr-HR"/>
        </w:rPr>
        <w:t>II</w:t>
      </w:r>
    </w:p>
    <w:p w14:paraId="6C617DE2" w14:textId="77777777" w:rsidR="000C66B3"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ab/>
        <w:t xml:space="preserve">Za provođenje ove odluke zadužuje se  </w:t>
      </w:r>
      <w:proofErr w:type="spellStart"/>
      <w:r w:rsidRPr="00A012B6">
        <w:rPr>
          <w:rFonts w:ascii="Times New Roman" w:hAnsi="Times New Roman" w:cs="Times New Roman"/>
          <w:lang w:val="hr-HR"/>
        </w:rPr>
        <w:t>Opštinski</w:t>
      </w:r>
      <w:proofErr w:type="spellEnd"/>
      <w:r w:rsidRPr="00A012B6">
        <w:rPr>
          <w:rFonts w:ascii="Times New Roman" w:hAnsi="Times New Roman" w:cs="Times New Roman"/>
          <w:lang w:val="hr-HR"/>
        </w:rPr>
        <w:t xml:space="preserve"> načelnik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  </w:t>
      </w:r>
    </w:p>
    <w:p w14:paraId="73273159" w14:textId="77777777" w:rsidR="000C66B3"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                                </w:t>
      </w:r>
      <w:r w:rsidR="000C66B3">
        <w:rPr>
          <w:rFonts w:ascii="Times New Roman" w:hAnsi="Times New Roman" w:cs="Times New Roman"/>
          <w:lang w:val="hr-HR"/>
        </w:rPr>
        <w:t xml:space="preserve">        </w:t>
      </w:r>
      <w:r w:rsidR="000C66B3" w:rsidRPr="00A012B6">
        <w:rPr>
          <w:rFonts w:ascii="Times New Roman" w:hAnsi="Times New Roman" w:cs="Times New Roman"/>
          <w:lang w:val="hr-HR"/>
        </w:rPr>
        <w:t>III</w:t>
      </w:r>
    </w:p>
    <w:p w14:paraId="419D130D" w14:textId="77777777" w:rsidR="000C66B3" w:rsidRPr="00A012B6" w:rsidRDefault="000C66B3" w:rsidP="000C66B3">
      <w:pPr>
        <w:spacing w:line="240" w:lineRule="auto"/>
        <w:ind w:firstLine="708"/>
        <w:rPr>
          <w:rFonts w:ascii="Times New Roman" w:hAnsi="Times New Roman" w:cs="Times New Roman"/>
          <w:lang w:val="hr-HR"/>
        </w:rPr>
      </w:pPr>
      <w:r w:rsidRPr="00A012B6">
        <w:rPr>
          <w:rFonts w:ascii="Times New Roman" w:hAnsi="Times New Roman" w:cs="Times New Roman"/>
          <w:lang w:val="hr-HR"/>
        </w:rPr>
        <w:t xml:space="preserve"> Ova Odluka stupa na snagu narednog dana od dana objavljivanja u "Službenom glasniku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41F0ACF8"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BOSNA I HERCEGOVINA     </w:t>
      </w:r>
    </w:p>
    <w:p w14:paraId="4928785D"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FEDERACIJA BOSNE I HERCEGOVINE</w:t>
      </w:r>
    </w:p>
    <w:p w14:paraId="309E728F"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KANTION 10</w:t>
      </w:r>
    </w:p>
    <w:p w14:paraId="499DAB92"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OPŠTINA BOSANSKO GRAHOVO</w:t>
      </w:r>
    </w:p>
    <w:p w14:paraId="40CBCECA"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OPŠTINSKO VIJEĆE</w:t>
      </w:r>
    </w:p>
    <w:p w14:paraId="65C8F18C" w14:textId="77777777" w:rsidR="000C66B3" w:rsidRDefault="000C66B3" w:rsidP="000C66B3">
      <w:pPr>
        <w:spacing w:after="0" w:line="240" w:lineRule="auto"/>
        <w:rPr>
          <w:rFonts w:ascii="Times New Roman" w:hAnsi="Times New Roman" w:cs="Times New Roman"/>
          <w:lang w:val="hr-HR"/>
        </w:rPr>
      </w:pPr>
    </w:p>
    <w:p w14:paraId="68E783B7"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Broj: 0</w:t>
      </w:r>
      <w:r w:rsidR="008D708F">
        <w:rPr>
          <w:rFonts w:ascii="Times New Roman" w:hAnsi="Times New Roman" w:cs="Times New Roman"/>
          <w:lang w:val="hr-HR"/>
        </w:rPr>
        <w:t>1- 04-1-184</w:t>
      </w:r>
      <w:r w:rsidRPr="00A012B6">
        <w:rPr>
          <w:rFonts w:ascii="Times New Roman" w:hAnsi="Times New Roman" w:cs="Times New Roman"/>
          <w:lang w:val="hr-HR"/>
        </w:rPr>
        <w:t>/25</w:t>
      </w:r>
      <w:r w:rsidRPr="00A012B6">
        <w:rPr>
          <w:rFonts w:ascii="Times New Roman" w:hAnsi="Times New Roman" w:cs="Times New Roman"/>
          <w:lang w:val="hr-HR"/>
        </w:rPr>
        <w:tab/>
        <w:t xml:space="preserve"> </w:t>
      </w:r>
      <w:r>
        <w:rPr>
          <w:rFonts w:ascii="Times New Roman" w:hAnsi="Times New Roman" w:cs="Times New Roman"/>
          <w:lang w:val="hr-HR"/>
        </w:rPr>
        <w:t xml:space="preserve"> </w:t>
      </w:r>
      <w:r w:rsidRPr="00A012B6">
        <w:rPr>
          <w:rFonts w:ascii="Times New Roman" w:hAnsi="Times New Roman" w:cs="Times New Roman"/>
          <w:lang w:val="hr-HR"/>
        </w:rPr>
        <w:t xml:space="preserve">                          </w:t>
      </w:r>
      <w:r w:rsidRPr="00A012B6">
        <w:rPr>
          <w:rFonts w:ascii="Times New Roman" w:hAnsi="Times New Roman" w:cs="Times New Roman"/>
          <w:lang w:val="hr-HR"/>
        </w:rPr>
        <w:tab/>
        <w:t xml:space="preserve">           </w:t>
      </w:r>
    </w:p>
    <w:p w14:paraId="14B4E6FD"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Dana:  29.01.2025.god.   </w:t>
      </w:r>
      <w:r>
        <w:rPr>
          <w:rFonts w:ascii="Times New Roman" w:hAnsi="Times New Roman" w:cs="Times New Roman"/>
          <w:lang w:val="hr-HR"/>
        </w:rPr>
        <w:tab/>
      </w:r>
      <w:r>
        <w:rPr>
          <w:rFonts w:ascii="Times New Roman" w:hAnsi="Times New Roman" w:cs="Times New Roman"/>
          <w:lang w:val="hr-HR"/>
        </w:rPr>
        <w:tab/>
        <w:t xml:space="preserve">    </w:t>
      </w:r>
    </w:p>
    <w:p w14:paraId="7B0E33C6" w14:textId="77777777" w:rsidR="000C66B3" w:rsidRDefault="000C66B3" w:rsidP="000C66B3">
      <w:pPr>
        <w:spacing w:after="0" w:line="240" w:lineRule="auto"/>
        <w:rPr>
          <w:rFonts w:ascii="Times New Roman" w:hAnsi="Times New Roman" w:cs="Times New Roman"/>
          <w:lang w:val="hr-HR"/>
        </w:rPr>
      </w:pPr>
    </w:p>
    <w:p w14:paraId="6AE53826"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6A80881"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275B4310" w14:textId="77777777" w:rsidR="000C66B3" w:rsidRDefault="000C66B3" w:rsidP="00A012B6">
      <w:pPr>
        <w:rPr>
          <w:lang w:val="hr-HR"/>
        </w:rPr>
      </w:pPr>
    </w:p>
    <w:p w14:paraId="73287C93" w14:textId="77777777" w:rsidR="000C66B3" w:rsidRDefault="000C66B3" w:rsidP="000C66B3">
      <w:pPr>
        <w:pStyle w:val="Bezproreda"/>
        <w:jc w:val="both"/>
        <w:rPr>
          <w:rFonts w:ascii="Times New Roman" w:hAnsi="Times New Roman" w:cs="Times New Roman"/>
        </w:rPr>
      </w:pPr>
    </w:p>
    <w:p w14:paraId="73400358" w14:textId="77777777" w:rsidR="000C66B3" w:rsidRDefault="000C66B3" w:rsidP="000C66B3">
      <w:pPr>
        <w:pStyle w:val="Bezproreda"/>
        <w:jc w:val="both"/>
        <w:rPr>
          <w:rFonts w:ascii="Times New Roman" w:hAnsi="Times New Roman" w:cs="Times New Roman"/>
        </w:rPr>
      </w:pPr>
    </w:p>
    <w:p w14:paraId="79CD2F31" w14:textId="77777777" w:rsidR="000C66B3" w:rsidRDefault="000C66B3" w:rsidP="000C66B3">
      <w:pPr>
        <w:pStyle w:val="Bezproreda"/>
        <w:jc w:val="both"/>
        <w:rPr>
          <w:rFonts w:ascii="Times New Roman" w:hAnsi="Times New Roman" w:cs="Times New Roman"/>
        </w:rPr>
      </w:pPr>
    </w:p>
    <w:p w14:paraId="4F985E1D" w14:textId="77777777" w:rsidR="000C66B3" w:rsidRDefault="000C66B3" w:rsidP="000C66B3">
      <w:pPr>
        <w:pStyle w:val="Bezproreda"/>
        <w:jc w:val="both"/>
        <w:rPr>
          <w:rFonts w:ascii="Times New Roman" w:hAnsi="Times New Roman" w:cs="Times New Roman"/>
        </w:rPr>
      </w:pPr>
    </w:p>
    <w:p w14:paraId="235F6D5B" w14:textId="77777777" w:rsidR="000C66B3" w:rsidRDefault="000C66B3" w:rsidP="000C66B3">
      <w:pPr>
        <w:pStyle w:val="Bezproreda"/>
        <w:jc w:val="both"/>
        <w:rPr>
          <w:rFonts w:ascii="Times New Roman" w:hAnsi="Times New Roman" w:cs="Times New Roman"/>
        </w:rPr>
      </w:pPr>
    </w:p>
    <w:p w14:paraId="1EF30857" w14:textId="77777777" w:rsidR="000C66B3" w:rsidRDefault="000C66B3" w:rsidP="000C66B3">
      <w:pPr>
        <w:pStyle w:val="Bezproreda"/>
        <w:jc w:val="both"/>
        <w:rPr>
          <w:rFonts w:ascii="Times New Roman" w:hAnsi="Times New Roman" w:cs="Times New Roman"/>
        </w:rPr>
      </w:pPr>
    </w:p>
    <w:p w14:paraId="6C93A1A2" w14:textId="77777777" w:rsidR="000C66B3" w:rsidRDefault="000C66B3" w:rsidP="000C66B3">
      <w:pPr>
        <w:pStyle w:val="Bezproreda"/>
        <w:jc w:val="both"/>
        <w:rPr>
          <w:rFonts w:ascii="Times New Roman" w:hAnsi="Times New Roman" w:cs="Times New Roman"/>
        </w:rPr>
      </w:pPr>
    </w:p>
    <w:p w14:paraId="76ACAE3F" w14:textId="77777777" w:rsidR="000C66B3" w:rsidRDefault="000C66B3" w:rsidP="000C66B3">
      <w:pPr>
        <w:pStyle w:val="Bezproreda"/>
        <w:jc w:val="both"/>
        <w:rPr>
          <w:rFonts w:ascii="Times New Roman" w:hAnsi="Times New Roman" w:cs="Times New Roman"/>
        </w:rPr>
      </w:pPr>
    </w:p>
    <w:p w14:paraId="59A5A464" w14:textId="77777777" w:rsidR="000C66B3" w:rsidRPr="000C66B3" w:rsidRDefault="000C66B3" w:rsidP="000C66B3">
      <w:pPr>
        <w:pStyle w:val="Bezproreda"/>
        <w:jc w:val="both"/>
        <w:rPr>
          <w:rFonts w:ascii="Times New Roman" w:hAnsi="Times New Roman" w:cs="Times New Roman"/>
          <w:lang w:val="hr-HR"/>
        </w:rPr>
      </w:pPr>
      <w:r w:rsidRPr="000C66B3">
        <w:rPr>
          <w:rFonts w:ascii="Times New Roman" w:hAnsi="Times New Roman" w:cs="Times New Roman"/>
        </w:rPr>
        <w:t>Na osnovu  člana 24. Statuta Opštine Bosansko Grahovo („Službeni glasnik Opštine Bosansko Grahovo“, broj: 21/07)</w:t>
      </w:r>
      <w:r w:rsidRPr="000C66B3">
        <w:rPr>
          <w:rFonts w:ascii="Times New Roman" w:hAnsi="Times New Roman" w:cs="Times New Roman"/>
          <w:lang w:val="hr-HR"/>
        </w:rPr>
        <w:t xml:space="preserve">, u predmet stavlja van snage Odluku  </w:t>
      </w:r>
      <w:proofErr w:type="spellStart"/>
      <w:r w:rsidRPr="000C66B3">
        <w:rPr>
          <w:rFonts w:ascii="Times New Roman" w:hAnsi="Times New Roman" w:cs="Times New Roman"/>
          <w:lang w:val="hr-HR"/>
        </w:rPr>
        <w:t>opštinskog</w:t>
      </w:r>
      <w:proofErr w:type="spellEnd"/>
      <w:r w:rsidRPr="000C66B3">
        <w:rPr>
          <w:rFonts w:ascii="Times New Roman" w:hAnsi="Times New Roman" w:cs="Times New Roman"/>
          <w:lang w:val="hr-HR"/>
        </w:rPr>
        <w:t xml:space="preserve"> vijeća Bosansko Grahovo  </w:t>
      </w:r>
      <w:proofErr w:type="spellStart"/>
      <w:r w:rsidRPr="000C66B3">
        <w:rPr>
          <w:rFonts w:ascii="Times New Roman" w:hAnsi="Times New Roman" w:cs="Times New Roman"/>
          <w:lang w:val="hr-HR"/>
        </w:rPr>
        <w:t>Opštinsko</w:t>
      </w:r>
      <w:proofErr w:type="spellEnd"/>
      <w:r w:rsidRPr="000C66B3">
        <w:rPr>
          <w:rFonts w:ascii="Times New Roman" w:hAnsi="Times New Roman" w:cs="Times New Roman"/>
          <w:lang w:val="hr-HR"/>
        </w:rPr>
        <w:t xml:space="preserve"> vijeće Bosansko Grahovo na sjednici održanoj dana 29.01.2025.godine donosi </w:t>
      </w:r>
      <w:r w:rsidRPr="000C66B3">
        <w:rPr>
          <w:rFonts w:ascii="Times New Roman" w:hAnsi="Times New Roman" w:cs="Times New Roman"/>
          <w:lang w:val="hr-HR"/>
        </w:rPr>
        <w:tab/>
      </w:r>
    </w:p>
    <w:p w14:paraId="42A073C2" w14:textId="77777777" w:rsidR="000C66B3" w:rsidRPr="000C66B3" w:rsidRDefault="000C66B3" w:rsidP="000C66B3">
      <w:pPr>
        <w:spacing w:line="240" w:lineRule="auto"/>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p>
    <w:p w14:paraId="2085B4BE" w14:textId="77777777" w:rsidR="000C66B3" w:rsidRP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O  D  L  U  K  U</w:t>
      </w:r>
    </w:p>
    <w:p w14:paraId="447399A4" w14:textId="77777777" w:rsidR="000C66B3" w:rsidRP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 xml:space="preserve">O </w:t>
      </w:r>
    </w:p>
    <w:p w14:paraId="21DA0065" w14:textId="77777777" w:rsid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 xml:space="preserve">STAVLJANJU VAN SNAGE ODLUKE  OPŠTINSKOG VIJEĆA </w:t>
      </w:r>
    </w:p>
    <w:p w14:paraId="434DF809" w14:textId="77777777" w:rsidR="000C66B3" w:rsidRPr="000C66B3" w:rsidRDefault="000C66B3" w:rsidP="000C66B3">
      <w:pPr>
        <w:spacing w:after="0" w:line="240" w:lineRule="auto"/>
        <w:jc w:val="center"/>
        <w:rPr>
          <w:rFonts w:ascii="Times New Roman" w:hAnsi="Times New Roman" w:cs="Times New Roman"/>
          <w:b/>
          <w:lang w:val="hr-HR"/>
        </w:rPr>
      </w:pPr>
    </w:p>
    <w:p w14:paraId="213146D7" w14:textId="77777777" w:rsidR="000C66B3" w:rsidRPr="000C66B3" w:rsidRDefault="000C66B3" w:rsidP="000C66B3">
      <w:pPr>
        <w:spacing w:after="0" w:line="240" w:lineRule="auto"/>
        <w:jc w:val="center"/>
        <w:rPr>
          <w:rFonts w:ascii="Times New Roman" w:hAnsi="Times New Roman" w:cs="Times New Roman"/>
          <w:lang w:val="hr-HR"/>
        </w:rPr>
      </w:pPr>
      <w:r w:rsidRPr="000C66B3">
        <w:rPr>
          <w:rFonts w:ascii="Times New Roman" w:hAnsi="Times New Roman" w:cs="Times New Roman"/>
          <w:lang w:val="hr-HR"/>
        </w:rPr>
        <w:t>I</w:t>
      </w:r>
    </w:p>
    <w:p w14:paraId="7A776A36" w14:textId="77777777" w:rsidR="000C66B3" w:rsidRPr="00E858F5" w:rsidRDefault="000C66B3" w:rsidP="000C66B3">
      <w:pPr>
        <w:spacing w:line="240" w:lineRule="auto"/>
        <w:jc w:val="both"/>
        <w:rPr>
          <w:rFonts w:ascii="Times New Roman" w:hAnsi="Times New Roman" w:cs="Times New Roman"/>
          <w:lang w:val="hr-HR"/>
        </w:rPr>
      </w:pPr>
      <w:r w:rsidRPr="00E858F5">
        <w:rPr>
          <w:rFonts w:ascii="Times New Roman" w:hAnsi="Times New Roman" w:cs="Times New Roman"/>
          <w:lang w:val="hr-HR"/>
        </w:rPr>
        <w:tab/>
      </w:r>
      <w:r w:rsidR="00E858F5" w:rsidRPr="00E858F5">
        <w:rPr>
          <w:rFonts w:ascii="Times New Roman" w:hAnsi="Times New Roman" w:cs="Times New Roman"/>
          <w:lang w:val="hr-HR"/>
        </w:rPr>
        <w:t xml:space="preserve"> Ovom odlukom stavlja se van snage odluka </w:t>
      </w:r>
      <w:proofErr w:type="spellStart"/>
      <w:r w:rsidR="00E858F5" w:rsidRPr="00E858F5">
        <w:rPr>
          <w:rFonts w:ascii="Times New Roman" w:hAnsi="Times New Roman" w:cs="Times New Roman"/>
          <w:lang w:val="hr-HR"/>
        </w:rPr>
        <w:t>Opštinskog</w:t>
      </w:r>
      <w:proofErr w:type="spellEnd"/>
      <w:r w:rsidR="00E858F5" w:rsidRPr="00E858F5">
        <w:rPr>
          <w:rFonts w:ascii="Times New Roman" w:hAnsi="Times New Roman" w:cs="Times New Roman"/>
          <w:lang w:val="hr-HR"/>
        </w:rPr>
        <w:t xml:space="preserve"> vijeća broj: 01-31-5-269/13 donesena 20.03.2013. godine koja glasi Odluka o zabrani prodaje nepokretnosti</w:t>
      </w:r>
    </w:p>
    <w:p w14:paraId="52329E17" w14:textId="77777777" w:rsidR="000C66B3" w:rsidRPr="000C66B3" w:rsidRDefault="000C66B3" w:rsidP="000C66B3">
      <w:pPr>
        <w:spacing w:line="240" w:lineRule="auto"/>
        <w:jc w:val="center"/>
        <w:rPr>
          <w:rFonts w:ascii="Times New Roman" w:hAnsi="Times New Roman" w:cs="Times New Roman"/>
          <w:lang w:val="hr-HR"/>
        </w:rPr>
      </w:pPr>
      <w:r w:rsidRPr="000C66B3">
        <w:rPr>
          <w:rFonts w:ascii="Times New Roman" w:hAnsi="Times New Roman" w:cs="Times New Roman"/>
          <w:lang w:val="hr-HR"/>
        </w:rPr>
        <w:t>II</w:t>
      </w:r>
    </w:p>
    <w:p w14:paraId="7AE7B796" w14:textId="77777777" w:rsidR="000C66B3" w:rsidRDefault="000C66B3" w:rsidP="000C66B3">
      <w:pPr>
        <w:spacing w:line="240" w:lineRule="auto"/>
        <w:rPr>
          <w:rFonts w:ascii="Times New Roman" w:hAnsi="Times New Roman" w:cs="Times New Roman"/>
          <w:lang w:val="hr-HR"/>
        </w:rPr>
      </w:pPr>
      <w:r w:rsidRPr="000C66B3">
        <w:rPr>
          <w:rFonts w:ascii="Times New Roman" w:hAnsi="Times New Roman" w:cs="Times New Roman"/>
          <w:lang w:val="hr-HR"/>
        </w:rPr>
        <w:tab/>
        <w:t xml:space="preserve">Za provođenje ove odluke zadužuje se  </w:t>
      </w:r>
      <w:proofErr w:type="spellStart"/>
      <w:r w:rsidRPr="000C66B3">
        <w:rPr>
          <w:rFonts w:ascii="Times New Roman" w:hAnsi="Times New Roman" w:cs="Times New Roman"/>
          <w:lang w:val="hr-HR"/>
        </w:rPr>
        <w:t>Opštinski</w:t>
      </w:r>
      <w:proofErr w:type="spellEnd"/>
      <w:r w:rsidRPr="000C66B3">
        <w:rPr>
          <w:rFonts w:ascii="Times New Roman" w:hAnsi="Times New Roman" w:cs="Times New Roman"/>
          <w:lang w:val="hr-HR"/>
        </w:rPr>
        <w:t xml:space="preserve"> načelnik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267AF087" w14:textId="77777777" w:rsidR="000C66B3" w:rsidRPr="000C66B3" w:rsidRDefault="000C66B3" w:rsidP="000C66B3">
      <w:pPr>
        <w:spacing w:line="240" w:lineRule="auto"/>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t xml:space="preserve">           </w:t>
      </w:r>
      <w:r w:rsidRPr="000C66B3">
        <w:rPr>
          <w:rFonts w:ascii="Times New Roman" w:hAnsi="Times New Roman" w:cs="Times New Roman"/>
          <w:lang w:val="hr-HR"/>
        </w:rPr>
        <w:t>III</w:t>
      </w:r>
    </w:p>
    <w:p w14:paraId="556A2869" w14:textId="77777777" w:rsidR="000C66B3" w:rsidRPr="000C66B3" w:rsidRDefault="000C66B3" w:rsidP="000C66B3">
      <w:pPr>
        <w:spacing w:line="240" w:lineRule="auto"/>
        <w:rPr>
          <w:rFonts w:ascii="Times New Roman" w:hAnsi="Times New Roman" w:cs="Times New Roman"/>
          <w:lang w:val="hr-HR"/>
        </w:rPr>
      </w:pPr>
      <w:r w:rsidRPr="000C66B3">
        <w:rPr>
          <w:rFonts w:ascii="Times New Roman" w:hAnsi="Times New Roman" w:cs="Times New Roman"/>
          <w:lang w:val="hr-HR"/>
        </w:rPr>
        <w:t xml:space="preserve">                 Ova Odluka stupa na snagu narednog dana od dana objavljivanja u "Službenom glasniku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649D14EA" w14:textId="77777777" w:rsidR="000C66B3" w:rsidRPr="000C66B3" w:rsidRDefault="000C66B3" w:rsidP="000C66B3">
      <w:pPr>
        <w:spacing w:line="240" w:lineRule="auto"/>
        <w:rPr>
          <w:rFonts w:ascii="Times New Roman" w:hAnsi="Times New Roman" w:cs="Times New Roman"/>
          <w:lang w:val="hr-HR"/>
        </w:rPr>
      </w:pPr>
    </w:p>
    <w:p w14:paraId="79384DDD"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001016F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044DC8FE"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372461C9"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09C8354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60B0C393" w14:textId="77777777" w:rsidR="000C66B3" w:rsidRPr="000C66B3" w:rsidRDefault="000C66B3" w:rsidP="000C66B3">
      <w:pPr>
        <w:spacing w:after="0" w:line="240" w:lineRule="auto"/>
        <w:rPr>
          <w:rFonts w:ascii="Times New Roman" w:hAnsi="Times New Roman" w:cs="Times New Roman"/>
          <w:lang w:val="hr-HR"/>
        </w:rPr>
      </w:pPr>
    </w:p>
    <w:p w14:paraId="784BD5FC"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Broj: 01- </w:t>
      </w:r>
      <w:r w:rsidR="00E858F5">
        <w:rPr>
          <w:rFonts w:ascii="Times New Roman" w:hAnsi="Times New Roman" w:cs="Times New Roman"/>
          <w:lang w:val="hr-HR"/>
        </w:rPr>
        <w:t>04-1-196</w:t>
      </w:r>
      <w:r w:rsidRPr="000C66B3">
        <w:rPr>
          <w:rFonts w:ascii="Times New Roman" w:hAnsi="Times New Roman" w:cs="Times New Roman"/>
          <w:lang w:val="hr-HR"/>
        </w:rPr>
        <w:t>/25</w:t>
      </w:r>
      <w:r w:rsidRPr="000C66B3">
        <w:rPr>
          <w:rFonts w:ascii="Times New Roman" w:hAnsi="Times New Roman" w:cs="Times New Roman"/>
          <w:lang w:val="hr-HR"/>
        </w:rPr>
        <w:tab/>
        <w:t xml:space="preserve">                                      </w:t>
      </w:r>
      <w:r w:rsidRPr="000C66B3">
        <w:rPr>
          <w:rFonts w:ascii="Times New Roman" w:hAnsi="Times New Roman" w:cs="Times New Roman"/>
          <w:lang w:val="hr-HR"/>
        </w:rPr>
        <w:tab/>
        <w:t xml:space="preserve">           </w:t>
      </w:r>
    </w:p>
    <w:p w14:paraId="105D20DB" w14:textId="77777777" w:rsid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Dana:  29.01.2025.god.   </w:t>
      </w:r>
    </w:p>
    <w:p w14:paraId="5FC23238" w14:textId="77777777" w:rsidR="000C66B3" w:rsidRDefault="000C66B3" w:rsidP="000C66B3">
      <w:pPr>
        <w:spacing w:after="0" w:line="240" w:lineRule="auto"/>
        <w:rPr>
          <w:rFonts w:ascii="Times New Roman" w:hAnsi="Times New Roman" w:cs="Times New Roman"/>
          <w:lang w:val="hr-HR"/>
        </w:rPr>
      </w:pPr>
    </w:p>
    <w:p w14:paraId="380D852E"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9BB12B2"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18C92077" w14:textId="77777777" w:rsidR="000C66B3" w:rsidRDefault="000C66B3" w:rsidP="000C66B3">
      <w:pPr>
        <w:rPr>
          <w:lang w:val="hr-HR"/>
        </w:rPr>
      </w:pPr>
    </w:p>
    <w:p w14:paraId="76EF3AFC" w14:textId="77777777" w:rsidR="000C66B3" w:rsidRDefault="000C66B3" w:rsidP="000C66B3">
      <w:pPr>
        <w:rPr>
          <w:lang w:val="hr-HR"/>
        </w:rPr>
      </w:pPr>
    </w:p>
    <w:p w14:paraId="52B6D9DF" w14:textId="77777777" w:rsidR="00E858F5" w:rsidRDefault="00E858F5" w:rsidP="00DA25A2">
      <w:pPr>
        <w:pStyle w:val="Bezproreda"/>
        <w:ind w:firstLine="720"/>
        <w:jc w:val="both"/>
        <w:rPr>
          <w:rFonts w:ascii="Times New Roman" w:hAnsi="Times New Roman" w:cs="Times New Roman"/>
        </w:rPr>
      </w:pPr>
    </w:p>
    <w:p w14:paraId="4BD11175" w14:textId="77777777" w:rsidR="00E858F5" w:rsidRDefault="00E858F5" w:rsidP="00DA25A2">
      <w:pPr>
        <w:pStyle w:val="Bezproreda"/>
        <w:ind w:firstLine="720"/>
        <w:jc w:val="both"/>
        <w:rPr>
          <w:rFonts w:ascii="Times New Roman" w:hAnsi="Times New Roman" w:cs="Times New Roman"/>
        </w:rPr>
      </w:pPr>
    </w:p>
    <w:p w14:paraId="2E97A05A" w14:textId="77777777" w:rsidR="00E858F5" w:rsidRDefault="00E858F5" w:rsidP="00DA25A2">
      <w:pPr>
        <w:pStyle w:val="Bezproreda"/>
        <w:ind w:firstLine="720"/>
        <w:jc w:val="both"/>
        <w:rPr>
          <w:rFonts w:ascii="Times New Roman" w:hAnsi="Times New Roman" w:cs="Times New Roman"/>
        </w:rPr>
      </w:pPr>
    </w:p>
    <w:p w14:paraId="09EF774A" w14:textId="77777777" w:rsidR="000C66B3" w:rsidRPr="000C66B3" w:rsidRDefault="000C66B3" w:rsidP="00DA25A2">
      <w:pPr>
        <w:pStyle w:val="Bezproreda"/>
        <w:ind w:firstLine="720"/>
        <w:jc w:val="both"/>
        <w:rPr>
          <w:rFonts w:ascii="Times New Roman" w:hAnsi="Times New Roman" w:cs="Times New Roman"/>
          <w:lang w:val="hr-HR"/>
        </w:rPr>
      </w:pPr>
      <w:r w:rsidRPr="000C66B3">
        <w:rPr>
          <w:rFonts w:ascii="Times New Roman" w:hAnsi="Times New Roman" w:cs="Times New Roman"/>
        </w:rPr>
        <w:lastRenderedPageBreak/>
        <w:t>Na osnovu člana 13. Zakona o principima lokalne samouprave („Službene novine Federacije BiH“, broj:49/06 i 51/09) i člana 24. Statuta opštine Bosansko Grahovo („Službeni glasnik Opštine Bosansko Grahovo“, broj:21/07)</w:t>
      </w:r>
      <w:r w:rsidRPr="000C66B3">
        <w:rPr>
          <w:rFonts w:ascii="Times New Roman" w:hAnsi="Times New Roman" w:cs="Times New Roman"/>
          <w:lang w:val="hr-HR"/>
        </w:rPr>
        <w:t xml:space="preserve">, </w:t>
      </w:r>
      <w:proofErr w:type="spellStart"/>
      <w:r w:rsidRPr="000C66B3">
        <w:rPr>
          <w:rFonts w:ascii="Times New Roman" w:hAnsi="Times New Roman" w:cs="Times New Roman"/>
          <w:lang w:val="hr-HR"/>
        </w:rPr>
        <w:t>Opštinsko</w:t>
      </w:r>
      <w:proofErr w:type="spellEnd"/>
      <w:r w:rsidRPr="000C66B3">
        <w:rPr>
          <w:rFonts w:ascii="Times New Roman" w:hAnsi="Times New Roman" w:cs="Times New Roman"/>
          <w:lang w:val="hr-HR"/>
        </w:rPr>
        <w:t xml:space="preserve"> vijeće Bosansko Grahovo na s</w:t>
      </w:r>
      <w:r>
        <w:rPr>
          <w:rFonts w:ascii="Times New Roman" w:hAnsi="Times New Roman" w:cs="Times New Roman"/>
          <w:lang w:val="hr-HR"/>
        </w:rPr>
        <w:t>jednici održanoj dana 29.01.</w:t>
      </w:r>
      <w:r w:rsidRPr="000C66B3">
        <w:rPr>
          <w:rFonts w:ascii="Times New Roman" w:hAnsi="Times New Roman" w:cs="Times New Roman"/>
          <w:lang w:val="hr-HR"/>
        </w:rPr>
        <w:t xml:space="preserve">2025.godine donosi </w:t>
      </w:r>
      <w:r w:rsidRPr="000C66B3">
        <w:rPr>
          <w:rFonts w:ascii="Times New Roman" w:hAnsi="Times New Roman" w:cs="Times New Roman"/>
          <w:lang w:val="hr-HR"/>
        </w:rPr>
        <w:tab/>
      </w:r>
    </w:p>
    <w:p w14:paraId="42BFF626" w14:textId="77777777" w:rsidR="000C66B3" w:rsidRPr="000C66B3" w:rsidRDefault="000C66B3" w:rsidP="00DA25A2">
      <w:pPr>
        <w:pStyle w:val="Bezproreda"/>
        <w:jc w:val="both"/>
        <w:rPr>
          <w:rFonts w:ascii="Times New Roman" w:hAnsi="Times New Roman" w:cs="Times New Roman"/>
          <w:lang w:val="hr-HR"/>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p>
    <w:p w14:paraId="5952E658"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O  D  L  U  K  U</w:t>
      </w:r>
    </w:p>
    <w:p w14:paraId="5C5BB64D"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 xml:space="preserve">o </w:t>
      </w:r>
    </w:p>
    <w:p w14:paraId="456D9D3C"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 xml:space="preserve">davanju prethodne </w:t>
      </w:r>
      <w:proofErr w:type="spellStart"/>
      <w:r w:rsidRPr="005F6CB4">
        <w:rPr>
          <w:rFonts w:ascii="Times New Roman" w:hAnsi="Times New Roman" w:cs="Times New Roman"/>
          <w:b/>
          <w:lang w:val="hr-HR"/>
        </w:rPr>
        <w:t>saglasnosti</w:t>
      </w:r>
      <w:proofErr w:type="spellEnd"/>
      <w:r w:rsidRPr="005F6CB4">
        <w:rPr>
          <w:rFonts w:ascii="Times New Roman" w:hAnsi="Times New Roman" w:cs="Times New Roman"/>
          <w:b/>
          <w:lang w:val="hr-HR"/>
        </w:rPr>
        <w:t xml:space="preserve"> za donošenje Rješenja o raspisivanju konkursa za dodjelu </w:t>
      </w:r>
    </w:p>
    <w:p w14:paraId="1935EAE7"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studentskih stipendija za 2025. godinu i mjesečnom iznosu studentske stipendije</w:t>
      </w:r>
    </w:p>
    <w:p w14:paraId="44816D2B" w14:textId="77777777" w:rsidR="000C66B3" w:rsidRPr="000C66B3" w:rsidRDefault="000C66B3" w:rsidP="00DA25A2">
      <w:pPr>
        <w:spacing w:after="0" w:line="240" w:lineRule="auto"/>
        <w:rPr>
          <w:rFonts w:ascii="Times New Roman" w:hAnsi="Times New Roman" w:cs="Times New Roman"/>
          <w:lang w:val="hr-HR"/>
        </w:rPr>
      </w:pPr>
    </w:p>
    <w:p w14:paraId="3445EEE0" w14:textId="77777777" w:rsidR="000C66B3" w:rsidRPr="000C66B3" w:rsidRDefault="000C66B3" w:rsidP="00DA25A2">
      <w:pPr>
        <w:spacing w:after="0" w:line="240" w:lineRule="auto"/>
        <w:jc w:val="center"/>
        <w:rPr>
          <w:rFonts w:ascii="Times New Roman" w:hAnsi="Times New Roman" w:cs="Times New Roman"/>
          <w:lang w:val="hr-HR"/>
        </w:rPr>
      </w:pPr>
      <w:r w:rsidRPr="000C66B3">
        <w:rPr>
          <w:rFonts w:ascii="Times New Roman" w:hAnsi="Times New Roman" w:cs="Times New Roman"/>
          <w:lang w:val="hr-HR"/>
        </w:rPr>
        <w:t>I</w:t>
      </w:r>
    </w:p>
    <w:p w14:paraId="79E9E28F" w14:textId="77777777" w:rsidR="000C66B3" w:rsidRPr="000C66B3" w:rsidRDefault="000C66B3" w:rsidP="00DA25A2">
      <w:pPr>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Daje se </w:t>
      </w:r>
      <w:proofErr w:type="spellStart"/>
      <w:r w:rsidRPr="000C66B3">
        <w:rPr>
          <w:rFonts w:ascii="Times New Roman" w:hAnsi="Times New Roman" w:cs="Times New Roman"/>
          <w:lang w:val="hr-HR"/>
        </w:rPr>
        <w:t>saglasnostopštinskom</w:t>
      </w:r>
      <w:proofErr w:type="spellEnd"/>
      <w:r w:rsidRPr="000C66B3">
        <w:rPr>
          <w:rFonts w:ascii="Times New Roman" w:hAnsi="Times New Roman" w:cs="Times New Roman"/>
          <w:lang w:val="hr-HR"/>
        </w:rPr>
        <w:t xml:space="preserve"> načelniku za donošenje Rješenja o raspisivanju konkursa za dodjelu studentskih stipendija za 2025. godinu</w:t>
      </w:r>
    </w:p>
    <w:p w14:paraId="1CA58A54" w14:textId="77777777" w:rsidR="000C66B3" w:rsidRPr="000C66B3" w:rsidRDefault="000C66B3" w:rsidP="00DA25A2">
      <w:pPr>
        <w:spacing w:after="0" w:line="240" w:lineRule="auto"/>
        <w:rPr>
          <w:rFonts w:ascii="Times New Roman" w:hAnsi="Times New Roman" w:cs="Times New Roman"/>
          <w:lang w:val="hr-HR"/>
        </w:rPr>
      </w:pPr>
    </w:p>
    <w:p w14:paraId="15B86E18"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ab/>
      </w:r>
      <w:r>
        <w:rPr>
          <w:rFonts w:ascii="Times New Roman" w:hAnsi="Times New Roman" w:cs="Times New Roman"/>
          <w:lang w:val="hr-HR"/>
        </w:rPr>
        <w:t xml:space="preserve">                        </w:t>
      </w:r>
      <w:r w:rsidRPr="000C66B3">
        <w:rPr>
          <w:rFonts w:ascii="Times New Roman" w:hAnsi="Times New Roman" w:cs="Times New Roman"/>
          <w:lang w:val="hr-HR"/>
        </w:rPr>
        <w:t>II</w:t>
      </w:r>
    </w:p>
    <w:p w14:paraId="5F643D53"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Visina stipendije po ovoj Odluci određuje se u mjesečnom iznosu od 500,00 KM, s tim da se neće isplaćivati za mjesec Juli i Avgust. </w:t>
      </w:r>
    </w:p>
    <w:p w14:paraId="2391723F"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r>
        <w:rPr>
          <w:rFonts w:ascii="Times New Roman" w:hAnsi="Times New Roman" w:cs="Times New Roman"/>
          <w:lang w:val="hr-HR"/>
        </w:rPr>
        <w:t xml:space="preserve">                                           </w:t>
      </w:r>
      <w:r>
        <w:rPr>
          <w:rFonts w:ascii="Times New Roman" w:hAnsi="Times New Roman" w:cs="Times New Roman"/>
          <w:lang w:val="hr-HR"/>
        </w:rPr>
        <w:tab/>
      </w:r>
      <w:r>
        <w:rPr>
          <w:rFonts w:ascii="Times New Roman" w:hAnsi="Times New Roman" w:cs="Times New Roman"/>
          <w:lang w:val="hr-HR"/>
        </w:rPr>
        <w:tab/>
        <w:t xml:space="preserve">         </w:t>
      </w:r>
      <w:r w:rsidRPr="000C66B3">
        <w:rPr>
          <w:rFonts w:ascii="Times New Roman" w:hAnsi="Times New Roman" w:cs="Times New Roman"/>
          <w:lang w:val="hr-HR"/>
        </w:rPr>
        <w:t>III</w:t>
      </w:r>
    </w:p>
    <w:p w14:paraId="1DD88D3E"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eastAsia="bs-Latn-BA"/>
        </w:rPr>
      </w:pPr>
      <w:r w:rsidRPr="000C66B3">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17AF3966" w14:textId="77777777" w:rsidR="000C66B3" w:rsidRPr="000C66B3" w:rsidRDefault="000C66B3" w:rsidP="000C66B3">
      <w:pPr>
        <w:spacing w:after="0"/>
        <w:rPr>
          <w:rFonts w:ascii="Times New Roman" w:hAnsi="Times New Roman" w:cs="Times New Roman"/>
          <w:lang w:val="hr-HR"/>
        </w:rPr>
      </w:pPr>
    </w:p>
    <w:p w14:paraId="3839C889" w14:textId="77777777" w:rsidR="000C66B3" w:rsidRPr="000C66B3" w:rsidRDefault="000C66B3" w:rsidP="000C66B3">
      <w:pPr>
        <w:spacing w:after="0"/>
        <w:rPr>
          <w:rFonts w:ascii="Times New Roman" w:hAnsi="Times New Roman" w:cs="Times New Roman"/>
          <w:lang w:val="hr-HR"/>
        </w:rPr>
      </w:pPr>
    </w:p>
    <w:p w14:paraId="1BCEF861" w14:textId="77777777" w:rsidR="000C66B3" w:rsidRPr="000C66B3" w:rsidRDefault="00E858F5" w:rsidP="000C66B3">
      <w:pPr>
        <w:spacing w:after="0"/>
        <w:rPr>
          <w:rFonts w:ascii="Times New Roman" w:hAnsi="Times New Roman" w:cs="Times New Roman"/>
          <w:lang w:val="hr-HR"/>
        </w:rPr>
      </w:pPr>
      <w:r>
        <w:rPr>
          <w:rFonts w:ascii="Times New Roman" w:hAnsi="Times New Roman" w:cs="Times New Roman"/>
          <w:lang w:val="hr-HR"/>
        </w:rPr>
        <w:t>Broj: 01-11-1-181</w:t>
      </w:r>
      <w:r w:rsidR="000C66B3" w:rsidRPr="000C66B3">
        <w:rPr>
          <w:rFonts w:ascii="Times New Roman" w:hAnsi="Times New Roman" w:cs="Times New Roman"/>
          <w:lang w:val="hr-HR"/>
        </w:rPr>
        <w:t xml:space="preserve"> /25</w:t>
      </w:r>
    </w:p>
    <w:p w14:paraId="6E1B5516" w14:textId="77777777" w:rsidR="000C66B3" w:rsidRPr="000C66B3" w:rsidRDefault="00E858F5" w:rsidP="000C66B3">
      <w:pPr>
        <w:spacing w:after="0"/>
        <w:rPr>
          <w:rFonts w:ascii="Times New Roman" w:hAnsi="Times New Roman" w:cs="Times New Roman"/>
          <w:lang w:val="hr-HR"/>
        </w:rPr>
      </w:pPr>
      <w:r>
        <w:rPr>
          <w:rFonts w:ascii="Times New Roman" w:hAnsi="Times New Roman" w:cs="Times New Roman"/>
          <w:lang w:val="hr-HR"/>
        </w:rPr>
        <w:t>Dana: 29.01.</w:t>
      </w:r>
      <w:r w:rsidR="000C66B3" w:rsidRPr="000C66B3">
        <w:rPr>
          <w:rFonts w:ascii="Times New Roman" w:hAnsi="Times New Roman" w:cs="Times New Roman"/>
          <w:lang w:val="hr-HR"/>
        </w:rPr>
        <w:t xml:space="preserve">2025.god.   </w:t>
      </w:r>
    </w:p>
    <w:p w14:paraId="299C2182" w14:textId="77777777" w:rsidR="000C66B3" w:rsidRPr="000C66B3" w:rsidRDefault="000C66B3" w:rsidP="000C66B3">
      <w:pPr>
        <w:spacing w:after="0"/>
        <w:rPr>
          <w:rFonts w:ascii="Times New Roman" w:hAnsi="Times New Roman" w:cs="Times New Roman"/>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p>
    <w:p w14:paraId="65BE3D15"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4E3A4C0F"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D84B7D6"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578D652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666E9642"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3B873CF1" w14:textId="77777777" w:rsidR="000C66B3" w:rsidRPr="000C66B3" w:rsidRDefault="000C66B3" w:rsidP="000C66B3">
      <w:pPr>
        <w:spacing w:after="0" w:line="240" w:lineRule="auto"/>
        <w:rPr>
          <w:rFonts w:ascii="Times New Roman" w:hAnsi="Times New Roman" w:cs="Times New Roman"/>
          <w:lang w:val="hr-HR"/>
        </w:rPr>
      </w:pPr>
    </w:p>
    <w:p w14:paraId="4E39B0A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Broj: 01- _________/25</w:t>
      </w:r>
      <w:r w:rsidRPr="000C66B3">
        <w:rPr>
          <w:rFonts w:ascii="Times New Roman" w:hAnsi="Times New Roman" w:cs="Times New Roman"/>
          <w:lang w:val="hr-HR"/>
        </w:rPr>
        <w:tab/>
        <w:t xml:space="preserve">                                      </w:t>
      </w:r>
      <w:r w:rsidRPr="000C66B3">
        <w:rPr>
          <w:rFonts w:ascii="Times New Roman" w:hAnsi="Times New Roman" w:cs="Times New Roman"/>
          <w:lang w:val="hr-HR"/>
        </w:rPr>
        <w:tab/>
        <w:t xml:space="preserve">           </w:t>
      </w:r>
    </w:p>
    <w:p w14:paraId="163B0556" w14:textId="77777777" w:rsid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Dana:  29.01.2025.god.   </w:t>
      </w:r>
    </w:p>
    <w:p w14:paraId="714861B9" w14:textId="77777777" w:rsidR="000C66B3" w:rsidRDefault="000C66B3" w:rsidP="000C66B3">
      <w:pPr>
        <w:spacing w:after="0" w:line="240" w:lineRule="auto"/>
        <w:rPr>
          <w:rFonts w:ascii="Times New Roman" w:hAnsi="Times New Roman" w:cs="Times New Roman"/>
          <w:lang w:val="hr-HR"/>
        </w:rPr>
      </w:pPr>
    </w:p>
    <w:p w14:paraId="00D9D9DE"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4087BD3D"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3273B1B7" w14:textId="77777777" w:rsidR="000C66B3" w:rsidRDefault="000C66B3" w:rsidP="000C66B3">
      <w:pPr>
        <w:rPr>
          <w:rFonts w:ascii="Times New Roman" w:hAnsi="Times New Roman" w:cs="Times New Roman"/>
          <w:lang w:val="hr-HR"/>
        </w:rPr>
      </w:pPr>
    </w:p>
    <w:p w14:paraId="1B7595A5" w14:textId="77777777" w:rsidR="0019564C" w:rsidRPr="0019564C" w:rsidRDefault="0019564C" w:rsidP="0019564C">
      <w:pPr>
        <w:pStyle w:val="Bezproreda"/>
        <w:ind w:firstLine="708"/>
        <w:jc w:val="both"/>
        <w:rPr>
          <w:rFonts w:ascii="Times New Roman" w:hAnsi="Times New Roman" w:cs="Times New Roman"/>
        </w:rPr>
      </w:pPr>
      <w:r w:rsidRPr="0019564C">
        <w:rPr>
          <w:rFonts w:ascii="Times New Roman" w:hAnsi="Times New Roman" w:cs="Times New Roman"/>
        </w:rPr>
        <w:t xml:space="preserve">Na osnovu člana 13. Zakona o principima lokalne samouprave („Službene novine Federacije BiH“, broj: 49/06 i 51/09), člana 24. Statuta opštine Bosansko Grahovo („Službeni glasnik Opštine Bosansko Grahovo“, broj: 21/07) Opštinsko vijeće Bosansko Grahovo , </w:t>
      </w:r>
      <w:r w:rsidRPr="0019564C">
        <w:rPr>
          <w:rFonts w:ascii="Times New Roman" w:hAnsi="Times New Roman" w:cs="Times New Roman"/>
          <w:i/>
        </w:rPr>
        <w:t>d o n o s i</w:t>
      </w:r>
    </w:p>
    <w:p w14:paraId="08FA9E75" w14:textId="77777777" w:rsidR="0019564C" w:rsidRPr="0019564C" w:rsidRDefault="0019564C" w:rsidP="0019564C">
      <w:pPr>
        <w:pStyle w:val="Bezproreda"/>
        <w:jc w:val="both"/>
        <w:rPr>
          <w:rFonts w:ascii="Times New Roman" w:hAnsi="Times New Roman" w:cs="Times New Roman"/>
          <w:i/>
        </w:rPr>
      </w:pPr>
    </w:p>
    <w:p w14:paraId="119D94DF" w14:textId="77777777" w:rsidR="0019564C" w:rsidRPr="0019564C" w:rsidRDefault="0019564C" w:rsidP="0019564C">
      <w:pPr>
        <w:pStyle w:val="Bezproreda"/>
        <w:ind w:firstLine="708"/>
        <w:jc w:val="center"/>
        <w:rPr>
          <w:rFonts w:ascii="Times New Roman" w:hAnsi="Times New Roman" w:cs="Times New Roman"/>
          <w:b/>
          <w:bCs/>
          <w:iCs/>
        </w:rPr>
      </w:pPr>
      <w:r w:rsidRPr="0019564C">
        <w:rPr>
          <w:rFonts w:ascii="Times New Roman" w:hAnsi="Times New Roman" w:cs="Times New Roman"/>
          <w:b/>
          <w:bCs/>
          <w:iCs/>
        </w:rPr>
        <w:t>P  R  A  V  I  L  N  I  K</w:t>
      </w:r>
    </w:p>
    <w:p w14:paraId="6564E27C"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o utvrđivanju kriterijuma I postupka dodjele stipendija studentima sa</w:t>
      </w:r>
    </w:p>
    <w:p w14:paraId="6A51A714"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prebivalištem na području Opštine Bosansko Grahovo</w:t>
      </w:r>
    </w:p>
    <w:p w14:paraId="5983AA04" w14:textId="77777777" w:rsidR="0019564C" w:rsidRPr="0019564C" w:rsidRDefault="0019564C" w:rsidP="0019564C">
      <w:pPr>
        <w:pStyle w:val="Bezproreda"/>
        <w:jc w:val="both"/>
        <w:rPr>
          <w:rFonts w:ascii="Times New Roman" w:hAnsi="Times New Roman" w:cs="Times New Roman"/>
          <w:iCs/>
        </w:rPr>
      </w:pPr>
    </w:p>
    <w:p w14:paraId="2B1E500B" w14:textId="77777777" w:rsidR="0019564C" w:rsidRPr="0019564C" w:rsidRDefault="0019564C" w:rsidP="0019564C">
      <w:pPr>
        <w:pStyle w:val="Bezproreda"/>
        <w:jc w:val="both"/>
        <w:rPr>
          <w:rFonts w:ascii="Times New Roman" w:hAnsi="Times New Roman" w:cs="Times New Roman"/>
          <w:iCs/>
        </w:rPr>
      </w:pPr>
    </w:p>
    <w:p w14:paraId="44F181C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 OSNOVNE ODREDBE</w:t>
      </w:r>
    </w:p>
    <w:p w14:paraId="000B6EBB" w14:textId="77777777" w:rsidR="0019564C" w:rsidRPr="0019564C" w:rsidRDefault="0019564C" w:rsidP="0019564C">
      <w:pPr>
        <w:pStyle w:val="Bezproreda"/>
        <w:jc w:val="both"/>
        <w:rPr>
          <w:rFonts w:ascii="Times New Roman" w:hAnsi="Times New Roman" w:cs="Times New Roman"/>
          <w:iCs/>
        </w:rPr>
      </w:pPr>
    </w:p>
    <w:p w14:paraId="51A3B674"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t xml:space="preserve">    </w:t>
      </w:r>
      <w:r w:rsidRPr="0019564C">
        <w:rPr>
          <w:rFonts w:ascii="Times New Roman" w:hAnsi="Times New Roman" w:cs="Times New Roman"/>
          <w:iCs/>
        </w:rPr>
        <w:tab/>
      </w:r>
      <w:r>
        <w:rPr>
          <w:rFonts w:ascii="Times New Roman" w:hAnsi="Times New Roman" w:cs="Times New Roman"/>
          <w:iCs/>
        </w:rPr>
        <w:t xml:space="preserve">        </w:t>
      </w:r>
      <w:r w:rsidRPr="0019564C">
        <w:rPr>
          <w:rFonts w:ascii="Times New Roman" w:hAnsi="Times New Roman" w:cs="Times New Roman"/>
          <w:iCs/>
        </w:rPr>
        <w:t>Član 1.</w:t>
      </w:r>
    </w:p>
    <w:p w14:paraId="109B54AA"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(Predmet regulisanja)</w:t>
      </w:r>
    </w:p>
    <w:p w14:paraId="320BBAA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Ovim Pravilnikom uređuje se pravni odnos između Opštine Bosansko Grahovo kao davaoca stipendije I redovnih studenata sa prebivalištem na području Opštine Bosansko Grahovo kao korisnika stipendije, uslovi, kriterijumi I postupak dodjele stipendija, kao I prava I obaveze korisnika stipendije, te prava I obaveze davaoca stipendije.</w:t>
      </w:r>
    </w:p>
    <w:p w14:paraId="07054C2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Stipendija predstavlja novčani iznos koji se mjesečno isplaćuje korisniku stipendije za prethodni mjesec.</w:t>
      </w:r>
    </w:p>
    <w:p w14:paraId="71481F34" w14:textId="77777777" w:rsid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(3) Stipendija iz stava 2. Ovog člana dodjeljuje se za jednu akademsku godinu studija, odnosno za 10 mj</w:t>
      </w:r>
      <w:r>
        <w:rPr>
          <w:rFonts w:ascii="Times New Roman" w:hAnsi="Times New Roman" w:cs="Times New Roman"/>
          <w:iCs/>
        </w:rPr>
        <w:t>eseci.</w:t>
      </w:r>
    </w:p>
    <w:p w14:paraId="76E20B51" w14:textId="77777777" w:rsid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p>
    <w:p w14:paraId="58D92553"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 xml:space="preserve"> Član 2.</w:t>
      </w:r>
    </w:p>
    <w:p w14:paraId="1D79C795"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(Sredstva za dodjelu stipendija)</w:t>
      </w:r>
    </w:p>
    <w:p w14:paraId="63EA5E37"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Stipendije se dodjeljuju iz sredstava obezbjeđenih u Budžetu Opštine Bosansko Grahovo.</w:t>
      </w:r>
    </w:p>
    <w:p w14:paraId="312D61F0" w14:textId="77777777" w:rsidR="0019564C" w:rsidRPr="0019564C" w:rsidRDefault="0019564C" w:rsidP="0019564C">
      <w:pPr>
        <w:pStyle w:val="Bezproreda"/>
        <w:jc w:val="both"/>
        <w:rPr>
          <w:rFonts w:ascii="Times New Roman" w:hAnsi="Times New Roman" w:cs="Times New Roman"/>
          <w:iCs/>
        </w:rPr>
      </w:pPr>
    </w:p>
    <w:p w14:paraId="3512F4A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II - USLOVI ZA DODJELU STIPENDIJA</w:t>
      </w:r>
    </w:p>
    <w:p w14:paraId="333F800F" w14:textId="77777777" w:rsidR="0019564C" w:rsidRPr="0019564C" w:rsidRDefault="0019564C" w:rsidP="0019564C">
      <w:pPr>
        <w:pStyle w:val="Bezproreda"/>
        <w:ind w:firstLine="708"/>
        <w:jc w:val="both"/>
        <w:rPr>
          <w:rFonts w:ascii="Times New Roman" w:hAnsi="Times New Roman" w:cs="Times New Roman"/>
          <w:iCs/>
        </w:rPr>
      </w:pPr>
    </w:p>
    <w:p w14:paraId="26208270" w14:textId="77777777" w:rsidR="0019564C" w:rsidRDefault="0019564C" w:rsidP="0019564C">
      <w:pPr>
        <w:pStyle w:val="Bezproreda"/>
        <w:ind w:left="1440"/>
        <w:jc w:val="both"/>
        <w:rPr>
          <w:rFonts w:ascii="Times New Roman" w:hAnsi="Times New Roman" w:cs="Times New Roman"/>
          <w:iCs/>
        </w:rPr>
      </w:pPr>
      <w:r>
        <w:rPr>
          <w:rFonts w:ascii="Times New Roman" w:hAnsi="Times New Roman" w:cs="Times New Roman"/>
          <w:iCs/>
        </w:rPr>
        <w:t xml:space="preserve">Član 3      </w:t>
      </w:r>
    </w:p>
    <w:p w14:paraId="4838C500"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(Pravo na stipendiju)</w:t>
      </w:r>
    </w:p>
    <w:p w14:paraId="44EA615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Pravo na dodjelu stipendije imaju studenti I, II, III, IV godine studija koji imaju status redovnog studenta na visokim školama ili univerzitetima čiji je osnivač Federacija Bosne I Hercegovine, Kanton, Republika Srpska, Republika Srbija I Republika Hrvatska i koji su redovno upisali akademsku godinu prvi put.</w:t>
      </w:r>
    </w:p>
    <w:p w14:paraId="6EA47C3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lastRenderedPageBreak/>
        <w:t>(2) Pored uslova iz stava 1. Ovog člana, student mora biti državljanin Bosne I Hercegovine sa prebivalištem na području Opštine Bosansko Grahovo.</w:t>
      </w:r>
    </w:p>
    <w:p w14:paraId="373DA29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(3) Prijave studenata koji obnavljaju godinu neće se uzeti u obzir.</w:t>
      </w:r>
    </w:p>
    <w:p w14:paraId="52928032" w14:textId="77777777" w:rsidR="0019564C" w:rsidRPr="0019564C" w:rsidRDefault="0019564C" w:rsidP="0019564C">
      <w:pPr>
        <w:pStyle w:val="Bezproreda"/>
        <w:ind w:firstLine="708"/>
        <w:jc w:val="both"/>
        <w:rPr>
          <w:rFonts w:ascii="Times New Roman" w:hAnsi="Times New Roman" w:cs="Times New Roman"/>
          <w:iCs/>
        </w:rPr>
      </w:pPr>
    </w:p>
    <w:p w14:paraId="594CF11A"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4.</w:t>
      </w:r>
    </w:p>
    <w:p w14:paraId="77CA64B5"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(Pravo na stipendiju bez bodovanja)</w:t>
      </w:r>
    </w:p>
    <w:p w14:paraId="2A867408" w14:textId="77777777" w:rsidR="0019564C" w:rsidRPr="0019564C" w:rsidRDefault="0019564C" w:rsidP="0019564C">
      <w:pPr>
        <w:pStyle w:val="Bezproreda"/>
        <w:ind w:firstLine="708"/>
        <w:jc w:val="both"/>
        <w:rPr>
          <w:rFonts w:ascii="Times New Roman" w:hAnsi="Times New Roman" w:cs="Times New Roman"/>
          <w:iCs/>
        </w:rPr>
      </w:pPr>
    </w:p>
    <w:p w14:paraId="031E2F8D" w14:textId="77777777" w:rsidR="0019564C" w:rsidRPr="0019564C" w:rsidRDefault="0019564C" w:rsidP="0019564C">
      <w:pPr>
        <w:pStyle w:val="Bezproreda"/>
        <w:numPr>
          <w:ilvl w:val="0"/>
          <w:numId w:val="24"/>
        </w:numPr>
        <w:jc w:val="both"/>
        <w:rPr>
          <w:rFonts w:ascii="Times New Roman" w:hAnsi="Times New Roman" w:cs="Times New Roman"/>
          <w:iCs/>
        </w:rPr>
      </w:pPr>
      <w:r w:rsidRPr="0019564C">
        <w:rPr>
          <w:rFonts w:ascii="Times New Roman" w:hAnsi="Times New Roman" w:cs="Times New Roman"/>
          <w:iCs/>
        </w:rPr>
        <w:t>Pravo na dodjelu stipendije bez bodovanja imaju studenti:</w:t>
      </w:r>
    </w:p>
    <w:p w14:paraId="3812E321"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bez oba roditelja</w:t>
      </w:r>
    </w:p>
    <w:p w14:paraId="47A03797"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sa stepenom invalidnosti preko 60%</w:t>
      </w:r>
    </w:p>
    <w:p w14:paraId="68817B16"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čija je prosječna ocjena iznad 9,50 (uključujući prosječnu ocjenu 9.50) i</w:t>
      </w:r>
    </w:p>
    <w:p w14:paraId="4A5BF606"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koji su prije upisa fakulteta proglašeni za đaka generacije</w:t>
      </w:r>
    </w:p>
    <w:p w14:paraId="44FA27C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Studenti iz stava 1. Ovog člana imaju pravo na stipendiju bez bodovanja pod uslovom da ne obnavljaju godinu studija.</w:t>
      </w:r>
    </w:p>
    <w:p w14:paraId="4BD426AD" w14:textId="77777777" w:rsidR="0019564C" w:rsidRPr="0019564C" w:rsidRDefault="0019564C" w:rsidP="0019564C">
      <w:pPr>
        <w:pStyle w:val="Bezproreda"/>
        <w:jc w:val="both"/>
        <w:rPr>
          <w:rFonts w:ascii="Times New Roman" w:hAnsi="Times New Roman" w:cs="Times New Roman"/>
          <w:iCs/>
        </w:rPr>
      </w:pPr>
    </w:p>
    <w:p w14:paraId="24DC9596" w14:textId="77777777" w:rsidR="0019564C" w:rsidRPr="0019564C" w:rsidRDefault="0019564C" w:rsidP="0019564C">
      <w:pPr>
        <w:pStyle w:val="Bezproreda"/>
        <w:jc w:val="both"/>
        <w:rPr>
          <w:rFonts w:ascii="Times New Roman" w:hAnsi="Times New Roman" w:cs="Times New Roman"/>
          <w:iCs/>
        </w:rPr>
      </w:pPr>
    </w:p>
    <w:p w14:paraId="3D63740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III – KRITERIJUMI ZA DODJELU STIPENDIJA</w:t>
      </w:r>
    </w:p>
    <w:p w14:paraId="2B6831C0" w14:textId="77777777" w:rsidR="0019564C" w:rsidRPr="0019564C" w:rsidRDefault="0019564C" w:rsidP="0019564C">
      <w:pPr>
        <w:pStyle w:val="Bezproreda"/>
        <w:jc w:val="both"/>
        <w:rPr>
          <w:rFonts w:ascii="Times New Roman" w:hAnsi="Times New Roman" w:cs="Times New Roman"/>
          <w:iCs/>
        </w:rPr>
      </w:pPr>
    </w:p>
    <w:p w14:paraId="57496578"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t xml:space="preserve">       </w:t>
      </w:r>
      <w:r w:rsidRPr="0019564C">
        <w:rPr>
          <w:rFonts w:ascii="Times New Roman" w:hAnsi="Times New Roman" w:cs="Times New Roman"/>
          <w:iCs/>
        </w:rPr>
        <w:t>Član 5.</w:t>
      </w:r>
    </w:p>
    <w:p w14:paraId="35C69AD0"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 Kriterijumi )</w:t>
      </w:r>
    </w:p>
    <w:p w14:paraId="1F2DFED2" w14:textId="77777777" w:rsidR="0019564C" w:rsidRPr="0019564C" w:rsidRDefault="0019564C" w:rsidP="0019564C">
      <w:pPr>
        <w:pStyle w:val="Bezproreda"/>
        <w:ind w:firstLine="708"/>
        <w:jc w:val="both"/>
        <w:rPr>
          <w:rFonts w:ascii="Times New Roman" w:hAnsi="Times New Roman" w:cs="Times New Roman"/>
          <w:iCs/>
        </w:rPr>
      </w:pPr>
    </w:p>
    <w:p w14:paraId="42958F49"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Stipendije u skladu sa ovim pravilnikom će se dodjeljivati na osnovu sledećih kriterijuma:</w:t>
      </w:r>
    </w:p>
    <w:p w14:paraId="7EA6CAEB"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uspjeh u učenju,</w:t>
      </w:r>
    </w:p>
    <w:p w14:paraId="5FC38CAF"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statusne povlastice,</w:t>
      </w:r>
    </w:p>
    <w:p w14:paraId="6BF90464"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socijalni status i</w:t>
      </w:r>
    </w:p>
    <w:p w14:paraId="4B2A62F8"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broj članova domaćinstva.</w:t>
      </w:r>
    </w:p>
    <w:p w14:paraId="34239AA3" w14:textId="77777777" w:rsidR="0019564C" w:rsidRPr="0019564C" w:rsidRDefault="0019564C" w:rsidP="0019564C">
      <w:pPr>
        <w:pStyle w:val="Bezproreda"/>
        <w:ind w:left="1068"/>
        <w:jc w:val="both"/>
        <w:rPr>
          <w:rFonts w:ascii="Times New Roman" w:hAnsi="Times New Roman" w:cs="Times New Roman"/>
          <w:iCs/>
        </w:rPr>
      </w:pPr>
    </w:p>
    <w:p w14:paraId="54F0312F"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Član 6.</w:t>
      </w:r>
    </w:p>
    <w:p w14:paraId="1D9BCD57"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(Bodovanje po osnovu uspjeha)</w:t>
      </w:r>
    </w:p>
    <w:p w14:paraId="7D214058" w14:textId="77777777" w:rsidR="0019564C" w:rsidRPr="0019564C" w:rsidRDefault="0019564C" w:rsidP="0019564C">
      <w:pPr>
        <w:pStyle w:val="Bezproreda"/>
        <w:jc w:val="both"/>
        <w:rPr>
          <w:rFonts w:ascii="Times New Roman" w:hAnsi="Times New Roman" w:cs="Times New Roman"/>
          <w:iCs/>
        </w:rPr>
      </w:pPr>
    </w:p>
    <w:p w14:paraId="7FAE6394" w14:textId="77777777" w:rsidR="0019564C" w:rsidRPr="0019564C" w:rsidRDefault="0019564C" w:rsidP="0019564C">
      <w:pPr>
        <w:pStyle w:val="Bezproreda"/>
        <w:numPr>
          <w:ilvl w:val="0"/>
          <w:numId w:val="27"/>
        </w:numPr>
        <w:jc w:val="both"/>
        <w:rPr>
          <w:rFonts w:ascii="Times New Roman" w:hAnsi="Times New Roman" w:cs="Times New Roman"/>
          <w:iCs/>
        </w:rPr>
      </w:pPr>
      <w:r w:rsidRPr="0019564C">
        <w:rPr>
          <w:rFonts w:ascii="Times New Roman" w:hAnsi="Times New Roman" w:cs="Times New Roman"/>
          <w:iCs/>
        </w:rPr>
        <w:t>Bodovanje po osnovu uspjeha u učenju vrši se na osnovu prosječne ocjene.</w:t>
      </w:r>
    </w:p>
    <w:p w14:paraId="602F2F75"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(2) Studenti na svakih 0,1 prosječne ocjene od 2,0 do 5,00 dobijaju 2 boda, odnosno na svakih 0,1 prosječne ocjene od 6,00 do 10 dobijaju 1,5 bod.</w:t>
      </w:r>
    </w:p>
    <w:p w14:paraId="0D3C7DBD"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Za student prve godine studija uzima se prosječna ocjena ostvarenog uspjeha u poslednjoj godini srednje škole.</w:t>
      </w:r>
    </w:p>
    <w:p w14:paraId="64B0742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(4) Za student druge I viših godina uzima se prosječna ocjena samo za prethodnu godinu studija.</w:t>
      </w:r>
    </w:p>
    <w:p w14:paraId="6064FAB8" w14:textId="77777777" w:rsidR="0019564C" w:rsidRPr="0019564C" w:rsidRDefault="0019564C" w:rsidP="0019564C">
      <w:pPr>
        <w:pStyle w:val="Bezproreda"/>
        <w:jc w:val="both"/>
        <w:rPr>
          <w:rFonts w:ascii="Times New Roman" w:hAnsi="Times New Roman" w:cs="Times New Roman"/>
          <w:iCs/>
        </w:rPr>
      </w:pPr>
    </w:p>
    <w:p w14:paraId="1CF35D08"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7.</w:t>
      </w:r>
    </w:p>
    <w:p w14:paraId="3F44BCDF"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r>
      <w:r w:rsidRPr="0019564C">
        <w:rPr>
          <w:rFonts w:ascii="Times New Roman" w:hAnsi="Times New Roman" w:cs="Times New Roman"/>
          <w:iCs/>
        </w:rPr>
        <w:t>(Statusne povlastice)</w:t>
      </w:r>
    </w:p>
    <w:p w14:paraId="4B0E7CFF" w14:textId="77777777" w:rsidR="0019564C" w:rsidRPr="0019564C" w:rsidRDefault="0019564C" w:rsidP="0019564C">
      <w:pPr>
        <w:pStyle w:val="Bezproreda"/>
        <w:jc w:val="both"/>
        <w:rPr>
          <w:rFonts w:ascii="Times New Roman" w:hAnsi="Times New Roman" w:cs="Times New Roman"/>
          <w:iCs/>
        </w:rPr>
      </w:pPr>
    </w:p>
    <w:p w14:paraId="05DE0F24" w14:textId="77777777" w:rsidR="0019564C" w:rsidRPr="0019564C" w:rsidRDefault="0019564C" w:rsidP="0019564C">
      <w:pPr>
        <w:pStyle w:val="Bezproreda"/>
        <w:numPr>
          <w:ilvl w:val="0"/>
          <w:numId w:val="28"/>
        </w:numPr>
        <w:jc w:val="both"/>
        <w:rPr>
          <w:rFonts w:ascii="Times New Roman" w:hAnsi="Times New Roman" w:cs="Times New Roman"/>
          <w:iCs/>
        </w:rPr>
      </w:pPr>
      <w:r w:rsidRPr="0019564C">
        <w:rPr>
          <w:rFonts w:ascii="Times New Roman" w:hAnsi="Times New Roman" w:cs="Times New Roman"/>
          <w:iCs/>
        </w:rPr>
        <w:t>Pravo na statusnu povlasticu imaju:</w:t>
      </w:r>
    </w:p>
    <w:p w14:paraId="32F79D03"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poginulih I nestalih boraca........................15 bodova</w:t>
      </w:r>
    </w:p>
    <w:p w14:paraId="604F5A20"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prve kategorije.....   8 bodova</w:t>
      </w:r>
    </w:p>
    <w:p w14:paraId="5F4155E4"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druge kategorije......6 bodova</w:t>
      </w:r>
    </w:p>
    <w:p w14:paraId="6888E49E"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ostalih kategorija.....4 boda</w:t>
      </w:r>
    </w:p>
    <w:p w14:paraId="66B7649A"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bez jednog roditelja....................................10 bodova</w:t>
      </w:r>
    </w:p>
    <w:p w14:paraId="249B54AB" w14:textId="77777777" w:rsidR="0019564C" w:rsidRPr="0019564C" w:rsidRDefault="0019564C" w:rsidP="0019564C">
      <w:pPr>
        <w:pStyle w:val="Bezproreda"/>
        <w:numPr>
          <w:ilvl w:val="0"/>
          <w:numId w:val="28"/>
        </w:numPr>
        <w:jc w:val="both"/>
        <w:rPr>
          <w:rFonts w:ascii="Times New Roman" w:hAnsi="Times New Roman" w:cs="Times New Roman"/>
          <w:iCs/>
        </w:rPr>
      </w:pPr>
      <w:r w:rsidRPr="0019564C">
        <w:rPr>
          <w:rFonts w:ascii="Times New Roman" w:hAnsi="Times New Roman" w:cs="Times New Roman"/>
          <w:iCs/>
        </w:rPr>
        <w:t>Kandidati imaju pravo samo na jednu od statusnih povlastica.</w:t>
      </w:r>
    </w:p>
    <w:p w14:paraId="760BED19" w14:textId="77777777" w:rsidR="0019564C" w:rsidRPr="0019564C" w:rsidRDefault="0019564C" w:rsidP="0019564C">
      <w:pPr>
        <w:pStyle w:val="Bezproreda"/>
        <w:ind w:left="1065"/>
        <w:jc w:val="both"/>
        <w:rPr>
          <w:rFonts w:ascii="Times New Roman" w:hAnsi="Times New Roman" w:cs="Times New Roman"/>
          <w:iCs/>
        </w:rPr>
      </w:pPr>
    </w:p>
    <w:p w14:paraId="4293D523" w14:textId="77777777" w:rsidR="0019564C" w:rsidRPr="0019564C" w:rsidRDefault="0019564C" w:rsidP="0019564C">
      <w:pPr>
        <w:pStyle w:val="Bezproreda"/>
        <w:ind w:left="1065"/>
        <w:jc w:val="both"/>
        <w:rPr>
          <w:rFonts w:ascii="Times New Roman" w:hAnsi="Times New Roman" w:cs="Times New Roman"/>
          <w:iCs/>
        </w:rPr>
      </w:pPr>
    </w:p>
    <w:p w14:paraId="3C647FB3"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Član 8.</w:t>
      </w:r>
    </w:p>
    <w:p w14:paraId="7683C3A6"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 xml:space="preserve">                      </w:t>
      </w:r>
      <w:r>
        <w:rPr>
          <w:rFonts w:ascii="Times New Roman" w:hAnsi="Times New Roman" w:cs="Times New Roman"/>
          <w:iCs/>
        </w:rPr>
        <w:t xml:space="preserve">   </w:t>
      </w:r>
      <w:r w:rsidRPr="0019564C">
        <w:rPr>
          <w:rFonts w:ascii="Times New Roman" w:hAnsi="Times New Roman" w:cs="Times New Roman"/>
          <w:iCs/>
        </w:rPr>
        <w:t>(Socijalni status)</w:t>
      </w:r>
    </w:p>
    <w:p w14:paraId="37F5BE67" w14:textId="77777777" w:rsidR="0019564C" w:rsidRPr="0019564C" w:rsidRDefault="0019564C" w:rsidP="0019564C">
      <w:pPr>
        <w:pStyle w:val="Bezproreda"/>
        <w:jc w:val="both"/>
        <w:rPr>
          <w:rFonts w:ascii="Times New Roman" w:hAnsi="Times New Roman" w:cs="Times New Roman"/>
          <w:iCs/>
        </w:rPr>
      </w:pPr>
    </w:p>
    <w:p w14:paraId="69963C1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Pravo na povlasticu po osnovu socijalnog statusa (primanja po osnovu člana domaćinstva) imaju:</w:t>
      </w:r>
    </w:p>
    <w:p w14:paraId="438B89C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1) bez stalnih novčanih primanja............................................20 bodova</w:t>
      </w:r>
    </w:p>
    <w:p w14:paraId="5B309DA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2) mjesečna primanja od ¼ do ½ prosječne plate u FBiH......10 bodova</w:t>
      </w:r>
    </w:p>
    <w:p w14:paraId="731E23FA"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3)mjesečna primanja od ½ do 1 prosječne plate u FBiH.........5 bodova</w:t>
      </w:r>
    </w:p>
    <w:p w14:paraId="6657331E" w14:textId="77777777" w:rsidR="0019564C" w:rsidRPr="0019564C" w:rsidRDefault="0019564C" w:rsidP="0019564C">
      <w:pPr>
        <w:pStyle w:val="Bezproreda"/>
        <w:ind w:firstLine="708"/>
        <w:jc w:val="both"/>
        <w:rPr>
          <w:rFonts w:ascii="Times New Roman" w:hAnsi="Times New Roman" w:cs="Times New Roman"/>
          <w:iCs/>
        </w:rPr>
      </w:pPr>
    </w:p>
    <w:p w14:paraId="3A50E522" w14:textId="77777777" w:rsidR="0019564C" w:rsidRPr="0019564C" w:rsidRDefault="0019564C" w:rsidP="0019564C">
      <w:pPr>
        <w:pStyle w:val="Bezproreda"/>
        <w:ind w:firstLine="708"/>
        <w:jc w:val="both"/>
        <w:rPr>
          <w:rFonts w:ascii="Times New Roman" w:hAnsi="Times New Roman" w:cs="Times New Roman"/>
          <w:iCs/>
        </w:rPr>
      </w:pPr>
    </w:p>
    <w:p w14:paraId="4C731E05" w14:textId="77777777" w:rsid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t xml:space="preserve">                     </w:t>
      </w:r>
      <w:r w:rsidRPr="0019564C">
        <w:rPr>
          <w:rFonts w:ascii="Times New Roman" w:hAnsi="Times New Roman" w:cs="Times New Roman"/>
          <w:iCs/>
        </w:rPr>
        <w:t>Član 9.</w:t>
      </w:r>
    </w:p>
    <w:p w14:paraId="77538965"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(Broj članova domaćinstva)</w:t>
      </w:r>
    </w:p>
    <w:p w14:paraId="5ACAD0E4" w14:textId="77777777" w:rsidR="0019564C" w:rsidRPr="0019564C" w:rsidRDefault="0019564C" w:rsidP="0019564C">
      <w:pPr>
        <w:pStyle w:val="Bezproreda"/>
        <w:jc w:val="both"/>
        <w:rPr>
          <w:rFonts w:ascii="Times New Roman" w:hAnsi="Times New Roman" w:cs="Times New Roman"/>
          <w:iCs/>
        </w:rPr>
      </w:pPr>
    </w:p>
    <w:p w14:paraId="31BC9591" w14:textId="77777777" w:rsidR="0019564C" w:rsidRPr="0019564C" w:rsidRDefault="0019564C" w:rsidP="0019564C">
      <w:pPr>
        <w:pStyle w:val="Bezproreda"/>
        <w:numPr>
          <w:ilvl w:val="0"/>
          <w:numId w:val="30"/>
        </w:numPr>
        <w:jc w:val="both"/>
        <w:rPr>
          <w:rFonts w:ascii="Times New Roman" w:hAnsi="Times New Roman" w:cs="Times New Roman"/>
          <w:iCs/>
        </w:rPr>
      </w:pPr>
      <w:r w:rsidRPr="0019564C">
        <w:rPr>
          <w:rFonts w:ascii="Times New Roman" w:hAnsi="Times New Roman" w:cs="Times New Roman"/>
          <w:iCs/>
        </w:rPr>
        <w:t>Kandidati imaju pravo na 2 boda za svakog člana domaćinstva.</w:t>
      </w:r>
    </w:p>
    <w:p w14:paraId="2AC2B43E" w14:textId="77777777" w:rsidR="0019564C" w:rsidRPr="0019564C" w:rsidRDefault="0019564C" w:rsidP="0019564C">
      <w:pPr>
        <w:pStyle w:val="Bezproreda"/>
        <w:numPr>
          <w:ilvl w:val="0"/>
          <w:numId w:val="30"/>
        </w:numPr>
        <w:jc w:val="both"/>
        <w:rPr>
          <w:rFonts w:ascii="Times New Roman" w:hAnsi="Times New Roman" w:cs="Times New Roman"/>
          <w:iCs/>
        </w:rPr>
      </w:pPr>
      <w:r w:rsidRPr="0019564C">
        <w:rPr>
          <w:rFonts w:ascii="Times New Roman" w:hAnsi="Times New Roman" w:cs="Times New Roman"/>
          <w:iCs/>
        </w:rPr>
        <w:t>Broj članova domaćinstva dokazuje se kućnom listom izdatom od strane nadležnog organa.</w:t>
      </w:r>
    </w:p>
    <w:p w14:paraId="0A897CD4" w14:textId="77777777" w:rsidR="0019564C" w:rsidRPr="0019564C" w:rsidRDefault="0019564C" w:rsidP="0019564C">
      <w:pPr>
        <w:pStyle w:val="Bezproreda"/>
        <w:ind w:left="1065"/>
        <w:jc w:val="both"/>
        <w:rPr>
          <w:rFonts w:ascii="Times New Roman" w:hAnsi="Times New Roman" w:cs="Times New Roman"/>
          <w:iCs/>
        </w:rPr>
      </w:pPr>
    </w:p>
    <w:p w14:paraId="57867D5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IV – POSTUPAK PROVOĐENJA KONKURSA</w:t>
      </w:r>
    </w:p>
    <w:p w14:paraId="5D8493BB" w14:textId="77777777" w:rsidR="0019564C" w:rsidRPr="0019564C" w:rsidRDefault="0019564C" w:rsidP="0019564C">
      <w:pPr>
        <w:pStyle w:val="Bezproreda"/>
        <w:jc w:val="both"/>
        <w:rPr>
          <w:rFonts w:ascii="Times New Roman" w:hAnsi="Times New Roman" w:cs="Times New Roman"/>
          <w:iCs/>
        </w:rPr>
      </w:pPr>
    </w:p>
    <w:p w14:paraId="42244E31" w14:textId="77777777" w:rsid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p>
    <w:p w14:paraId="05D87ECD" w14:textId="77777777" w:rsidR="0019564C" w:rsidRDefault="0019564C" w:rsidP="0019564C">
      <w:pPr>
        <w:pStyle w:val="Bezproreda"/>
        <w:jc w:val="both"/>
        <w:rPr>
          <w:rFonts w:ascii="Times New Roman" w:hAnsi="Times New Roman" w:cs="Times New Roman"/>
          <w:iCs/>
        </w:rPr>
      </w:pPr>
    </w:p>
    <w:p w14:paraId="5D853F82"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lastRenderedPageBreak/>
        <w:t xml:space="preserve">                                    </w:t>
      </w:r>
      <w:r w:rsidRPr="0019564C">
        <w:rPr>
          <w:rFonts w:ascii="Times New Roman" w:hAnsi="Times New Roman" w:cs="Times New Roman"/>
          <w:iCs/>
        </w:rPr>
        <w:t>Član10.</w:t>
      </w:r>
    </w:p>
    <w:p w14:paraId="5BE2518A"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 xml:space="preserve"> (Javni konkurs)</w:t>
      </w:r>
    </w:p>
    <w:p w14:paraId="145F09E1" w14:textId="77777777" w:rsidR="0019564C" w:rsidRPr="0019564C" w:rsidRDefault="0019564C" w:rsidP="0019564C">
      <w:pPr>
        <w:pStyle w:val="Bezproreda"/>
        <w:jc w:val="both"/>
        <w:rPr>
          <w:rFonts w:ascii="Times New Roman" w:hAnsi="Times New Roman" w:cs="Times New Roman"/>
          <w:iCs/>
        </w:rPr>
      </w:pPr>
    </w:p>
    <w:p w14:paraId="1D0AC20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Dodjela stipendija vrši se na osnovu javnog konkursa koji raspisuje opštinski načelnik.</w:t>
      </w:r>
    </w:p>
    <w:p w14:paraId="40C320D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Konkurs iz stava 1. Ovog člana ostaje otvoren 15 dana od dana poslednje objave.</w:t>
      </w:r>
    </w:p>
    <w:p w14:paraId="18D0F50A" w14:textId="77777777" w:rsidR="0019564C" w:rsidRPr="0019564C" w:rsidRDefault="0019564C" w:rsidP="0019564C">
      <w:pPr>
        <w:pStyle w:val="Bezproreda"/>
        <w:ind w:firstLine="708"/>
        <w:jc w:val="both"/>
        <w:rPr>
          <w:rFonts w:ascii="Times New Roman" w:hAnsi="Times New Roman" w:cs="Times New Roman"/>
          <w:iCs/>
        </w:rPr>
      </w:pPr>
    </w:p>
    <w:p w14:paraId="235534EF"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Član 11.</w:t>
      </w:r>
    </w:p>
    <w:p w14:paraId="16DC866D"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(Raspisivanje konkursa)</w:t>
      </w:r>
    </w:p>
    <w:p w14:paraId="251DAFA8" w14:textId="77777777" w:rsidR="0019564C" w:rsidRPr="0019564C" w:rsidRDefault="0019564C" w:rsidP="0019564C">
      <w:pPr>
        <w:pStyle w:val="Bezproreda"/>
        <w:jc w:val="both"/>
        <w:rPr>
          <w:rFonts w:ascii="Times New Roman" w:hAnsi="Times New Roman" w:cs="Times New Roman"/>
          <w:iCs/>
        </w:rPr>
      </w:pPr>
    </w:p>
    <w:p w14:paraId="7EE8926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Javni konkurs iz člana 10. Ovog pravilnika objavljuje se na Oglasnoj table Opštine Bosansko Grahovo i u Službenom glasniku Opštine Bosansko Grahovo.</w:t>
      </w:r>
    </w:p>
    <w:p w14:paraId="3B445E9E" w14:textId="77777777" w:rsidR="0019564C" w:rsidRPr="0019564C" w:rsidRDefault="0019564C" w:rsidP="0019564C">
      <w:pPr>
        <w:pStyle w:val="Bezproreda"/>
        <w:jc w:val="both"/>
        <w:rPr>
          <w:rFonts w:ascii="Times New Roman" w:hAnsi="Times New Roman" w:cs="Times New Roman"/>
          <w:iCs/>
        </w:rPr>
      </w:pPr>
    </w:p>
    <w:p w14:paraId="48EEA30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12.</w:t>
      </w:r>
    </w:p>
    <w:p w14:paraId="05F1E06D"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(Komisija za provođenje konkursa)</w:t>
      </w:r>
    </w:p>
    <w:p w14:paraId="2B3B59A4" w14:textId="77777777" w:rsidR="0019564C" w:rsidRPr="0019564C" w:rsidRDefault="0019564C" w:rsidP="0019564C">
      <w:pPr>
        <w:pStyle w:val="Bezproreda"/>
        <w:jc w:val="both"/>
        <w:rPr>
          <w:rFonts w:ascii="Times New Roman" w:hAnsi="Times New Roman" w:cs="Times New Roman"/>
          <w:iCs/>
        </w:rPr>
      </w:pPr>
    </w:p>
    <w:p w14:paraId="1EEAAA38"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Postupak dodjele stipendije provodi Komisija koju svojim rješenjem imenuje opštinski načelnik.</w:t>
      </w:r>
    </w:p>
    <w:p w14:paraId="2B90DE51"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Komisija iz stava 1. Ovog člana sastoji se od tri člana.</w:t>
      </w:r>
    </w:p>
    <w:p w14:paraId="6FAD9733"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(3)Rješenjem iz stava 1. Ovog člana opštinski načelnik će odrediti predsjednika komisije, članove, zadatke komisije I rokove u kojima zadaci treba da budu obavljeni.</w:t>
      </w:r>
    </w:p>
    <w:p w14:paraId="718E6E32" w14:textId="77777777" w:rsidR="0019564C" w:rsidRPr="0019564C" w:rsidRDefault="0019564C" w:rsidP="0019564C">
      <w:pPr>
        <w:pStyle w:val="Bezproreda"/>
        <w:jc w:val="both"/>
        <w:rPr>
          <w:rFonts w:ascii="Times New Roman" w:hAnsi="Times New Roman" w:cs="Times New Roman"/>
          <w:iCs/>
        </w:rPr>
      </w:pPr>
    </w:p>
    <w:p w14:paraId="002658F2"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13.</w:t>
      </w:r>
    </w:p>
    <w:p w14:paraId="5A2EFB3A"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(Prijavanakonkurs)</w:t>
      </w:r>
    </w:p>
    <w:p w14:paraId="5768CC91" w14:textId="77777777" w:rsidR="0019564C" w:rsidRPr="0019564C" w:rsidRDefault="0019564C" w:rsidP="0019564C">
      <w:pPr>
        <w:pStyle w:val="Bezproreda"/>
        <w:jc w:val="both"/>
        <w:rPr>
          <w:rFonts w:ascii="Times New Roman" w:hAnsi="Times New Roman" w:cs="Times New Roman"/>
          <w:iCs/>
        </w:rPr>
      </w:pPr>
    </w:p>
    <w:p w14:paraId="6A7CBF80" w14:textId="77777777" w:rsidR="0019564C" w:rsidRPr="0019564C" w:rsidRDefault="0019564C" w:rsidP="0019564C">
      <w:pPr>
        <w:pStyle w:val="Bezproreda"/>
        <w:numPr>
          <w:ilvl w:val="0"/>
          <w:numId w:val="31"/>
        </w:numPr>
        <w:jc w:val="both"/>
        <w:rPr>
          <w:rFonts w:ascii="Times New Roman" w:hAnsi="Times New Roman" w:cs="Times New Roman"/>
          <w:iCs/>
        </w:rPr>
      </w:pPr>
      <w:r w:rsidRPr="0019564C">
        <w:rPr>
          <w:rFonts w:ascii="Times New Roman" w:hAnsi="Times New Roman" w:cs="Times New Roman"/>
          <w:iCs/>
        </w:rPr>
        <w:t>Uz prijavu na javni konkurs kandidat je obavezan dostaviti:</w:t>
      </w:r>
    </w:p>
    <w:p w14:paraId="4ECB6FC2"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Ovjerenu fotokopiju lične karte,</w:t>
      </w:r>
    </w:p>
    <w:p w14:paraId="6D8B52A5"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o državljanstvu,</w:t>
      </w:r>
    </w:p>
    <w:p w14:paraId="14EE76BC"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potvrdu o prebivalištu,</w:t>
      </w:r>
    </w:p>
    <w:p w14:paraId="1B4DC844"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o status redovnog studenta I, II, III, IV godine,</w:t>
      </w:r>
    </w:p>
    <w:p w14:paraId="12089480"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da je student prvi put upisao godinu studija,</w:t>
      </w:r>
    </w:p>
    <w:p w14:paraId="6E35A406"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odnosno svjedočanstvo srednje škole o prosječnoj ocjeni.</w:t>
      </w:r>
    </w:p>
    <w:p w14:paraId="1AE27CDB"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(2) Kandidat je dužan dostaviti dokumentaciju kojom dokazuje činjenice iz </w:t>
      </w:r>
      <w:r w:rsidRPr="0019564C">
        <w:rPr>
          <w:rFonts w:ascii="Times New Roman" w:hAnsi="Times New Roman" w:cs="Times New Roman"/>
          <w:iCs/>
        </w:rPr>
        <w:t>člana 7., 8.i 9.Pravilnika, kako bi ostvario pravo na dodatne bodove, ukoliko ih posjeduje.</w:t>
      </w:r>
    </w:p>
    <w:p w14:paraId="7DDCAF01"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Kandidati koji imaju pravo na stipendiju bez bodovanja, dužni su pored dokumentacije iz stava 1. i 2. Ovog člana dostaviti dokaze o ispunjavanju uslova propisanih članom 4. Ovog Pravilnika, ukoliko ih posjeduju.</w:t>
      </w:r>
    </w:p>
    <w:p w14:paraId="1632A43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(4) Prijave koje ne sadrže neki od dokumenata iz stava 1. i 2. Ovog člana neće se uzeti u razmatranje.</w:t>
      </w:r>
    </w:p>
    <w:p w14:paraId="2FD2865B"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(5) Prijave se dostavljaju neposredno putem pisarnice Opštine Bosansko Grahovo ili putem pošte.</w:t>
      </w:r>
    </w:p>
    <w:p w14:paraId="3A7929A0" w14:textId="77777777" w:rsidR="0019564C" w:rsidRPr="0019564C" w:rsidRDefault="0019564C" w:rsidP="0019564C">
      <w:pPr>
        <w:pStyle w:val="Bezproreda"/>
        <w:jc w:val="both"/>
        <w:rPr>
          <w:rFonts w:ascii="Times New Roman" w:hAnsi="Times New Roman" w:cs="Times New Roman"/>
          <w:iCs/>
        </w:rPr>
      </w:pPr>
    </w:p>
    <w:p w14:paraId="553EAD6D"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14.</w:t>
      </w:r>
    </w:p>
    <w:p w14:paraId="60900151"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(Postupak bodovanja i rang lista)</w:t>
      </w:r>
    </w:p>
    <w:p w14:paraId="0F8F6EA6" w14:textId="77777777" w:rsidR="0019564C" w:rsidRPr="0019564C" w:rsidRDefault="0019564C" w:rsidP="0019564C">
      <w:pPr>
        <w:pStyle w:val="Bezproreda"/>
        <w:jc w:val="both"/>
        <w:rPr>
          <w:rFonts w:ascii="Times New Roman" w:hAnsi="Times New Roman" w:cs="Times New Roman"/>
          <w:iCs/>
        </w:rPr>
      </w:pPr>
    </w:p>
    <w:p w14:paraId="0C949134"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(1)Nakon prijema prijava, Komisija pristupa provjeravanju zaprimljene dokumentacije.</w:t>
      </w:r>
    </w:p>
    <w:p w14:paraId="3A932287"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(2)Nepotpune prijave Komisija neće uzeti u razmatranje.</w:t>
      </w:r>
    </w:p>
    <w:p w14:paraId="39A05615"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(3) Komisija na osnovu dokumentacije vrši bodovanje I utvrđuje preliminarnu rang listu koja sadrži:</w:t>
      </w:r>
    </w:p>
    <w:p w14:paraId="57133094"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 xml:space="preserve">     1) ime I prezime kandidata,</w:t>
      </w:r>
    </w:p>
    <w:p w14:paraId="163B8C83"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ab/>
        <w:t xml:space="preserve">     2) ukupan broj ostvarenih bodova, kao I broj ostvaren po svakom pojedinačnom kriterijumu,</w:t>
      </w:r>
    </w:p>
    <w:p w14:paraId="058A42E7"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 xml:space="preserve">     3) pouku o podnošenju prigovora.</w:t>
      </w:r>
    </w:p>
    <w:p w14:paraId="24354C12"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(4) Preliminarna rang lista objavljuje se na Oglasnoj table Opštine Bosansko Grahovo.</w:t>
      </w:r>
    </w:p>
    <w:p w14:paraId="2BB41233"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(5) Ako dva kandidata imaju isti broj bodova, prednost se daje kandidatu koji je ostvario više bodova po osnovu uspjeha u toku školovanja.</w:t>
      </w:r>
    </w:p>
    <w:p w14:paraId="362B0931" w14:textId="77777777" w:rsidR="0019564C" w:rsidRPr="0019564C" w:rsidRDefault="0019564C" w:rsidP="0019564C">
      <w:pPr>
        <w:pStyle w:val="Bezproreda"/>
        <w:ind w:firstLine="705"/>
        <w:jc w:val="both"/>
        <w:rPr>
          <w:rFonts w:ascii="Times New Roman" w:hAnsi="Times New Roman" w:cs="Times New Roman"/>
          <w:iCs/>
        </w:rPr>
      </w:pPr>
    </w:p>
    <w:p w14:paraId="2C0C6E66" w14:textId="77777777" w:rsidR="0019564C" w:rsidRPr="0019564C" w:rsidRDefault="0019564C" w:rsidP="0019564C">
      <w:pPr>
        <w:pStyle w:val="Bezproreda"/>
        <w:ind w:firstLine="705"/>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15.</w:t>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t xml:space="preserve">          </w:t>
      </w:r>
      <w:r>
        <w:rPr>
          <w:rFonts w:ascii="Times New Roman" w:hAnsi="Times New Roman" w:cs="Times New Roman"/>
          <w:iCs/>
        </w:rPr>
        <w:t xml:space="preserve">   </w:t>
      </w:r>
      <w:r w:rsidRPr="0019564C">
        <w:rPr>
          <w:rFonts w:ascii="Times New Roman" w:hAnsi="Times New Roman" w:cs="Times New Roman"/>
          <w:iCs/>
        </w:rPr>
        <w:t>(Prigovor)</w:t>
      </w:r>
    </w:p>
    <w:p w14:paraId="73F41179" w14:textId="77777777" w:rsidR="0019564C" w:rsidRPr="0019564C" w:rsidRDefault="0019564C" w:rsidP="0019564C">
      <w:pPr>
        <w:pStyle w:val="Bezproreda"/>
        <w:jc w:val="both"/>
        <w:rPr>
          <w:rFonts w:ascii="Times New Roman" w:hAnsi="Times New Roman" w:cs="Times New Roman"/>
          <w:iCs/>
        </w:rPr>
      </w:pPr>
    </w:p>
    <w:p w14:paraId="754F47AA"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(1)Kandidati imaju pravo prigovora.</w:t>
      </w:r>
    </w:p>
    <w:p w14:paraId="7D7D3692"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Prigovor se podnosi u roku od 8 dana od dana objavljivanja preliminarne rang liste na Oglasnoj table Opštine Bosansko Grahovo.</w:t>
      </w:r>
    </w:p>
    <w:p w14:paraId="47A37BF2"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O prigovoru odlučuje opštinski načelnik.</w:t>
      </w:r>
    </w:p>
    <w:p w14:paraId="65D6C4F5" w14:textId="77777777" w:rsidR="0019564C" w:rsidRPr="0019564C" w:rsidRDefault="0019564C" w:rsidP="0019564C">
      <w:pPr>
        <w:pStyle w:val="Bezproreda"/>
        <w:jc w:val="both"/>
        <w:rPr>
          <w:rFonts w:ascii="Times New Roman" w:hAnsi="Times New Roman" w:cs="Times New Roman"/>
          <w:iCs/>
        </w:rPr>
      </w:pPr>
    </w:p>
    <w:p w14:paraId="7B4EE73B" w14:textId="77777777" w:rsid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p>
    <w:p w14:paraId="1D09C8C8" w14:textId="77777777" w:rsidR="0019564C" w:rsidRDefault="0019564C" w:rsidP="0019564C">
      <w:pPr>
        <w:pStyle w:val="Bezproreda"/>
        <w:jc w:val="both"/>
        <w:rPr>
          <w:rFonts w:ascii="Times New Roman" w:hAnsi="Times New Roman" w:cs="Times New Roman"/>
          <w:iCs/>
        </w:rPr>
      </w:pPr>
    </w:p>
    <w:p w14:paraId="1B686E5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lastRenderedPageBreak/>
        <w:t>Član 16.</w:t>
      </w:r>
    </w:p>
    <w:p w14:paraId="105E80C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(Odluka o dodjeli stipendije)</w:t>
      </w:r>
    </w:p>
    <w:p w14:paraId="147E7B4E" w14:textId="77777777" w:rsidR="0019564C" w:rsidRPr="0019564C" w:rsidRDefault="0019564C" w:rsidP="0019564C">
      <w:pPr>
        <w:pStyle w:val="Bezproreda"/>
        <w:jc w:val="both"/>
        <w:rPr>
          <w:rFonts w:ascii="Times New Roman" w:hAnsi="Times New Roman" w:cs="Times New Roman"/>
          <w:iCs/>
        </w:rPr>
      </w:pPr>
    </w:p>
    <w:p w14:paraId="534D173B"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Nakon proteka roka za prigovor, odnosno okončanja postupka po prigovoru Komisija utvrđuje konačnu rang listu I formira prijedlog odluke o dodjeli stipendija koju dostavlja opštinskom načelniku.</w:t>
      </w:r>
    </w:p>
    <w:p w14:paraId="4F811F9A"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(2)Konačnu odluku o dodjeli stipendija donosi opštinski načelnik.</w:t>
      </w:r>
    </w:p>
    <w:p w14:paraId="27A649B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(3) Odluka sadrži: </w:t>
      </w:r>
    </w:p>
    <w:p w14:paraId="316795A1"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1) ime I prezime korisnika stipendije,</w:t>
      </w:r>
    </w:p>
    <w:p w14:paraId="6DE3FD47"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2) naziv visokoškolske ustanove ili fakulteta,</w:t>
      </w:r>
    </w:p>
    <w:p w14:paraId="5E788B0C"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3) period za koji se dodjeljuje i</w:t>
      </w:r>
    </w:p>
    <w:p w14:paraId="517B27B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4) rok u kojem ugovor o stipendiji mora biti zaključen.</w:t>
      </w:r>
    </w:p>
    <w:p w14:paraId="7CB0A2CC"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(4) Odluka iz stave 2. Ovog člana objavljuje se na oglasnoj table Opštine Bosansko Grahovo.</w:t>
      </w:r>
    </w:p>
    <w:p w14:paraId="1F627934" w14:textId="77777777" w:rsidR="0019564C" w:rsidRPr="0019564C" w:rsidRDefault="0019564C" w:rsidP="0019564C">
      <w:pPr>
        <w:pStyle w:val="Bezproreda"/>
        <w:ind w:firstLine="708"/>
        <w:jc w:val="both"/>
        <w:rPr>
          <w:rFonts w:ascii="Times New Roman" w:hAnsi="Times New Roman" w:cs="Times New Roman"/>
          <w:iCs/>
        </w:rPr>
      </w:pPr>
    </w:p>
    <w:p w14:paraId="1FD07491"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Član 17.</w:t>
      </w:r>
    </w:p>
    <w:p w14:paraId="1B14ACC1"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(Ugovor o stipendiji)</w:t>
      </w:r>
    </w:p>
    <w:p w14:paraId="033425EF" w14:textId="77777777" w:rsidR="0019564C" w:rsidRPr="0019564C" w:rsidRDefault="0019564C" w:rsidP="0019564C">
      <w:pPr>
        <w:pStyle w:val="Bezproreda"/>
        <w:jc w:val="both"/>
        <w:rPr>
          <w:rFonts w:ascii="Times New Roman" w:hAnsi="Times New Roman" w:cs="Times New Roman"/>
          <w:iCs/>
        </w:rPr>
      </w:pPr>
    </w:p>
    <w:p w14:paraId="029FEFA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Opštinski načelnik s akorisnicima stipendije zaključuje ugovor o dodjeli stipendije kojim se bliže regulišu prava I obaveze između davaoca stipendije I korisnika stipendije.</w:t>
      </w:r>
    </w:p>
    <w:p w14:paraId="4CBAC659" w14:textId="77777777" w:rsidR="0019564C" w:rsidRPr="0019564C" w:rsidRDefault="0019564C" w:rsidP="0019564C">
      <w:pPr>
        <w:pStyle w:val="Bezproreda"/>
        <w:jc w:val="both"/>
        <w:rPr>
          <w:rFonts w:ascii="Times New Roman" w:hAnsi="Times New Roman" w:cs="Times New Roman"/>
          <w:iCs/>
        </w:rPr>
      </w:pPr>
    </w:p>
    <w:p w14:paraId="34581088" w14:textId="77777777" w:rsidR="0019564C" w:rsidRPr="0019564C" w:rsidRDefault="0019564C" w:rsidP="0019564C">
      <w:pPr>
        <w:pStyle w:val="Bezproreda"/>
        <w:jc w:val="both"/>
        <w:rPr>
          <w:rFonts w:ascii="Times New Roman" w:hAnsi="Times New Roman" w:cs="Times New Roman"/>
          <w:iCs/>
        </w:rPr>
      </w:pPr>
    </w:p>
    <w:p w14:paraId="317EF930"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18.</w:t>
      </w:r>
    </w:p>
    <w:p w14:paraId="6F2A80B9"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(Način plaćanja I povrat sredstava)</w:t>
      </w:r>
    </w:p>
    <w:p w14:paraId="4C9934B0" w14:textId="77777777" w:rsidR="0019564C" w:rsidRPr="0019564C" w:rsidRDefault="0019564C" w:rsidP="0019564C">
      <w:pPr>
        <w:pStyle w:val="Bezproreda"/>
        <w:jc w:val="both"/>
        <w:rPr>
          <w:rFonts w:ascii="Times New Roman" w:hAnsi="Times New Roman" w:cs="Times New Roman"/>
          <w:iCs/>
        </w:rPr>
      </w:pPr>
    </w:p>
    <w:p w14:paraId="2C872AF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(1) Uplata iznosa stipendije vršiće se bezgotovinski, putem računa kod banke, a što će se detaljnije regulisati ugovorom o stipendiranju.</w:t>
      </w:r>
    </w:p>
    <w:p w14:paraId="58881634"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U slučaju gubitka prava na stipendiju, odnosno u slučaju raskida ugovora o stipendiji, korisnik je dužan vratiti iznos primljene stipendije.</w:t>
      </w:r>
    </w:p>
    <w:p w14:paraId="77C8A5E0" w14:textId="77777777" w:rsidR="0019564C" w:rsidRPr="0019564C" w:rsidRDefault="0019564C" w:rsidP="0019564C">
      <w:pPr>
        <w:pStyle w:val="Bezproreda"/>
        <w:jc w:val="both"/>
        <w:rPr>
          <w:rFonts w:ascii="Times New Roman" w:hAnsi="Times New Roman" w:cs="Times New Roman"/>
          <w:iCs/>
        </w:rPr>
      </w:pPr>
    </w:p>
    <w:p w14:paraId="67906C2C"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V – PRELAZNE I ZAVRŠNE ODREDBE</w:t>
      </w:r>
    </w:p>
    <w:p w14:paraId="2A92C01C" w14:textId="77777777" w:rsidR="0019564C" w:rsidRPr="0019564C" w:rsidRDefault="0019564C" w:rsidP="0019564C">
      <w:pPr>
        <w:pStyle w:val="Bezproreda"/>
        <w:jc w:val="both"/>
        <w:rPr>
          <w:rFonts w:ascii="Times New Roman" w:hAnsi="Times New Roman" w:cs="Times New Roman"/>
          <w:iCs/>
        </w:rPr>
      </w:pPr>
    </w:p>
    <w:p w14:paraId="5AE0A9C4" w14:textId="77777777" w:rsidR="0019564C" w:rsidRPr="0019564C" w:rsidRDefault="0019564C" w:rsidP="0019564C">
      <w:pPr>
        <w:pStyle w:val="Bezproreda"/>
        <w:jc w:val="both"/>
        <w:rPr>
          <w:rFonts w:ascii="Times New Roman" w:hAnsi="Times New Roman" w:cs="Times New Roman"/>
          <w:iCs/>
        </w:rPr>
      </w:pPr>
    </w:p>
    <w:p w14:paraId="77DDBBD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19.</w:t>
      </w:r>
    </w:p>
    <w:p w14:paraId="107CEA3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(Prestanak važenja starog pravilnika)</w:t>
      </w:r>
    </w:p>
    <w:p w14:paraId="233162FF" w14:textId="77777777" w:rsidR="0019564C" w:rsidRPr="0019564C" w:rsidRDefault="0019564C" w:rsidP="0019564C">
      <w:pPr>
        <w:pStyle w:val="Bezproreda"/>
        <w:jc w:val="both"/>
        <w:rPr>
          <w:rFonts w:ascii="Times New Roman" w:hAnsi="Times New Roman" w:cs="Times New Roman"/>
          <w:iCs/>
        </w:rPr>
      </w:pPr>
    </w:p>
    <w:p w14:paraId="38AF9A84"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 xml:space="preserve">Stupanjem na snagu ovog Pravilnika prestaje da važi Pravilnik o utvrđivanju kriterijuma za dodjelu stipendija studentima sa </w:t>
      </w:r>
      <w:r w:rsidRPr="0019564C">
        <w:rPr>
          <w:rFonts w:ascii="Times New Roman" w:hAnsi="Times New Roman" w:cs="Times New Roman"/>
          <w:iCs/>
        </w:rPr>
        <w:t>područja Opštine Bosansko Grahovo (“Službeni glasnik Opštine Bosansko Grahovo”, broj:2/11).</w:t>
      </w:r>
    </w:p>
    <w:p w14:paraId="43C7978A"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 xml:space="preserve"> </w:t>
      </w:r>
    </w:p>
    <w:p w14:paraId="5B0D5DF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Član20.</w:t>
      </w:r>
    </w:p>
    <w:p w14:paraId="2ADA24C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(Objavljivanje I stupanje na snagu Pravilnika)</w:t>
      </w:r>
    </w:p>
    <w:p w14:paraId="0DC260B5" w14:textId="77777777" w:rsidR="0019564C" w:rsidRPr="0019564C" w:rsidRDefault="0019564C" w:rsidP="0019564C">
      <w:pPr>
        <w:pStyle w:val="Bezproreda"/>
        <w:jc w:val="both"/>
        <w:rPr>
          <w:rFonts w:ascii="Times New Roman" w:hAnsi="Times New Roman" w:cs="Times New Roman"/>
          <w:iCs/>
        </w:rPr>
      </w:pPr>
    </w:p>
    <w:p w14:paraId="7504B4E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Ovaj Pravilnik stupa na snagu danom donošenja, a objaviće se u “Službenom glasniku Opštine Bosanko Grahovo.”</w:t>
      </w:r>
    </w:p>
    <w:p w14:paraId="509BED42" w14:textId="77777777" w:rsidR="0019564C" w:rsidRPr="0019564C" w:rsidRDefault="0019564C" w:rsidP="0019564C">
      <w:pPr>
        <w:pStyle w:val="Bezproreda"/>
        <w:jc w:val="both"/>
        <w:rPr>
          <w:rFonts w:ascii="Times New Roman" w:hAnsi="Times New Roman" w:cs="Times New Roman"/>
          <w:iCs/>
        </w:rPr>
      </w:pPr>
    </w:p>
    <w:p w14:paraId="08E9EECC"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117AB837"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BF9E0FC"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2C38F692"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2057FC68"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6A7AF28D" w14:textId="77777777" w:rsidR="0019564C" w:rsidRPr="000C66B3" w:rsidRDefault="0019564C" w:rsidP="0019564C">
      <w:pPr>
        <w:spacing w:after="0" w:line="240" w:lineRule="auto"/>
        <w:rPr>
          <w:rFonts w:ascii="Times New Roman" w:hAnsi="Times New Roman" w:cs="Times New Roman"/>
          <w:lang w:val="hr-HR"/>
        </w:rPr>
      </w:pPr>
    </w:p>
    <w:p w14:paraId="09B80416" w14:textId="77777777" w:rsidR="0019564C" w:rsidRDefault="00E858F5" w:rsidP="0019564C">
      <w:pPr>
        <w:spacing w:after="0" w:line="240" w:lineRule="auto"/>
        <w:rPr>
          <w:rFonts w:ascii="Times New Roman" w:hAnsi="Times New Roman" w:cs="Times New Roman"/>
          <w:lang w:val="hr-HR"/>
        </w:rPr>
      </w:pPr>
      <w:r>
        <w:rPr>
          <w:rFonts w:ascii="Times New Roman" w:hAnsi="Times New Roman" w:cs="Times New Roman"/>
          <w:lang w:val="hr-HR"/>
        </w:rPr>
        <w:t>Broj: 01- 04-1-194</w:t>
      </w:r>
      <w:r w:rsidR="0019564C" w:rsidRPr="000C66B3">
        <w:rPr>
          <w:rFonts w:ascii="Times New Roman" w:hAnsi="Times New Roman" w:cs="Times New Roman"/>
          <w:lang w:val="hr-HR"/>
        </w:rPr>
        <w:t>/25</w:t>
      </w:r>
      <w:r w:rsidR="0019564C" w:rsidRPr="000C66B3">
        <w:rPr>
          <w:rFonts w:ascii="Times New Roman" w:hAnsi="Times New Roman" w:cs="Times New Roman"/>
          <w:lang w:val="hr-HR"/>
        </w:rPr>
        <w:tab/>
      </w:r>
      <w:r w:rsidR="0019564C" w:rsidRPr="000C66B3">
        <w:rPr>
          <w:rFonts w:ascii="Times New Roman" w:hAnsi="Times New Roman" w:cs="Times New Roman"/>
          <w:lang w:val="hr-HR"/>
        </w:rPr>
        <w:tab/>
      </w:r>
      <w:r w:rsidR="0019564C" w:rsidRPr="000C66B3">
        <w:rPr>
          <w:rFonts w:ascii="Times New Roman" w:hAnsi="Times New Roman" w:cs="Times New Roman"/>
          <w:lang w:val="hr-HR"/>
        </w:rPr>
        <w:tab/>
      </w:r>
    </w:p>
    <w:p w14:paraId="738172F1" w14:textId="77777777" w:rsidR="0019564C" w:rsidRDefault="0019564C" w:rsidP="0019564C">
      <w:pPr>
        <w:spacing w:after="0" w:line="240" w:lineRule="auto"/>
        <w:rPr>
          <w:lang w:val="hr-HR"/>
        </w:rPr>
      </w:pPr>
      <w:r w:rsidRPr="000C66B3">
        <w:rPr>
          <w:rFonts w:ascii="Times New Roman" w:hAnsi="Times New Roman" w:cs="Times New Roman"/>
          <w:lang w:val="hr-HR"/>
        </w:rPr>
        <w:t xml:space="preserve">Dana:  29.01.2025.god.   </w:t>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p>
    <w:p w14:paraId="4823752C" w14:textId="77777777" w:rsidR="0019564C" w:rsidRDefault="0019564C" w:rsidP="0019564C">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1352E8F0" w14:textId="77777777" w:rsidR="0019564C" w:rsidRDefault="0019564C" w:rsidP="0019564C">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6EBEEB65" w14:textId="77777777" w:rsidR="0019564C" w:rsidRPr="0019564C" w:rsidRDefault="0019564C" w:rsidP="0019564C">
      <w:pPr>
        <w:pStyle w:val="Bezproreda"/>
        <w:jc w:val="both"/>
        <w:rPr>
          <w:rFonts w:ascii="Times New Roman" w:hAnsi="Times New Roman" w:cs="Times New Roman"/>
          <w:iCs/>
        </w:rPr>
      </w:pPr>
    </w:p>
    <w:p w14:paraId="2D5961FA" w14:textId="77777777" w:rsidR="0019564C" w:rsidRPr="0019564C" w:rsidRDefault="0019564C" w:rsidP="0019564C">
      <w:pPr>
        <w:pStyle w:val="Bezproreda"/>
        <w:jc w:val="both"/>
        <w:rPr>
          <w:rFonts w:ascii="Times New Roman" w:hAnsi="Times New Roman" w:cs="Times New Roman"/>
          <w:iCs/>
        </w:rPr>
      </w:pPr>
    </w:p>
    <w:p w14:paraId="59107708" w14:textId="77777777" w:rsidR="0019564C" w:rsidRPr="0019564C" w:rsidRDefault="0019564C" w:rsidP="0019564C">
      <w:pPr>
        <w:pStyle w:val="Bezproreda"/>
        <w:jc w:val="both"/>
        <w:rPr>
          <w:rFonts w:ascii="Times New Roman" w:hAnsi="Times New Roman" w:cs="Times New Roman"/>
          <w:iCs/>
        </w:rPr>
      </w:pPr>
    </w:p>
    <w:p w14:paraId="67B3451F" w14:textId="77777777" w:rsidR="0019564C" w:rsidRPr="000C66B3" w:rsidRDefault="0019564C" w:rsidP="0019564C">
      <w:pPr>
        <w:spacing w:line="240" w:lineRule="auto"/>
        <w:rPr>
          <w:rFonts w:ascii="Times New Roman" w:hAnsi="Times New Roman" w:cs="Times New Roman"/>
          <w:lang w:val="hr-HR"/>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ab/>
      </w:r>
    </w:p>
    <w:p w14:paraId="636FA095" w14:textId="77777777" w:rsidR="000C66B3" w:rsidRDefault="000C66B3" w:rsidP="0019564C">
      <w:pPr>
        <w:pStyle w:val="Bezproreda"/>
        <w:ind w:firstLine="720"/>
        <w:jc w:val="both"/>
        <w:rPr>
          <w:rFonts w:ascii="Times New Roman" w:hAnsi="Times New Roman" w:cs="Times New Roman"/>
        </w:rPr>
      </w:pPr>
      <w:r w:rsidRPr="000C66B3">
        <w:rPr>
          <w:rFonts w:ascii="Times New Roman" w:hAnsi="Times New Roman" w:cs="Times New Roman"/>
        </w:rPr>
        <w:t>Na osnovu člana 8 i člana 13.stav 2. tačka 4. Zakona o principima lokalne samouprave FBIH („Službene novine FBIH“ broj 49/06 i 59/09) i člana 13. stav 1. tačka c. Zakona o pripadnosti javnih prihoda u Federaciji Bosne i Hercegovine ( „ Službene novine FBIH“, broj: 22/06, 43/08 i 22/09) i člana  24. stav 1. tačka 6. Statuta Opštine Bosansko Grahovo“ broj 21/07) Opštinsko vijeće Bosansko Grahovo na sjednici održanoj dana 29.01.2025. godine donos</w:t>
      </w:r>
      <w:r w:rsidR="00DA25A2">
        <w:rPr>
          <w:rFonts w:ascii="Times New Roman" w:hAnsi="Times New Roman" w:cs="Times New Roman"/>
        </w:rPr>
        <w:t>i</w:t>
      </w:r>
    </w:p>
    <w:p w14:paraId="4C706AAA" w14:textId="77777777" w:rsidR="00DA25A2" w:rsidRPr="00DA25A2" w:rsidRDefault="00DA25A2" w:rsidP="00DA25A2">
      <w:pPr>
        <w:pStyle w:val="Bezproreda"/>
        <w:jc w:val="both"/>
        <w:rPr>
          <w:rFonts w:ascii="Times New Roman" w:hAnsi="Times New Roman" w:cs="Times New Roman"/>
        </w:rPr>
      </w:pPr>
    </w:p>
    <w:p w14:paraId="0FB8E33D" w14:textId="77777777" w:rsidR="000C66B3" w:rsidRPr="00DA25A2" w:rsidRDefault="000C66B3" w:rsidP="00DA25A2">
      <w:pPr>
        <w:spacing w:line="240" w:lineRule="auto"/>
        <w:jc w:val="center"/>
        <w:rPr>
          <w:rFonts w:ascii="Times New Roman" w:hAnsi="Times New Roman" w:cs="Times New Roman"/>
          <w:b/>
          <w:lang w:val="hr-HR"/>
        </w:rPr>
      </w:pPr>
      <w:r w:rsidRPr="000C66B3">
        <w:rPr>
          <w:rFonts w:ascii="Times New Roman" w:hAnsi="Times New Roman" w:cs="Times New Roman"/>
          <w:b/>
          <w:lang w:val="hr-HR"/>
        </w:rPr>
        <w:t>ODLUKU O IZMJENAMA I DOPUNAMA ODLUKE O KOMUNALNIM TAKSAMA OPŠTINE BOSANSKO GRAHOVO</w:t>
      </w:r>
    </w:p>
    <w:p w14:paraId="42F248B7"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1.</w:t>
      </w:r>
    </w:p>
    <w:p w14:paraId="63DC7F1A" w14:textId="77777777" w:rsidR="000C66B3" w:rsidRPr="000C66B3" w:rsidRDefault="000C66B3" w:rsidP="00DA25A2">
      <w:pPr>
        <w:spacing w:after="0" w:line="240" w:lineRule="auto"/>
        <w:rPr>
          <w:rFonts w:ascii="Times New Roman" w:hAnsi="Times New Roman" w:cs="Times New Roman"/>
          <w:bCs/>
          <w:lang w:val="hr-HR"/>
        </w:rPr>
      </w:pPr>
      <w:r w:rsidRPr="000C66B3">
        <w:rPr>
          <w:rFonts w:ascii="Times New Roman" w:hAnsi="Times New Roman" w:cs="Times New Roman"/>
          <w:bCs/>
          <w:lang w:val="hr-HR"/>
        </w:rPr>
        <w:t xml:space="preserve">U  </w:t>
      </w:r>
      <w:r w:rsidRPr="000C66B3">
        <w:rPr>
          <w:rFonts w:ascii="Times New Roman" w:hAnsi="Times New Roman" w:cs="Times New Roman"/>
          <w:lang w:val="hr-HR"/>
        </w:rPr>
        <w:t xml:space="preserve">Odluci o komunalnim taksama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 Službeni glasnik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broj: 4/23)</w:t>
      </w:r>
      <w:r w:rsidRPr="000C66B3">
        <w:rPr>
          <w:rFonts w:ascii="Times New Roman" w:hAnsi="Times New Roman" w:cs="Times New Roman"/>
          <w:bCs/>
          <w:lang w:val="hr-HR"/>
        </w:rPr>
        <w:t xml:space="preserve"> član 8. (Podnošenje prijave za razrez taksene obaveze) , stav (1) mijenja se i glasi : </w:t>
      </w:r>
    </w:p>
    <w:p w14:paraId="1D04F47F" w14:textId="77777777" w:rsidR="000C66B3" w:rsidRPr="000C66B3" w:rsidRDefault="000C66B3" w:rsidP="00DA25A2">
      <w:pPr>
        <w:spacing w:after="0" w:line="240" w:lineRule="auto"/>
        <w:jc w:val="center"/>
        <w:rPr>
          <w:rFonts w:ascii="Times New Roman" w:hAnsi="Times New Roman" w:cs="Times New Roman"/>
          <w:bCs/>
          <w:lang w:val="hr-HR"/>
        </w:rPr>
      </w:pPr>
    </w:p>
    <w:p w14:paraId="62245CC3" w14:textId="77777777" w:rsidR="000C66B3" w:rsidRPr="000C66B3" w:rsidRDefault="000C66B3" w:rsidP="00DA25A2">
      <w:pPr>
        <w:spacing w:after="0" w:line="240" w:lineRule="auto"/>
        <w:ind w:firstLine="708"/>
        <w:rPr>
          <w:rFonts w:ascii="Times New Roman" w:hAnsi="Times New Roman" w:cs="Times New Roman"/>
          <w:bCs/>
          <w:lang w:val="hr-HR"/>
        </w:rPr>
      </w:pPr>
      <w:r w:rsidRPr="000C66B3">
        <w:rPr>
          <w:rFonts w:ascii="Times New Roman" w:hAnsi="Times New Roman" w:cs="Times New Roman"/>
          <w:bCs/>
          <w:lang w:val="hr-HR"/>
        </w:rPr>
        <w:t xml:space="preserve">Stav 1. “Poreznoj upravi, ispostava Bosansko Grahovo (u daljem tekstu: Porezna </w:t>
      </w:r>
      <w:r w:rsidRPr="000C66B3">
        <w:rPr>
          <w:rFonts w:ascii="Times New Roman" w:hAnsi="Times New Roman" w:cs="Times New Roman"/>
          <w:bCs/>
          <w:lang w:val="hr-HR"/>
        </w:rPr>
        <w:lastRenderedPageBreak/>
        <w:t xml:space="preserve">uprava) prijavu za razrez komunalne takse iz člana 3. stav (1) tačke a), b) i porezni obveznik je </w:t>
      </w:r>
      <w:proofErr w:type="spellStart"/>
      <w:r w:rsidRPr="000C66B3">
        <w:rPr>
          <w:rFonts w:ascii="Times New Roman" w:hAnsi="Times New Roman" w:cs="Times New Roman"/>
          <w:bCs/>
          <w:lang w:val="hr-HR"/>
        </w:rPr>
        <w:t>dzžan</w:t>
      </w:r>
      <w:proofErr w:type="spellEnd"/>
      <w:r w:rsidRPr="000C66B3">
        <w:rPr>
          <w:rFonts w:ascii="Times New Roman" w:hAnsi="Times New Roman" w:cs="Times New Roman"/>
          <w:bCs/>
          <w:lang w:val="hr-HR"/>
        </w:rPr>
        <w:t xml:space="preserve"> podnijeti do 28.02. tekuće godine, prema stanju na dan 31.12. prethodne godine.</w:t>
      </w:r>
    </w:p>
    <w:p w14:paraId="2807A0A0" w14:textId="77777777" w:rsidR="000C66B3" w:rsidRPr="000C66B3" w:rsidRDefault="000C66B3" w:rsidP="00DA25A2">
      <w:pPr>
        <w:spacing w:after="0" w:line="240" w:lineRule="auto"/>
        <w:ind w:firstLine="708"/>
        <w:rPr>
          <w:rFonts w:ascii="Times New Roman" w:hAnsi="Times New Roman" w:cs="Times New Roman"/>
          <w:bCs/>
          <w:lang w:val="hr-HR"/>
        </w:rPr>
      </w:pPr>
      <w:r w:rsidRPr="000C66B3">
        <w:rPr>
          <w:rFonts w:ascii="Times New Roman" w:hAnsi="Times New Roman" w:cs="Times New Roman"/>
          <w:bCs/>
          <w:lang w:val="hr-HR"/>
        </w:rPr>
        <w:t xml:space="preserve"> Obveznici koji u toku godine otpočnu sa obavljanjem djelatnosti dužni su mjesec dana od početka obavljanja djelatnosti podnijeti prijavu. ”</w:t>
      </w:r>
    </w:p>
    <w:p w14:paraId="47A9D04C" w14:textId="77777777" w:rsidR="000C66B3" w:rsidRPr="000C66B3" w:rsidRDefault="000C66B3" w:rsidP="00DA25A2">
      <w:pPr>
        <w:spacing w:after="0" w:line="240" w:lineRule="auto"/>
        <w:rPr>
          <w:rFonts w:ascii="Times New Roman" w:hAnsi="Times New Roman" w:cs="Times New Roman"/>
          <w:bCs/>
          <w:lang w:val="hr-HR"/>
        </w:rPr>
      </w:pPr>
    </w:p>
    <w:p w14:paraId="58A8D9F6"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2.</w:t>
      </w:r>
    </w:p>
    <w:p w14:paraId="60BE90DA" w14:textId="77777777" w:rsidR="000C66B3" w:rsidRPr="000C66B3" w:rsidRDefault="000C66B3" w:rsidP="00DA25A2">
      <w:pPr>
        <w:spacing w:after="0" w:line="240" w:lineRule="auto"/>
        <w:jc w:val="center"/>
        <w:rPr>
          <w:rFonts w:ascii="Times New Roman" w:hAnsi="Times New Roman" w:cs="Times New Roman"/>
          <w:bCs/>
          <w:lang w:val="hr-HR"/>
        </w:rPr>
      </w:pPr>
      <w:r w:rsidRPr="000C66B3">
        <w:rPr>
          <w:rFonts w:ascii="Times New Roman" w:hAnsi="Times New Roman" w:cs="Times New Roman"/>
          <w:bCs/>
          <w:lang w:val="hr-HR"/>
        </w:rPr>
        <w:t>U članu 9. (Obračun i plaćanje takse) stav (1) tačka a) mijenja se i glasi:</w:t>
      </w:r>
    </w:p>
    <w:p w14:paraId="09C7D6E9" w14:textId="77777777" w:rsidR="000C66B3" w:rsidRPr="000C66B3" w:rsidRDefault="000C66B3" w:rsidP="00DA25A2">
      <w:pPr>
        <w:numPr>
          <w:ilvl w:val="0"/>
          <w:numId w:val="1"/>
        </w:numPr>
        <w:spacing w:after="0" w:line="240" w:lineRule="auto"/>
        <w:jc w:val="both"/>
        <w:rPr>
          <w:rFonts w:ascii="Times New Roman" w:hAnsi="Times New Roman" w:cs="Times New Roman"/>
          <w:bCs/>
          <w:lang w:val="hr-HR"/>
        </w:rPr>
      </w:pPr>
      <w:r w:rsidRPr="000C66B3">
        <w:rPr>
          <w:rFonts w:ascii="Times New Roman" w:hAnsi="Times New Roman" w:cs="Times New Roman"/>
          <w:bCs/>
          <w:lang w:val="hr-HR"/>
        </w:rPr>
        <w:t>Tačke a) , b), c), e), g) - jednom u toku kalendarske godine do 28.02. tekuće godine, prema stanju na dan 31.12. prethodne godine.</w:t>
      </w:r>
    </w:p>
    <w:p w14:paraId="528C68B5" w14:textId="77777777" w:rsidR="000C66B3" w:rsidRPr="000C66B3" w:rsidRDefault="000C66B3" w:rsidP="00DA25A2">
      <w:pPr>
        <w:spacing w:after="0" w:line="240" w:lineRule="auto"/>
        <w:rPr>
          <w:rFonts w:ascii="Times New Roman" w:hAnsi="Times New Roman" w:cs="Times New Roman"/>
          <w:bCs/>
          <w:lang w:val="hr-HR"/>
        </w:rPr>
      </w:pPr>
    </w:p>
    <w:p w14:paraId="6F99CD34" w14:textId="77777777" w:rsidR="00DA25A2" w:rsidRDefault="00DA25A2" w:rsidP="00DA25A2">
      <w:pPr>
        <w:spacing w:after="0" w:line="240" w:lineRule="auto"/>
        <w:jc w:val="center"/>
        <w:rPr>
          <w:rFonts w:ascii="Times New Roman" w:hAnsi="Times New Roman" w:cs="Times New Roman"/>
          <w:b/>
          <w:lang w:val="hr-HR"/>
        </w:rPr>
      </w:pPr>
    </w:p>
    <w:p w14:paraId="7A6241D8" w14:textId="77777777" w:rsidR="00DA25A2" w:rsidRDefault="00DA25A2" w:rsidP="00DA25A2">
      <w:pPr>
        <w:spacing w:after="0" w:line="240" w:lineRule="auto"/>
        <w:jc w:val="center"/>
        <w:rPr>
          <w:rFonts w:ascii="Times New Roman" w:hAnsi="Times New Roman" w:cs="Times New Roman"/>
          <w:b/>
          <w:lang w:val="hr-HR"/>
        </w:rPr>
      </w:pPr>
    </w:p>
    <w:p w14:paraId="2684E259" w14:textId="77777777" w:rsidR="000C66B3" w:rsidRPr="00DA25A2"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3.</w:t>
      </w:r>
    </w:p>
    <w:p w14:paraId="52EC32F1"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 xml:space="preserve">U članu 12. Tarifni brojevi 1 i 4. se </w:t>
      </w:r>
      <w:proofErr w:type="spellStart"/>
      <w:r w:rsidRPr="000C66B3">
        <w:rPr>
          <w:rFonts w:ascii="Times New Roman" w:hAnsi="Times New Roman" w:cs="Times New Roman"/>
          <w:lang w:val="hr-HR"/>
        </w:rPr>
        <w:t>mjenjaju</w:t>
      </w:r>
      <w:proofErr w:type="spellEnd"/>
      <w:r w:rsidRPr="000C66B3">
        <w:rPr>
          <w:rFonts w:ascii="Times New Roman" w:hAnsi="Times New Roman" w:cs="Times New Roman"/>
          <w:lang w:val="hr-HR"/>
        </w:rPr>
        <w:t xml:space="preserve"> i glase:</w:t>
      </w:r>
    </w:p>
    <w:p w14:paraId="4A6B33BF" w14:textId="77777777" w:rsidR="000C66B3" w:rsidRPr="000C66B3" w:rsidRDefault="000C66B3" w:rsidP="00DA25A2">
      <w:pPr>
        <w:spacing w:line="240" w:lineRule="auto"/>
        <w:rPr>
          <w:rFonts w:ascii="Times New Roman" w:hAnsi="Times New Roman" w:cs="Times New Roman"/>
          <w:lang w:val="hr-HR"/>
        </w:rPr>
      </w:pPr>
    </w:p>
    <w:p w14:paraId="0DAD0B52" w14:textId="77777777" w:rsidR="000C66B3" w:rsidRPr="00DA25A2" w:rsidRDefault="000C66B3" w:rsidP="00DA25A2">
      <w:pPr>
        <w:spacing w:line="240" w:lineRule="auto"/>
        <w:rPr>
          <w:rFonts w:ascii="Times New Roman" w:hAnsi="Times New Roman" w:cs="Times New Roman"/>
          <w:b/>
          <w:lang w:val="hr-HR"/>
        </w:rPr>
      </w:pPr>
      <w:r w:rsidRPr="000C66B3">
        <w:rPr>
          <w:rFonts w:ascii="Times New Roman" w:hAnsi="Times New Roman" w:cs="Times New Roman"/>
          <w:lang w:val="hr-HR"/>
        </w:rPr>
        <w:t>„</w:t>
      </w:r>
      <w:r w:rsidRPr="000C66B3">
        <w:rPr>
          <w:rFonts w:ascii="Times New Roman" w:hAnsi="Times New Roman" w:cs="Times New Roman"/>
          <w:b/>
          <w:lang w:val="hr-HR"/>
        </w:rPr>
        <w:t>Tarifni broj 1.</w:t>
      </w:r>
    </w:p>
    <w:p w14:paraId="4297EF9A"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Za svaku istaknutu firmu, oznaku, obilježje ili natpis na poslovnim prostorijama i objektima obračunava se i naplaćuje godišnja taksa  na način:</w:t>
      </w:r>
    </w:p>
    <w:p w14:paraId="59CFC43B" w14:textId="77777777" w:rsidR="000C66B3" w:rsidRPr="000C66B3" w:rsidRDefault="000C66B3" w:rsidP="00DA25A2">
      <w:pPr>
        <w:pStyle w:val="Odlomakpopisa"/>
        <w:numPr>
          <w:ilvl w:val="0"/>
          <w:numId w:val="2"/>
        </w:numPr>
        <w:spacing w:line="240" w:lineRule="auto"/>
        <w:rPr>
          <w:sz w:val="22"/>
          <w:szCs w:val="22"/>
          <w:lang w:val="hr-HR"/>
        </w:rPr>
      </w:pPr>
      <w:r w:rsidRPr="000C66B3">
        <w:rPr>
          <w:sz w:val="22"/>
          <w:szCs w:val="22"/>
          <w:lang w:val="hr-HR"/>
        </w:rPr>
        <w:t>Obveznici takse koji obavljaju samostalne djelatnosti obrta i djelatnosti srodnih obrtničkim, a kojima je odobreno plaćanje poreza na dohodak u paušalnom iznosu, obavezni su platiti godišnje, taksu na istaknutu firmu:</w:t>
      </w:r>
    </w:p>
    <w:p w14:paraId="12A7EABF" w14:textId="77777777" w:rsidR="000C66B3" w:rsidRPr="000C66B3" w:rsidRDefault="000C66B3" w:rsidP="00DA25A2">
      <w:pPr>
        <w:pStyle w:val="Odlomakpopisa"/>
        <w:spacing w:line="240" w:lineRule="auto"/>
        <w:rPr>
          <w:sz w:val="22"/>
          <w:szCs w:val="22"/>
          <w:lang w:val="hr-HR"/>
        </w:rPr>
      </w:pPr>
    </w:p>
    <w:tbl>
      <w:tblPr>
        <w:tblStyle w:val="Reetkatablice"/>
        <w:tblW w:w="0" w:type="auto"/>
        <w:tblInd w:w="108" w:type="dxa"/>
        <w:tblLook w:val="04A0" w:firstRow="1" w:lastRow="0" w:firstColumn="1" w:lastColumn="0" w:noHBand="0" w:noVBand="1"/>
      </w:tblPr>
      <w:tblGrid>
        <w:gridCol w:w="928"/>
        <w:gridCol w:w="1351"/>
        <w:gridCol w:w="1351"/>
        <w:gridCol w:w="798"/>
      </w:tblGrid>
      <w:tr w:rsidR="000C66B3" w:rsidRPr="000C66B3" w14:paraId="2FE7B2FB" w14:textId="77777777" w:rsidTr="00E1544A">
        <w:trPr>
          <w:trHeight w:val="598"/>
        </w:trPr>
        <w:tc>
          <w:tcPr>
            <w:tcW w:w="1843" w:type="dxa"/>
            <w:tcBorders>
              <w:top w:val="single" w:sz="24" w:space="0" w:color="auto"/>
              <w:left w:val="single" w:sz="24" w:space="0" w:color="auto"/>
              <w:bottom w:val="single" w:sz="4" w:space="0" w:color="auto"/>
              <w:right w:val="single" w:sz="4" w:space="0" w:color="auto"/>
            </w:tcBorders>
            <w:vAlign w:val="center"/>
          </w:tcPr>
          <w:p w14:paraId="4EE556A9" w14:textId="77777777" w:rsidR="000C66B3" w:rsidRPr="000C66B3" w:rsidRDefault="000C66B3" w:rsidP="00DA25A2">
            <w:pPr>
              <w:pStyle w:val="Odlomakpopisa"/>
              <w:ind w:left="0"/>
              <w:jc w:val="center"/>
              <w:rPr>
                <w:sz w:val="22"/>
                <w:szCs w:val="22"/>
                <w:lang w:val="hr-HR"/>
              </w:rPr>
            </w:pPr>
            <w:r w:rsidRPr="000C66B3">
              <w:rPr>
                <w:sz w:val="22"/>
                <w:szCs w:val="22"/>
                <w:lang w:val="hr-HR"/>
              </w:rPr>
              <w:t>TARIFNI BROJ</w:t>
            </w:r>
          </w:p>
        </w:tc>
        <w:tc>
          <w:tcPr>
            <w:tcW w:w="3969" w:type="dxa"/>
            <w:tcBorders>
              <w:top w:val="single" w:sz="24" w:space="0" w:color="auto"/>
              <w:left w:val="single" w:sz="4" w:space="0" w:color="auto"/>
            </w:tcBorders>
            <w:vAlign w:val="center"/>
          </w:tcPr>
          <w:p w14:paraId="4F3A70DA"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VELIČINE</w:t>
            </w:r>
          </w:p>
        </w:tc>
        <w:tc>
          <w:tcPr>
            <w:tcW w:w="1701" w:type="dxa"/>
            <w:tcBorders>
              <w:top w:val="single" w:sz="24" w:space="0" w:color="auto"/>
            </w:tcBorders>
            <w:vAlign w:val="center"/>
          </w:tcPr>
          <w:p w14:paraId="100844C6"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LOKACIJE</w:t>
            </w:r>
          </w:p>
        </w:tc>
        <w:tc>
          <w:tcPr>
            <w:tcW w:w="1667" w:type="dxa"/>
            <w:tcBorders>
              <w:top w:val="single" w:sz="24" w:space="0" w:color="auto"/>
              <w:right w:val="single" w:sz="24" w:space="0" w:color="auto"/>
            </w:tcBorders>
            <w:vAlign w:val="center"/>
          </w:tcPr>
          <w:p w14:paraId="284310C9" w14:textId="77777777" w:rsidR="000C66B3" w:rsidRPr="000C66B3" w:rsidRDefault="000C66B3" w:rsidP="00DA25A2">
            <w:pPr>
              <w:pStyle w:val="Odlomakpopisa"/>
              <w:ind w:left="0"/>
              <w:jc w:val="center"/>
              <w:rPr>
                <w:sz w:val="22"/>
                <w:szCs w:val="22"/>
                <w:lang w:val="hr-HR"/>
              </w:rPr>
            </w:pPr>
            <w:r w:rsidRPr="000C66B3">
              <w:rPr>
                <w:sz w:val="22"/>
                <w:szCs w:val="22"/>
                <w:lang w:val="hr-HR"/>
              </w:rPr>
              <w:t>IZNOS TAKSE</w:t>
            </w:r>
          </w:p>
        </w:tc>
      </w:tr>
      <w:tr w:rsidR="000C66B3" w:rsidRPr="000C66B3" w14:paraId="3B562812" w14:textId="77777777" w:rsidTr="00E1544A">
        <w:trPr>
          <w:trHeight w:val="300"/>
        </w:trPr>
        <w:tc>
          <w:tcPr>
            <w:tcW w:w="1843" w:type="dxa"/>
            <w:vMerge w:val="restart"/>
            <w:tcBorders>
              <w:top w:val="single" w:sz="4" w:space="0" w:color="auto"/>
              <w:left w:val="single" w:sz="24" w:space="0" w:color="auto"/>
            </w:tcBorders>
            <w:vAlign w:val="center"/>
          </w:tcPr>
          <w:p w14:paraId="66CA175B" w14:textId="77777777" w:rsidR="000C66B3" w:rsidRPr="000C66B3" w:rsidRDefault="000C66B3" w:rsidP="00DA25A2">
            <w:pPr>
              <w:pStyle w:val="Odlomakpopisa"/>
              <w:ind w:left="0"/>
              <w:jc w:val="center"/>
              <w:rPr>
                <w:sz w:val="22"/>
                <w:szCs w:val="22"/>
                <w:lang w:val="hr-HR"/>
              </w:rPr>
            </w:pPr>
            <w:r w:rsidRPr="000C66B3">
              <w:rPr>
                <w:sz w:val="22"/>
                <w:szCs w:val="22"/>
                <w:lang w:val="hr-HR"/>
              </w:rPr>
              <w:t>1.1.</w:t>
            </w:r>
          </w:p>
        </w:tc>
        <w:tc>
          <w:tcPr>
            <w:tcW w:w="3969" w:type="dxa"/>
            <w:vMerge w:val="restart"/>
            <w:vAlign w:val="center"/>
          </w:tcPr>
          <w:p w14:paraId="71EEE588" w14:textId="77777777" w:rsidR="000C66B3" w:rsidRPr="000C66B3" w:rsidRDefault="000C66B3" w:rsidP="00DA25A2">
            <w:pPr>
              <w:pStyle w:val="Odlomakpopisa"/>
              <w:ind w:left="0"/>
              <w:jc w:val="center"/>
              <w:rPr>
                <w:sz w:val="22"/>
                <w:szCs w:val="22"/>
                <w:lang w:val="hr-HR"/>
              </w:rPr>
            </w:pPr>
            <w:r w:rsidRPr="000C66B3">
              <w:rPr>
                <w:sz w:val="22"/>
                <w:szCs w:val="22"/>
                <w:lang w:val="hr-HR"/>
              </w:rPr>
              <w:t>FIZIČKA LICA - poduzetnici - obrtnici</w:t>
            </w:r>
          </w:p>
        </w:tc>
        <w:tc>
          <w:tcPr>
            <w:tcW w:w="1701" w:type="dxa"/>
          </w:tcPr>
          <w:p w14:paraId="74E88CB0" w14:textId="77777777" w:rsidR="000C66B3" w:rsidRPr="000C66B3" w:rsidRDefault="000C66B3" w:rsidP="00DA25A2">
            <w:pPr>
              <w:pStyle w:val="Odlomakpopisa"/>
              <w:ind w:left="0"/>
              <w:jc w:val="right"/>
              <w:rPr>
                <w:sz w:val="22"/>
                <w:szCs w:val="22"/>
                <w:lang w:val="hr-HR"/>
              </w:rPr>
            </w:pPr>
            <w:r w:rsidRPr="000C66B3">
              <w:rPr>
                <w:sz w:val="22"/>
                <w:szCs w:val="22"/>
                <w:lang w:val="hr-HR"/>
              </w:rPr>
              <w:t>ZONA 1</w:t>
            </w:r>
          </w:p>
        </w:tc>
        <w:tc>
          <w:tcPr>
            <w:tcW w:w="1667" w:type="dxa"/>
            <w:tcBorders>
              <w:right w:val="single" w:sz="24" w:space="0" w:color="auto"/>
            </w:tcBorders>
          </w:tcPr>
          <w:p w14:paraId="186A2690" w14:textId="77777777" w:rsidR="000C66B3" w:rsidRPr="000C66B3" w:rsidRDefault="000C66B3" w:rsidP="00DA25A2">
            <w:pPr>
              <w:pStyle w:val="Odlomakpopisa"/>
              <w:ind w:left="0"/>
              <w:jc w:val="right"/>
              <w:rPr>
                <w:sz w:val="22"/>
                <w:szCs w:val="22"/>
                <w:lang w:val="hr-HR"/>
              </w:rPr>
            </w:pPr>
            <w:r w:rsidRPr="000C66B3">
              <w:rPr>
                <w:sz w:val="22"/>
                <w:szCs w:val="22"/>
                <w:lang w:val="hr-HR"/>
              </w:rPr>
              <w:t>80,00 KM</w:t>
            </w:r>
          </w:p>
        </w:tc>
      </w:tr>
      <w:tr w:rsidR="000C66B3" w:rsidRPr="000C66B3" w14:paraId="0D18A814" w14:textId="77777777" w:rsidTr="00E1544A">
        <w:trPr>
          <w:trHeight w:val="300"/>
        </w:trPr>
        <w:tc>
          <w:tcPr>
            <w:tcW w:w="1843" w:type="dxa"/>
            <w:vMerge/>
            <w:tcBorders>
              <w:left w:val="single" w:sz="24" w:space="0" w:color="auto"/>
              <w:bottom w:val="single" w:sz="24" w:space="0" w:color="auto"/>
            </w:tcBorders>
          </w:tcPr>
          <w:p w14:paraId="734C187F" w14:textId="77777777" w:rsidR="000C66B3" w:rsidRPr="000C66B3" w:rsidRDefault="000C66B3" w:rsidP="00DA25A2">
            <w:pPr>
              <w:pStyle w:val="Odlomakpopisa"/>
              <w:ind w:left="0"/>
              <w:jc w:val="left"/>
              <w:rPr>
                <w:sz w:val="22"/>
                <w:szCs w:val="22"/>
                <w:lang w:val="hr-HR"/>
              </w:rPr>
            </w:pPr>
          </w:p>
        </w:tc>
        <w:tc>
          <w:tcPr>
            <w:tcW w:w="3969" w:type="dxa"/>
            <w:vMerge/>
            <w:tcBorders>
              <w:bottom w:val="single" w:sz="24" w:space="0" w:color="auto"/>
            </w:tcBorders>
          </w:tcPr>
          <w:p w14:paraId="4954B7CC" w14:textId="77777777" w:rsidR="000C66B3" w:rsidRPr="000C66B3" w:rsidRDefault="000C66B3" w:rsidP="00DA25A2">
            <w:pPr>
              <w:pStyle w:val="Odlomakpopisa"/>
              <w:ind w:left="0"/>
              <w:jc w:val="left"/>
              <w:rPr>
                <w:sz w:val="22"/>
                <w:szCs w:val="22"/>
                <w:lang w:val="hr-HR"/>
              </w:rPr>
            </w:pPr>
          </w:p>
        </w:tc>
        <w:tc>
          <w:tcPr>
            <w:tcW w:w="1701" w:type="dxa"/>
            <w:tcBorders>
              <w:bottom w:val="single" w:sz="24" w:space="0" w:color="auto"/>
            </w:tcBorders>
          </w:tcPr>
          <w:p w14:paraId="521BEA18" w14:textId="77777777" w:rsidR="000C66B3" w:rsidRPr="000C66B3" w:rsidRDefault="000C66B3" w:rsidP="00DA25A2">
            <w:pPr>
              <w:pStyle w:val="Odlomakpopisa"/>
              <w:ind w:left="0"/>
              <w:jc w:val="right"/>
              <w:rPr>
                <w:sz w:val="22"/>
                <w:szCs w:val="22"/>
                <w:lang w:val="hr-HR"/>
              </w:rPr>
            </w:pPr>
            <w:r w:rsidRPr="000C66B3">
              <w:rPr>
                <w:sz w:val="22"/>
                <w:szCs w:val="22"/>
                <w:lang w:val="hr-HR"/>
              </w:rPr>
              <w:t>ZONA 2</w:t>
            </w:r>
          </w:p>
        </w:tc>
        <w:tc>
          <w:tcPr>
            <w:tcW w:w="1667" w:type="dxa"/>
            <w:tcBorders>
              <w:bottom w:val="single" w:sz="24" w:space="0" w:color="auto"/>
              <w:right w:val="single" w:sz="24" w:space="0" w:color="auto"/>
            </w:tcBorders>
          </w:tcPr>
          <w:p w14:paraId="13F08485" w14:textId="77777777" w:rsidR="000C66B3" w:rsidRPr="000C66B3" w:rsidRDefault="000C66B3" w:rsidP="00DA25A2">
            <w:pPr>
              <w:pStyle w:val="Odlomakpopisa"/>
              <w:ind w:left="0"/>
              <w:jc w:val="right"/>
              <w:rPr>
                <w:sz w:val="22"/>
                <w:szCs w:val="22"/>
                <w:lang w:val="hr-HR"/>
              </w:rPr>
            </w:pPr>
            <w:r w:rsidRPr="000C66B3">
              <w:rPr>
                <w:sz w:val="22"/>
                <w:szCs w:val="22"/>
                <w:lang w:val="hr-HR"/>
              </w:rPr>
              <w:t>60,00 KM</w:t>
            </w:r>
          </w:p>
        </w:tc>
      </w:tr>
    </w:tbl>
    <w:p w14:paraId="05F4BEDE" w14:textId="77777777" w:rsidR="000C66B3" w:rsidRPr="000C66B3" w:rsidRDefault="000C66B3" w:rsidP="00DA25A2">
      <w:pPr>
        <w:pStyle w:val="Odlomakpopisa"/>
        <w:spacing w:line="240" w:lineRule="auto"/>
        <w:jc w:val="left"/>
        <w:rPr>
          <w:sz w:val="22"/>
          <w:szCs w:val="22"/>
          <w:lang w:val="hr-HR"/>
        </w:rPr>
      </w:pPr>
    </w:p>
    <w:p w14:paraId="194AF596" w14:textId="77777777" w:rsidR="000C66B3" w:rsidRPr="000C66B3" w:rsidRDefault="000C66B3" w:rsidP="00DA25A2">
      <w:pPr>
        <w:pStyle w:val="Odlomakpopisa"/>
        <w:spacing w:line="240" w:lineRule="auto"/>
        <w:jc w:val="left"/>
        <w:rPr>
          <w:sz w:val="22"/>
          <w:szCs w:val="22"/>
          <w:lang w:val="hr-HR"/>
        </w:rPr>
      </w:pPr>
    </w:p>
    <w:p w14:paraId="6BBC320A"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 xml:space="preserve">U iznosu od 70% od iznosa utvrđenog za zonu u kojoj posluju obveznici koji obavljaju obrtničke </w:t>
      </w:r>
      <w:r w:rsidRPr="000C66B3">
        <w:rPr>
          <w:sz w:val="22"/>
          <w:szCs w:val="22"/>
          <w:lang w:val="hr-HR"/>
        </w:rPr>
        <w:t>djelatnosti i djelatnosti koje su srodne obrtničkim, sami bez zapošljavanja drugih lica,</w:t>
      </w:r>
    </w:p>
    <w:p w14:paraId="2DD88C77"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U iznosu od 30% od iznosa utvrđenog za zonu u kojoj posluju obveznici koji obavljaju stare i tradicionalne zanate,</w:t>
      </w:r>
    </w:p>
    <w:p w14:paraId="67917B2F"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 xml:space="preserve">U iznosu od 80% od iznosa utvrđenog za zonu u kojoj posluju obveznici koji obavljaju </w:t>
      </w:r>
      <w:proofErr w:type="spellStart"/>
      <w:r w:rsidRPr="000C66B3">
        <w:rPr>
          <w:sz w:val="22"/>
          <w:szCs w:val="22"/>
          <w:lang w:val="hr-HR"/>
        </w:rPr>
        <w:t>prevoz</w:t>
      </w:r>
      <w:proofErr w:type="spellEnd"/>
      <w:r w:rsidRPr="000C66B3">
        <w:rPr>
          <w:sz w:val="22"/>
          <w:szCs w:val="22"/>
          <w:lang w:val="hr-HR"/>
        </w:rPr>
        <w:t xml:space="preserve"> putnika i roba</w:t>
      </w:r>
    </w:p>
    <w:p w14:paraId="532F9EA1" w14:textId="77777777" w:rsidR="000C66B3" w:rsidRPr="000C66B3" w:rsidRDefault="000C66B3" w:rsidP="00DA25A2">
      <w:pPr>
        <w:pStyle w:val="Odlomakpopisa"/>
        <w:spacing w:line="240" w:lineRule="auto"/>
        <w:ind w:left="1080"/>
        <w:jc w:val="left"/>
        <w:rPr>
          <w:sz w:val="22"/>
          <w:szCs w:val="22"/>
          <w:lang w:val="hr-HR"/>
        </w:rPr>
      </w:pPr>
    </w:p>
    <w:p w14:paraId="64E5572F" w14:textId="77777777" w:rsidR="000C66B3" w:rsidRPr="000C66B3" w:rsidRDefault="000C66B3" w:rsidP="00DA25A2">
      <w:pPr>
        <w:pStyle w:val="Odlomakpopisa"/>
        <w:numPr>
          <w:ilvl w:val="0"/>
          <w:numId w:val="2"/>
        </w:numPr>
        <w:spacing w:line="240" w:lineRule="auto"/>
        <w:jc w:val="left"/>
        <w:rPr>
          <w:sz w:val="22"/>
          <w:szCs w:val="22"/>
          <w:lang w:val="hr-HR"/>
        </w:rPr>
      </w:pPr>
      <w:r w:rsidRPr="000C66B3">
        <w:rPr>
          <w:sz w:val="22"/>
          <w:szCs w:val="22"/>
          <w:lang w:val="hr-HR"/>
        </w:rPr>
        <w:t>Pravna lica za svaku istaknutu firmu, oznaku, obilježje ili natpis na poslovnim prostorijama i objekata, kojima se označava da određeno pravno lice obavlja izvjesnu privrednu djelatnost ili zanimanje, obračunava se i naplaćuje godišnja taksa.</w:t>
      </w:r>
    </w:p>
    <w:p w14:paraId="4D4E97F7" w14:textId="77777777" w:rsidR="000C66B3" w:rsidRPr="000C66B3" w:rsidRDefault="000C66B3" w:rsidP="00DA25A2">
      <w:pPr>
        <w:pStyle w:val="Odlomakpopisa"/>
        <w:spacing w:line="240" w:lineRule="auto"/>
        <w:jc w:val="left"/>
        <w:rPr>
          <w:sz w:val="22"/>
          <w:szCs w:val="22"/>
          <w:lang w:val="hr-HR"/>
        </w:rPr>
      </w:pPr>
    </w:p>
    <w:tbl>
      <w:tblPr>
        <w:tblStyle w:val="Reetkatablice"/>
        <w:tblW w:w="0" w:type="auto"/>
        <w:tblInd w:w="108" w:type="dxa"/>
        <w:tblLook w:val="04A0" w:firstRow="1" w:lastRow="0" w:firstColumn="1" w:lastColumn="0" w:noHBand="0" w:noVBand="1"/>
      </w:tblPr>
      <w:tblGrid>
        <w:gridCol w:w="780"/>
        <w:gridCol w:w="888"/>
        <w:gridCol w:w="1042"/>
        <w:gridCol w:w="1042"/>
        <w:gridCol w:w="676"/>
      </w:tblGrid>
      <w:tr w:rsidR="000C66B3" w:rsidRPr="000C66B3" w14:paraId="420297AE" w14:textId="77777777" w:rsidTr="00E1544A">
        <w:trPr>
          <w:trHeight w:val="517"/>
        </w:trPr>
        <w:tc>
          <w:tcPr>
            <w:tcW w:w="1276" w:type="dxa"/>
            <w:tcBorders>
              <w:top w:val="single" w:sz="24" w:space="0" w:color="auto"/>
              <w:left w:val="single" w:sz="24" w:space="0" w:color="auto"/>
            </w:tcBorders>
            <w:vAlign w:val="center"/>
          </w:tcPr>
          <w:p w14:paraId="5B28BC2A" w14:textId="77777777" w:rsidR="000C66B3" w:rsidRPr="000C66B3" w:rsidRDefault="000C66B3" w:rsidP="00DA25A2">
            <w:pPr>
              <w:pStyle w:val="Odlomakpopisa"/>
              <w:ind w:left="0"/>
              <w:jc w:val="center"/>
              <w:rPr>
                <w:sz w:val="22"/>
                <w:szCs w:val="22"/>
                <w:lang w:val="hr-HR"/>
              </w:rPr>
            </w:pPr>
            <w:r w:rsidRPr="000C66B3">
              <w:rPr>
                <w:sz w:val="22"/>
                <w:szCs w:val="22"/>
                <w:lang w:val="hr-HR"/>
              </w:rPr>
              <w:t>TAKSENI BROJ</w:t>
            </w:r>
          </w:p>
        </w:tc>
        <w:tc>
          <w:tcPr>
            <w:tcW w:w="2410" w:type="dxa"/>
            <w:tcBorders>
              <w:top w:val="single" w:sz="24" w:space="0" w:color="auto"/>
            </w:tcBorders>
            <w:vAlign w:val="center"/>
          </w:tcPr>
          <w:p w14:paraId="44C78481" w14:textId="77777777" w:rsidR="000C66B3" w:rsidRPr="000C66B3" w:rsidRDefault="000C66B3" w:rsidP="00DA25A2">
            <w:pPr>
              <w:pStyle w:val="Odlomakpopisa"/>
              <w:ind w:left="0"/>
              <w:jc w:val="center"/>
              <w:rPr>
                <w:sz w:val="22"/>
                <w:szCs w:val="22"/>
                <w:lang w:val="hr-HR"/>
              </w:rPr>
            </w:pPr>
            <w:r w:rsidRPr="000C66B3">
              <w:rPr>
                <w:sz w:val="22"/>
                <w:szCs w:val="22"/>
                <w:lang w:val="hr-HR"/>
              </w:rPr>
              <w:t>TAKSENI OBVEZNIK</w:t>
            </w:r>
          </w:p>
        </w:tc>
        <w:tc>
          <w:tcPr>
            <w:tcW w:w="2066" w:type="dxa"/>
            <w:vMerge w:val="restart"/>
            <w:tcBorders>
              <w:top w:val="single" w:sz="24" w:space="0" w:color="auto"/>
            </w:tcBorders>
            <w:vAlign w:val="center"/>
          </w:tcPr>
          <w:p w14:paraId="35331C42"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VELIČINE</w:t>
            </w:r>
          </w:p>
        </w:tc>
        <w:tc>
          <w:tcPr>
            <w:tcW w:w="1714" w:type="dxa"/>
            <w:vMerge w:val="restart"/>
            <w:tcBorders>
              <w:top w:val="single" w:sz="24" w:space="0" w:color="auto"/>
            </w:tcBorders>
            <w:vAlign w:val="center"/>
          </w:tcPr>
          <w:p w14:paraId="04CFF030"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LOKACIJE</w:t>
            </w:r>
          </w:p>
        </w:tc>
        <w:tc>
          <w:tcPr>
            <w:tcW w:w="1714" w:type="dxa"/>
            <w:vMerge w:val="restart"/>
            <w:tcBorders>
              <w:top w:val="single" w:sz="24" w:space="0" w:color="auto"/>
              <w:right w:val="single" w:sz="24" w:space="0" w:color="auto"/>
            </w:tcBorders>
            <w:vAlign w:val="center"/>
          </w:tcPr>
          <w:p w14:paraId="383E1D9B" w14:textId="77777777" w:rsidR="000C66B3" w:rsidRPr="000C66B3" w:rsidRDefault="000C66B3" w:rsidP="00DA25A2">
            <w:pPr>
              <w:pStyle w:val="Odlomakpopisa"/>
              <w:ind w:left="0"/>
              <w:jc w:val="center"/>
              <w:rPr>
                <w:sz w:val="22"/>
                <w:szCs w:val="22"/>
                <w:lang w:val="hr-HR"/>
              </w:rPr>
            </w:pPr>
            <w:r w:rsidRPr="000C66B3">
              <w:rPr>
                <w:sz w:val="22"/>
                <w:szCs w:val="22"/>
                <w:lang w:val="hr-HR"/>
              </w:rPr>
              <w:t>IZNOS TAKSE</w:t>
            </w:r>
          </w:p>
        </w:tc>
      </w:tr>
      <w:tr w:rsidR="000C66B3" w:rsidRPr="000C66B3" w14:paraId="119675C2" w14:textId="77777777" w:rsidTr="00E1544A">
        <w:trPr>
          <w:trHeight w:val="285"/>
        </w:trPr>
        <w:tc>
          <w:tcPr>
            <w:tcW w:w="1276" w:type="dxa"/>
            <w:tcBorders>
              <w:left w:val="single" w:sz="24" w:space="0" w:color="auto"/>
              <w:bottom w:val="single" w:sz="24" w:space="0" w:color="auto"/>
            </w:tcBorders>
            <w:vAlign w:val="center"/>
          </w:tcPr>
          <w:p w14:paraId="7881B5EA" w14:textId="77777777" w:rsidR="000C66B3" w:rsidRPr="000C66B3" w:rsidRDefault="000C66B3" w:rsidP="00DA25A2">
            <w:pPr>
              <w:pStyle w:val="Odlomakpopisa"/>
              <w:ind w:left="0"/>
              <w:jc w:val="center"/>
              <w:rPr>
                <w:sz w:val="22"/>
                <w:szCs w:val="22"/>
                <w:lang w:val="hr-HR"/>
              </w:rPr>
            </w:pPr>
            <w:r w:rsidRPr="000C66B3">
              <w:rPr>
                <w:sz w:val="22"/>
                <w:szCs w:val="22"/>
                <w:lang w:val="hr-HR"/>
              </w:rPr>
              <w:t>1.2.</w:t>
            </w:r>
          </w:p>
        </w:tc>
        <w:tc>
          <w:tcPr>
            <w:tcW w:w="2410" w:type="dxa"/>
            <w:tcBorders>
              <w:bottom w:val="single" w:sz="24" w:space="0" w:color="auto"/>
            </w:tcBorders>
            <w:vAlign w:val="center"/>
          </w:tcPr>
          <w:p w14:paraId="232CCBB2" w14:textId="77777777" w:rsidR="000C66B3" w:rsidRPr="000C66B3" w:rsidRDefault="000C66B3" w:rsidP="00DA25A2">
            <w:pPr>
              <w:pStyle w:val="Odlomakpopisa"/>
              <w:ind w:left="0"/>
              <w:jc w:val="center"/>
              <w:rPr>
                <w:sz w:val="22"/>
                <w:szCs w:val="22"/>
                <w:lang w:val="hr-HR"/>
              </w:rPr>
            </w:pPr>
            <w:r w:rsidRPr="000C66B3">
              <w:rPr>
                <w:sz w:val="22"/>
                <w:szCs w:val="22"/>
                <w:lang w:val="hr-HR"/>
              </w:rPr>
              <w:t>PRAVNA LICA</w:t>
            </w:r>
          </w:p>
        </w:tc>
        <w:tc>
          <w:tcPr>
            <w:tcW w:w="2066" w:type="dxa"/>
            <w:vMerge/>
            <w:tcBorders>
              <w:bottom w:val="single" w:sz="24" w:space="0" w:color="auto"/>
            </w:tcBorders>
          </w:tcPr>
          <w:p w14:paraId="088F1E8B" w14:textId="77777777" w:rsidR="000C66B3" w:rsidRPr="000C66B3" w:rsidRDefault="000C66B3" w:rsidP="00DA25A2">
            <w:pPr>
              <w:pStyle w:val="Odlomakpopisa"/>
              <w:ind w:left="0"/>
              <w:jc w:val="left"/>
              <w:rPr>
                <w:sz w:val="22"/>
                <w:szCs w:val="22"/>
                <w:lang w:val="hr-HR"/>
              </w:rPr>
            </w:pPr>
          </w:p>
        </w:tc>
        <w:tc>
          <w:tcPr>
            <w:tcW w:w="1714" w:type="dxa"/>
            <w:vMerge/>
            <w:tcBorders>
              <w:bottom w:val="single" w:sz="24" w:space="0" w:color="auto"/>
            </w:tcBorders>
          </w:tcPr>
          <w:p w14:paraId="75937AC8" w14:textId="77777777" w:rsidR="000C66B3" w:rsidRPr="000C66B3" w:rsidRDefault="000C66B3" w:rsidP="00DA25A2">
            <w:pPr>
              <w:pStyle w:val="Odlomakpopisa"/>
              <w:ind w:left="0"/>
              <w:jc w:val="left"/>
              <w:rPr>
                <w:sz w:val="22"/>
                <w:szCs w:val="22"/>
                <w:lang w:val="hr-HR"/>
              </w:rPr>
            </w:pPr>
          </w:p>
        </w:tc>
        <w:tc>
          <w:tcPr>
            <w:tcW w:w="1714" w:type="dxa"/>
            <w:vMerge/>
            <w:tcBorders>
              <w:bottom w:val="single" w:sz="24" w:space="0" w:color="auto"/>
              <w:right w:val="single" w:sz="24" w:space="0" w:color="auto"/>
            </w:tcBorders>
          </w:tcPr>
          <w:p w14:paraId="35DA4504" w14:textId="77777777" w:rsidR="000C66B3" w:rsidRPr="000C66B3" w:rsidRDefault="000C66B3" w:rsidP="00DA25A2">
            <w:pPr>
              <w:pStyle w:val="Odlomakpopisa"/>
              <w:ind w:left="0"/>
              <w:jc w:val="left"/>
              <w:rPr>
                <w:sz w:val="22"/>
                <w:szCs w:val="22"/>
                <w:lang w:val="hr-HR"/>
              </w:rPr>
            </w:pPr>
          </w:p>
        </w:tc>
      </w:tr>
      <w:tr w:rsidR="000C66B3" w:rsidRPr="000C66B3" w14:paraId="04BB217B" w14:textId="77777777" w:rsidTr="00E1544A">
        <w:trPr>
          <w:trHeight w:val="345"/>
        </w:trPr>
        <w:tc>
          <w:tcPr>
            <w:tcW w:w="1276" w:type="dxa"/>
            <w:vMerge w:val="restart"/>
            <w:tcBorders>
              <w:top w:val="single" w:sz="24" w:space="0" w:color="auto"/>
              <w:left w:val="single" w:sz="24" w:space="0" w:color="auto"/>
            </w:tcBorders>
            <w:vAlign w:val="center"/>
          </w:tcPr>
          <w:p w14:paraId="54305C02" w14:textId="77777777" w:rsidR="000C66B3" w:rsidRPr="000C66B3" w:rsidRDefault="000C66B3" w:rsidP="00DA25A2">
            <w:pPr>
              <w:pStyle w:val="Odlomakpopisa"/>
              <w:ind w:left="0"/>
              <w:jc w:val="center"/>
              <w:rPr>
                <w:sz w:val="22"/>
                <w:szCs w:val="22"/>
                <w:lang w:val="hr-HR"/>
              </w:rPr>
            </w:pPr>
            <w:r w:rsidRPr="000C66B3">
              <w:rPr>
                <w:sz w:val="22"/>
                <w:szCs w:val="22"/>
                <w:lang w:val="hr-HR"/>
              </w:rPr>
              <w:t>1.2.1.</w:t>
            </w:r>
          </w:p>
        </w:tc>
        <w:tc>
          <w:tcPr>
            <w:tcW w:w="2410" w:type="dxa"/>
            <w:vMerge w:val="restart"/>
            <w:tcBorders>
              <w:top w:val="single" w:sz="24" w:space="0" w:color="auto"/>
              <w:right w:val="single" w:sz="24" w:space="0" w:color="auto"/>
            </w:tcBorders>
            <w:vAlign w:val="center"/>
          </w:tcPr>
          <w:p w14:paraId="5E468BF8" w14:textId="77777777" w:rsidR="000C66B3" w:rsidRPr="000C66B3" w:rsidRDefault="000C66B3" w:rsidP="00DA25A2">
            <w:pPr>
              <w:pStyle w:val="Odlomakpopisa"/>
              <w:ind w:left="0"/>
              <w:jc w:val="left"/>
              <w:rPr>
                <w:sz w:val="22"/>
                <w:szCs w:val="22"/>
                <w:lang w:val="hr-HR"/>
              </w:rPr>
            </w:pPr>
            <w:r w:rsidRPr="000C66B3">
              <w:rPr>
                <w:sz w:val="22"/>
                <w:szCs w:val="22"/>
                <w:lang w:val="hr-HR"/>
              </w:rPr>
              <w:t>- za sjedište pravnog lica</w:t>
            </w:r>
          </w:p>
          <w:p w14:paraId="5374A1BA" w14:textId="77777777" w:rsidR="000C66B3" w:rsidRPr="000C66B3" w:rsidRDefault="000C66B3" w:rsidP="00DA25A2">
            <w:pPr>
              <w:pStyle w:val="Odlomakpopisa"/>
              <w:ind w:left="0"/>
              <w:jc w:val="left"/>
              <w:rPr>
                <w:sz w:val="22"/>
                <w:szCs w:val="22"/>
                <w:lang w:val="hr-HR"/>
              </w:rPr>
            </w:pPr>
            <w:r w:rsidRPr="000C66B3">
              <w:rPr>
                <w:sz w:val="22"/>
                <w:szCs w:val="22"/>
                <w:lang w:val="hr-HR"/>
              </w:rPr>
              <w:t xml:space="preserve">- poslovnu jedinicu pravnog lica koje nema sjedište na teritoriji </w:t>
            </w:r>
            <w:proofErr w:type="spellStart"/>
            <w:r w:rsidRPr="000C66B3">
              <w:rPr>
                <w:sz w:val="22"/>
                <w:szCs w:val="22"/>
                <w:lang w:val="hr-HR"/>
              </w:rPr>
              <w:t>opštine</w:t>
            </w:r>
            <w:proofErr w:type="spellEnd"/>
          </w:p>
        </w:tc>
        <w:tc>
          <w:tcPr>
            <w:tcW w:w="2066" w:type="dxa"/>
            <w:vMerge w:val="restart"/>
            <w:tcBorders>
              <w:top w:val="single" w:sz="24" w:space="0" w:color="auto"/>
              <w:left w:val="single" w:sz="24" w:space="0" w:color="auto"/>
            </w:tcBorders>
            <w:vAlign w:val="center"/>
          </w:tcPr>
          <w:p w14:paraId="3C6D4758" w14:textId="77777777" w:rsidR="000C66B3" w:rsidRPr="000C66B3" w:rsidRDefault="000C66B3" w:rsidP="00DA25A2">
            <w:pPr>
              <w:pStyle w:val="Odlomakpopisa"/>
              <w:ind w:left="0"/>
              <w:jc w:val="center"/>
              <w:rPr>
                <w:sz w:val="22"/>
                <w:szCs w:val="22"/>
                <w:lang w:val="hr-HR"/>
              </w:rPr>
            </w:pPr>
            <w:r w:rsidRPr="000C66B3">
              <w:rPr>
                <w:sz w:val="22"/>
                <w:szCs w:val="22"/>
                <w:lang w:val="hr-HR"/>
              </w:rPr>
              <w:t>MIKRO</w:t>
            </w:r>
          </w:p>
        </w:tc>
        <w:tc>
          <w:tcPr>
            <w:tcW w:w="1714" w:type="dxa"/>
            <w:tcBorders>
              <w:top w:val="single" w:sz="24" w:space="0" w:color="auto"/>
              <w:bottom w:val="single" w:sz="2" w:space="0" w:color="auto"/>
            </w:tcBorders>
            <w:vAlign w:val="center"/>
          </w:tcPr>
          <w:p w14:paraId="4756CE97"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6840459A" w14:textId="77777777" w:rsidR="000C66B3" w:rsidRPr="000C66B3" w:rsidRDefault="000C66B3" w:rsidP="00DA25A2">
            <w:pPr>
              <w:pStyle w:val="Odlomakpopisa"/>
              <w:ind w:left="0"/>
              <w:jc w:val="center"/>
              <w:rPr>
                <w:sz w:val="22"/>
                <w:szCs w:val="22"/>
                <w:lang w:val="hr-HR"/>
              </w:rPr>
            </w:pPr>
            <w:r w:rsidRPr="000C66B3">
              <w:rPr>
                <w:sz w:val="22"/>
                <w:szCs w:val="22"/>
                <w:lang w:val="hr-HR"/>
              </w:rPr>
              <w:t>200,00 KM</w:t>
            </w:r>
          </w:p>
        </w:tc>
      </w:tr>
      <w:tr w:rsidR="000C66B3" w:rsidRPr="000C66B3" w14:paraId="360DC164" w14:textId="77777777" w:rsidTr="00E1544A">
        <w:trPr>
          <w:trHeight w:val="390"/>
        </w:trPr>
        <w:tc>
          <w:tcPr>
            <w:tcW w:w="1276" w:type="dxa"/>
            <w:vMerge/>
            <w:tcBorders>
              <w:left w:val="single" w:sz="24" w:space="0" w:color="auto"/>
              <w:bottom w:val="single" w:sz="2" w:space="0" w:color="auto"/>
            </w:tcBorders>
            <w:vAlign w:val="center"/>
          </w:tcPr>
          <w:p w14:paraId="1A001AD1"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11118112"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67914B68"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4C06B3A4"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382672C5" w14:textId="77777777" w:rsidR="000C66B3" w:rsidRPr="000C66B3" w:rsidRDefault="000C66B3" w:rsidP="00DA25A2">
            <w:pPr>
              <w:pStyle w:val="Odlomakpopisa"/>
              <w:ind w:left="0"/>
              <w:jc w:val="center"/>
              <w:rPr>
                <w:sz w:val="22"/>
                <w:szCs w:val="22"/>
                <w:lang w:val="hr-HR"/>
              </w:rPr>
            </w:pPr>
            <w:r w:rsidRPr="000C66B3">
              <w:rPr>
                <w:sz w:val="22"/>
                <w:szCs w:val="22"/>
                <w:lang w:val="hr-HR"/>
              </w:rPr>
              <w:t>100,00 KM</w:t>
            </w:r>
          </w:p>
        </w:tc>
      </w:tr>
      <w:tr w:rsidR="000C66B3" w:rsidRPr="000C66B3" w14:paraId="382BE2E0" w14:textId="77777777" w:rsidTr="00E1544A">
        <w:trPr>
          <w:trHeight w:val="390"/>
        </w:trPr>
        <w:tc>
          <w:tcPr>
            <w:tcW w:w="1276" w:type="dxa"/>
            <w:vMerge w:val="restart"/>
            <w:tcBorders>
              <w:top w:val="single" w:sz="2" w:space="0" w:color="auto"/>
              <w:left w:val="single" w:sz="24" w:space="0" w:color="auto"/>
            </w:tcBorders>
            <w:vAlign w:val="center"/>
          </w:tcPr>
          <w:p w14:paraId="48C0DA4A" w14:textId="77777777" w:rsidR="000C66B3" w:rsidRPr="000C66B3" w:rsidRDefault="000C66B3" w:rsidP="00DA25A2">
            <w:pPr>
              <w:pStyle w:val="Odlomakpopisa"/>
              <w:ind w:left="0"/>
              <w:jc w:val="center"/>
              <w:rPr>
                <w:sz w:val="22"/>
                <w:szCs w:val="22"/>
                <w:lang w:val="hr-HR"/>
              </w:rPr>
            </w:pPr>
            <w:r w:rsidRPr="000C66B3">
              <w:rPr>
                <w:sz w:val="22"/>
                <w:szCs w:val="22"/>
                <w:lang w:val="hr-HR"/>
              </w:rPr>
              <w:t>1.2.2.</w:t>
            </w:r>
          </w:p>
        </w:tc>
        <w:tc>
          <w:tcPr>
            <w:tcW w:w="2410" w:type="dxa"/>
            <w:vMerge/>
            <w:tcBorders>
              <w:right w:val="single" w:sz="24" w:space="0" w:color="auto"/>
            </w:tcBorders>
            <w:vAlign w:val="center"/>
          </w:tcPr>
          <w:p w14:paraId="2983353B"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299DE4F0" w14:textId="77777777" w:rsidR="000C66B3" w:rsidRPr="000C66B3" w:rsidRDefault="000C66B3" w:rsidP="00DA25A2">
            <w:pPr>
              <w:pStyle w:val="Odlomakpopisa"/>
              <w:ind w:left="0"/>
              <w:jc w:val="center"/>
              <w:rPr>
                <w:sz w:val="22"/>
                <w:szCs w:val="22"/>
                <w:lang w:val="hr-HR"/>
              </w:rPr>
            </w:pPr>
            <w:r w:rsidRPr="000C66B3">
              <w:rPr>
                <w:sz w:val="22"/>
                <w:szCs w:val="22"/>
                <w:lang w:val="hr-HR"/>
              </w:rPr>
              <w:t>MALO</w:t>
            </w:r>
          </w:p>
        </w:tc>
        <w:tc>
          <w:tcPr>
            <w:tcW w:w="1714" w:type="dxa"/>
            <w:tcBorders>
              <w:top w:val="single" w:sz="24" w:space="0" w:color="auto"/>
              <w:bottom w:val="single" w:sz="2" w:space="0" w:color="auto"/>
            </w:tcBorders>
            <w:vAlign w:val="center"/>
          </w:tcPr>
          <w:p w14:paraId="29649020"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11F9D34D" w14:textId="77777777" w:rsidR="000C66B3" w:rsidRPr="000C66B3" w:rsidRDefault="000C66B3" w:rsidP="00DA25A2">
            <w:pPr>
              <w:pStyle w:val="Odlomakpopisa"/>
              <w:ind w:left="0"/>
              <w:jc w:val="center"/>
              <w:rPr>
                <w:sz w:val="22"/>
                <w:szCs w:val="22"/>
                <w:lang w:val="hr-HR"/>
              </w:rPr>
            </w:pPr>
            <w:r w:rsidRPr="000C66B3">
              <w:rPr>
                <w:sz w:val="22"/>
                <w:szCs w:val="22"/>
                <w:lang w:val="hr-HR"/>
              </w:rPr>
              <w:t>350,00 KM</w:t>
            </w:r>
          </w:p>
        </w:tc>
      </w:tr>
      <w:tr w:rsidR="000C66B3" w:rsidRPr="000C66B3" w14:paraId="7B0B6E1F" w14:textId="77777777" w:rsidTr="00E1544A">
        <w:trPr>
          <w:trHeight w:val="337"/>
        </w:trPr>
        <w:tc>
          <w:tcPr>
            <w:tcW w:w="1276" w:type="dxa"/>
            <w:vMerge/>
            <w:tcBorders>
              <w:left w:val="single" w:sz="24" w:space="0" w:color="auto"/>
              <w:bottom w:val="single" w:sz="2" w:space="0" w:color="auto"/>
            </w:tcBorders>
            <w:vAlign w:val="center"/>
          </w:tcPr>
          <w:p w14:paraId="06AB842B"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7CFA2276"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2308F597"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29C26AEA"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228C4A4F" w14:textId="77777777" w:rsidR="000C66B3" w:rsidRPr="000C66B3" w:rsidRDefault="000C66B3" w:rsidP="00DA25A2">
            <w:pPr>
              <w:pStyle w:val="Odlomakpopisa"/>
              <w:ind w:left="0"/>
              <w:jc w:val="center"/>
              <w:rPr>
                <w:sz w:val="22"/>
                <w:szCs w:val="22"/>
                <w:lang w:val="hr-HR"/>
              </w:rPr>
            </w:pPr>
            <w:r w:rsidRPr="000C66B3">
              <w:rPr>
                <w:sz w:val="22"/>
                <w:szCs w:val="22"/>
                <w:lang w:val="hr-HR"/>
              </w:rPr>
              <w:t>250,00 KM</w:t>
            </w:r>
          </w:p>
        </w:tc>
      </w:tr>
      <w:tr w:rsidR="000C66B3" w:rsidRPr="000C66B3" w14:paraId="268B9ACF" w14:textId="77777777" w:rsidTr="00E1544A">
        <w:trPr>
          <w:trHeight w:val="405"/>
        </w:trPr>
        <w:tc>
          <w:tcPr>
            <w:tcW w:w="1276" w:type="dxa"/>
            <w:vMerge w:val="restart"/>
            <w:tcBorders>
              <w:top w:val="single" w:sz="2" w:space="0" w:color="auto"/>
              <w:left w:val="single" w:sz="24" w:space="0" w:color="auto"/>
            </w:tcBorders>
            <w:vAlign w:val="center"/>
          </w:tcPr>
          <w:p w14:paraId="008C88A9" w14:textId="77777777" w:rsidR="000C66B3" w:rsidRPr="000C66B3" w:rsidRDefault="000C66B3" w:rsidP="00DA25A2">
            <w:pPr>
              <w:pStyle w:val="Odlomakpopisa"/>
              <w:ind w:left="0"/>
              <w:jc w:val="center"/>
              <w:rPr>
                <w:sz w:val="22"/>
                <w:szCs w:val="22"/>
                <w:lang w:val="hr-HR"/>
              </w:rPr>
            </w:pPr>
            <w:r w:rsidRPr="000C66B3">
              <w:rPr>
                <w:sz w:val="22"/>
                <w:szCs w:val="22"/>
                <w:lang w:val="hr-HR"/>
              </w:rPr>
              <w:t>1.2.3.</w:t>
            </w:r>
          </w:p>
        </w:tc>
        <w:tc>
          <w:tcPr>
            <w:tcW w:w="2410" w:type="dxa"/>
            <w:vMerge/>
            <w:tcBorders>
              <w:right w:val="single" w:sz="24" w:space="0" w:color="auto"/>
            </w:tcBorders>
            <w:vAlign w:val="center"/>
          </w:tcPr>
          <w:p w14:paraId="2A63765D"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44C0A5C1" w14:textId="77777777" w:rsidR="000C66B3" w:rsidRPr="000C66B3" w:rsidRDefault="000C66B3" w:rsidP="00DA25A2">
            <w:pPr>
              <w:pStyle w:val="Odlomakpopisa"/>
              <w:ind w:left="0"/>
              <w:jc w:val="center"/>
              <w:rPr>
                <w:sz w:val="22"/>
                <w:szCs w:val="22"/>
                <w:lang w:val="hr-HR"/>
              </w:rPr>
            </w:pPr>
            <w:r w:rsidRPr="000C66B3">
              <w:rPr>
                <w:sz w:val="22"/>
                <w:szCs w:val="22"/>
                <w:lang w:val="hr-HR"/>
              </w:rPr>
              <w:t>SREDNJE</w:t>
            </w:r>
          </w:p>
        </w:tc>
        <w:tc>
          <w:tcPr>
            <w:tcW w:w="1714" w:type="dxa"/>
            <w:tcBorders>
              <w:top w:val="single" w:sz="24" w:space="0" w:color="auto"/>
              <w:bottom w:val="single" w:sz="2" w:space="0" w:color="auto"/>
            </w:tcBorders>
            <w:vAlign w:val="center"/>
          </w:tcPr>
          <w:p w14:paraId="2DA3A58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7A122E6A" w14:textId="77777777" w:rsidR="000C66B3" w:rsidRPr="000C66B3" w:rsidRDefault="000C66B3" w:rsidP="00DA25A2">
            <w:pPr>
              <w:pStyle w:val="Odlomakpopisa"/>
              <w:ind w:left="0"/>
              <w:jc w:val="center"/>
              <w:rPr>
                <w:sz w:val="22"/>
                <w:szCs w:val="22"/>
                <w:lang w:val="hr-HR"/>
              </w:rPr>
            </w:pPr>
            <w:r w:rsidRPr="000C66B3">
              <w:rPr>
                <w:sz w:val="22"/>
                <w:szCs w:val="22"/>
                <w:lang w:val="hr-HR"/>
              </w:rPr>
              <w:t>1.500,00 KM</w:t>
            </w:r>
          </w:p>
        </w:tc>
      </w:tr>
      <w:tr w:rsidR="000C66B3" w:rsidRPr="000C66B3" w14:paraId="78C21940" w14:textId="77777777" w:rsidTr="00E1544A">
        <w:trPr>
          <w:trHeight w:val="322"/>
        </w:trPr>
        <w:tc>
          <w:tcPr>
            <w:tcW w:w="1276" w:type="dxa"/>
            <w:vMerge/>
            <w:tcBorders>
              <w:left w:val="single" w:sz="24" w:space="0" w:color="auto"/>
              <w:bottom w:val="single" w:sz="2" w:space="0" w:color="auto"/>
            </w:tcBorders>
            <w:vAlign w:val="center"/>
          </w:tcPr>
          <w:p w14:paraId="54BECC3E"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36AE4695"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56D696B9"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016113D3"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04422640" w14:textId="77777777" w:rsidR="000C66B3" w:rsidRPr="000C66B3" w:rsidRDefault="000C66B3" w:rsidP="00DA25A2">
            <w:pPr>
              <w:pStyle w:val="Odlomakpopisa"/>
              <w:ind w:left="0"/>
              <w:jc w:val="center"/>
              <w:rPr>
                <w:sz w:val="22"/>
                <w:szCs w:val="22"/>
                <w:lang w:val="hr-HR"/>
              </w:rPr>
            </w:pPr>
            <w:r w:rsidRPr="000C66B3">
              <w:rPr>
                <w:sz w:val="22"/>
                <w:szCs w:val="22"/>
                <w:lang w:val="hr-HR"/>
              </w:rPr>
              <w:t>1.000,00 KM</w:t>
            </w:r>
          </w:p>
        </w:tc>
      </w:tr>
      <w:tr w:rsidR="000C66B3" w:rsidRPr="000C66B3" w14:paraId="268FA81F" w14:textId="77777777" w:rsidTr="00E1544A">
        <w:trPr>
          <w:trHeight w:val="405"/>
        </w:trPr>
        <w:tc>
          <w:tcPr>
            <w:tcW w:w="1276" w:type="dxa"/>
            <w:vMerge w:val="restart"/>
            <w:tcBorders>
              <w:top w:val="single" w:sz="2" w:space="0" w:color="auto"/>
              <w:left w:val="single" w:sz="24" w:space="0" w:color="auto"/>
            </w:tcBorders>
            <w:vAlign w:val="center"/>
          </w:tcPr>
          <w:p w14:paraId="494F93D5" w14:textId="77777777" w:rsidR="000C66B3" w:rsidRPr="000C66B3" w:rsidRDefault="000C66B3" w:rsidP="00DA25A2">
            <w:pPr>
              <w:pStyle w:val="Odlomakpopisa"/>
              <w:ind w:left="0"/>
              <w:jc w:val="center"/>
              <w:rPr>
                <w:sz w:val="22"/>
                <w:szCs w:val="22"/>
                <w:lang w:val="hr-HR"/>
              </w:rPr>
            </w:pPr>
            <w:r w:rsidRPr="000C66B3">
              <w:rPr>
                <w:sz w:val="22"/>
                <w:szCs w:val="22"/>
                <w:lang w:val="hr-HR"/>
              </w:rPr>
              <w:t>1.2.4.</w:t>
            </w:r>
          </w:p>
        </w:tc>
        <w:tc>
          <w:tcPr>
            <w:tcW w:w="2410" w:type="dxa"/>
            <w:vMerge/>
            <w:tcBorders>
              <w:right w:val="single" w:sz="24" w:space="0" w:color="auto"/>
            </w:tcBorders>
            <w:vAlign w:val="center"/>
          </w:tcPr>
          <w:p w14:paraId="0CE73C68"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1E051615" w14:textId="77777777" w:rsidR="000C66B3" w:rsidRPr="000C66B3" w:rsidRDefault="000C66B3" w:rsidP="00DA25A2">
            <w:pPr>
              <w:pStyle w:val="Odlomakpopisa"/>
              <w:ind w:left="0"/>
              <w:jc w:val="center"/>
              <w:rPr>
                <w:sz w:val="22"/>
                <w:szCs w:val="22"/>
                <w:lang w:val="hr-HR"/>
              </w:rPr>
            </w:pPr>
            <w:r w:rsidRPr="000C66B3">
              <w:rPr>
                <w:sz w:val="22"/>
                <w:szCs w:val="22"/>
                <w:lang w:val="hr-HR"/>
              </w:rPr>
              <w:t>VELIKO</w:t>
            </w:r>
          </w:p>
        </w:tc>
        <w:tc>
          <w:tcPr>
            <w:tcW w:w="1714" w:type="dxa"/>
            <w:tcBorders>
              <w:top w:val="single" w:sz="24" w:space="0" w:color="auto"/>
              <w:bottom w:val="single" w:sz="2" w:space="0" w:color="auto"/>
            </w:tcBorders>
            <w:vAlign w:val="center"/>
          </w:tcPr>
          <w:p w14:paraId="442CF53A"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0BC8847F" w14:textId="77777777" w:rsidR="000C66B3" w:rsidRPr="000C66B3" w:rsidRDefault="000C66B3" w:rsidP="00DA25A2">
            <w:pPr>
              <w:pStyle w:val="Odlomakpopisa"/>
              <w:ind w:left="0"/>
              <w:jc w:val="center"/>
              <w:rPr>
                <w:sz w:val="22"/>
                <w:szCs w:val="22"/>
                <w:lang w:val="hr-HR"/>
              </w:rPr>
            </w:pPr>
            <w:r w:rsidRPr="000C66B3">
              <w:rPr>
                <w:sz w:val="22"/>
                <w:szCs w:val="22"/>
                <w:lang w:val="hr-HR"/>
              </w:rPr>
              <w:t>2.500,00 KM</w:t>
            </w:r>
          </w:p>
        </w:tc>
      </w:tr>
      <w:tr w:rsidR="000C66B3" w:rsidRPr="000C66B3" w14:paraId="764CFF55" w14:textId="77777777" w:rsidTr="00E1544A">
        <w:trPr>
          <w:trHeight w:val="322"/>
        </w:trPr>
        <w:tc>
          <w:tcPr>
            <w:tcW w:w="1276" w:type="dxa"/>
            <w:vMerge/>
            <w:tcBorders>
              <w:left w:val="single" w:sz="24" w:space="0" w:color="auto"/>
              <w:bottom w:val="single" w:sz="24" w:space="0" w:color="auto"/>
            </w:tcBorders>
            <w:vAlign w:val="center"/>
          </w:tcPr>
          <w:p w14:paraId="703178A3" w14:textId="77777777" w:rsidR="000C66B3" w:rsidRPr="000C66B3" w:rsidRDefault="000C66B3" w:rsidP="00DA25A2">
            <w:pPr>
              <w:pStyle w:val="Odlomakpopisa"/>
              <w:ind w:left="0"/>
              <w:jc w:val="center"/>
              <w:rPr>
                <w:sz w:val="22"/>
                <w:szCs w:val="22"/>
                <w:lang w:val="hr-HR"/>
              </w:rPr>
            </w:pPr>
          </w:p>
        </w:tc>
        <w:tc>
          <w:tcPr>
            <w:tcW w:w="2410" w:type="dxa"/>
            <w:vMerge/>
            <w:tcBorders>
              <w:bottom w:val="single" w:sz="24" w:space="0" w:color="auto"/>
              <w:right w:val="single" w:sz="24" w:space="0" w:color="auto"/>
            </w:tcBorders>
            <w:vAlign w:val="center"/>
          </w:tcPr>
          <w:p w14:paraId="34EDFB14"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28C5FD77"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4E9997D8"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75631C99" w14:textId="77777777" w:rsidR="000C66B3" w:rsidRPr="000C66B3" w:rsidRDefault="000C66B3" w:rsidP="00DA25A2">
            <w:pPr>
              <w:pStyle w:val="Odlomakpopisa"/>
              <w:ind w:left="0"/>
              <w:jc w:val="center"/>
              <w:rPr>
                <w:sz w:val="22"/>
                <w:szCs w:val="22"/>
                <w:lang w:val="hr-HR"/>
              </w:rPr>
            </w:pPr>
            <w:r w:rsidRPr="000C66B3">
              <w:rPr>
                <w:sz w:val="22"/>
                <w:szCs w:val="22"/>
                <w:lang w:val="hr-HR"/>
              </w:rPr>
              <w:t>2.00</w:t>
            </w:r>
            <w:r w:rsidRPr="000C66B3">
              <w:rPr>
                <w:sz w:val="22"/>
                <w:szCs w:val="22"/>
                <w:lang w:val="hr-HR"/>
              </w:rPr>
              <w:lastRenderedPageBreak/>
              <w:t>0,00 KM</w:t>
            </w:r>
          </w:p>
        </w:tc>
      </w:tr>
      <w:tr w:rsidR="000C66B3" w:rsidRPr="000C66B3" w14:paraId="0DFC3FF9" w14:textId="77777777" w:rsidTr="00E1544A">
        <w:trPr>
          <w:trHeight w:val="345"/>
        </w:trPr>
        <w:tc>
          <w:tcPr>
            <w:tcW w:w="1276" w:type="dxa"/>
            <w:vMerge w:val="restart"/>
            <w:tcBorders>
              <w:top w:val="single" w:sz="24" w:space="0" w:color="auto"/>
              <w:left w:val="single" w:sz="24" w:space="0" w:color="auto"/>
            </w:tcBorders>
            <w:vAlign w:val="center"/>
          </w:tcPr>
          <w:p w14:paraId="02EC537F" w14:textId="77777777" w:rsidR="000C66B3" w:rsidRPr="000C66B3" w:rsidRDefault="000C66B3" w:rsidP="00DA25A2">
            <w:pPr>
              <w:pStyle w:val="Odlomakpopisa"/>
              <w:ind w:left="0"/>
              <w:jc w:val="center"/>
              <w:rPr>
                <w:sz w:val="22"/>
                <w:szCs w:val="22"/>
                <w:lang w:val="hr-HR"/>
              </w:rPr>
            </w:pPr>
            <w:r w:rsidRPr="000C66B3">
              <w:rPr>
                <w:sz w:val="22"/>
                <w:szCs w:val="22"/>
                <w:lang w:val="hr-HR"/>
              </w:rPr>
              <w:lastRenderedPageBreak/>
              <w:t>1.2.5.</w:t>
            </w:r>
          </w:p>
        </w:tc>
        <w:tc>
          <w:tcPr>
            <w:tcW w:w="2410" w:type="dxa"/>
            <w:vMerge w:val="restart"/>
            <w:tcBorders>
              <w:top w:val="single" w:sz="24" w:space="0" w:color="auto"/>
              <w:right w:val="single" w:sz="24" w:space="0" w:color="auto"/>
            </w:tcBorders>
            <w:vAlign w:val="center"/>
          </w:tcPr>
          <w:p w14:paraId="3F4BED1A" w14:textId="77777777" w:rsidR="000C66B3" w:rsidRPr="000C66B3" w:rsidRDefault="000C66B3" w:rsidP="00DA25A2">
            <w:pPr>
              <w:pStyle w:val="Odlomakpopisa"/>
              <w:ind w:left="0"/>
              <w:jc w:val="left"/>
              <w:rPr>
                <w:sz w:val="22"/>
                <w:szCs w:val="22"/>
                <w:lang w:val="hr-HR"/>
              </w:rPr>
            </w:pPr>
            <w:r w:rsidRPr="000C66B3">
              <w:rPr>
                <w:sz w:val="22"/>
                <w:szCs w:val="22"/>
                <w:lang w:val="hr-HR"/>
              </w:rPr>
              <w:t xml:space="preserve">- za svaku poslovnu jedinicu pravnog lica koje ima sjedište na teritoriji </w:t>
            </w:r>
            <w:proofErr w:type="spellStart"/>
            <w:r w:rsidRPr="000C66B3">
              <w:rPr>
                <w:sz w:val="22"/>
                <w:szCs w:val="22"/>
                <w:lang w:val="hr-HR"/>
              </w:rPr>
              <w:t>opštine</w:t>
            </w:r>
            <w:proofErr w:type="spellEnd"/>
            <w:r w:rsidRPr="000C66B3">
              <w:rPr>
                <w:sz w:val="22"/>
                <w:szCs w:val="22"/>
                <w:lang w:val="hr-HR"/>
              </w:rPr>
              <w:t xml:space="preserve"> Bosansko Grahovo</w:t>
            </w:r>
          </w:p>
        </w:tc>
        <w:tc>
          <w:tcPr>
            <w:tcW w:w="2066" w:type="dxa"/>
            <w:vMerge w:val="restart"/>
            <w:tcBorders>
              <w:top w:val="single" w:sz="24" w:space="0" w:color="auto"/>
              <w:left w:val="single" w:sz="24" w:space="0" w:color="auto"/>
            </w:tcBorders>
            <w:vAlign w:val="center"/>
          </w:tcPr>
          <w:p w14:paraId="5ED3E09A" w14:textId="77777777" w:rsidR="000C66B3" w:rsidRPr="000C66B3" w:rsidRDefault="000C66B3" w:rsidP="00DA25A2">
            <w:pPr>
              <w:pStyle w:val="Odlomakpopisa"/>
              <w:ind w:left="0"/>
              <w:jc w:val="center"/>
              <w:rPr>
                <w:sz w:val="22"/>
                <w:szCs w:val="22"/>
                <w:lang w:val="hr-HR"/>
              </w:rPr>
            </w:pPr>
            <w:r w:rsidRPr="000C66B3">
              <w:rPr>
                <w:sz w:val="22"/>
                <w:szCs w:val="22"/>
                <w:lang w:val="hr-HR"/>
              </w:rPr>
              <w:t>MIKRO</w:t>
            </w:r>
          </w:p>
        </w:tc>
        <w:tc>
          <w:tcPr>
            <w:tcW w:w="1714" w:type="dxa"/>
            <w:tcBorders>
              <w:top w:val="single" w:sz="24" w:space="0" w:color="auto"/>
              <w:bottom w:val="single" w:sz="2" w:space="0" w:color="auto"/>
            </w:tcBorders>
            <w:vAlign w:val="center"/>
          </w:tcPr>
          <w:p w14:paraId="015C62D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5048A55A" w14:textId="77777777" w:rsidR="000C66B3" w:rsidRPr="000C66B3" w:rsidRDefault="000C66B3" w:rsidP="00DA25A2">
            <w:pPr>
              <w:pStyle w:val="Odlomakpopisa"/>
              <w:ind w:left="0"/>
              <w:jc w:val="center"/>
              <w:rPr>
                <w:sz w:val="22"/>
                <w:szCs w:val="22"/>
                <w:lang w:val="hr-HR"/>
              </w:rPr>
            </w:pPr>
            <w:r w:rsidRPr="000C66B3">
              <w:rPr>
                <w:sz w:val="22"/>
                <w:szCs w:val="22"/>
                <w:lang w:val="hr-HR"/>
              </w:rPr>
              <w:t>100,00 KM</w:t>
            </w:r>
          </w:p>
        </w:tc>
      </w:tr>
      <w:tr w:rsidR="000C66B3" w:rsidRPr="000C66B3" w14:paraId="0FB081DD" w14:textId="77777777" w:rsidTr="00E1544A">
        <w:trPr>
          <w:trHeight w:val="345"/>
        </w:trPr>
        <w:tc>
          <w:tcPr>
            <w:tcW w:w="1276" w:type="dxa"/>
            <w:vMerge/>
            <w:tcBorders>
              <w:left w:val="single" w:sz="24" w:space="0" w:color="auto"/>
              <w:bottom w:val="single" w:sz="2" w:space="0" w:color="auto"/>
            </w:tcBorders>
            <w:vAlign w:val="center"/>
          </w:tcPr>
          <w:p w14:paraId="212EDCF8"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1DDFE1B3"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30E24E12"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74D9CB4C"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62591CBE" w14:textId="77777777" w:rsidR="000C66B3" w:rsidRPr="000C66B3" w:rsidRDefault="000C66B3" w:rsidP="00DA25A2">
            <w:pPr>
              <w:pStyle w:val="Odlomakpopisa"/>
              <w:ind w:left="0"/>
              <w:jc w:val="center"/>
              <w:rPr>
                <w:sz w:val="22"/>
                <w:szCs w:val="22"/>
                <w:lang w:val="hr-HR"/>
              </w:rPr>
            </w:pPr>
            <w:r w:rsidRPr="000C66B3">
              <w:rPr>
                <w:sz w:val="22"/>
                <w:szCs w:val="22"/>
                <w:lang w:val="hr-HR"/>
              </w:rPr>
              <w:t>50,00 KM</w:t>
            </w:r>
          </w:p>
        </w:tc>
      </w:tr>
      <w:tr w:rsidR="000C66B3" w:rsidRPr="000C66B3" w14:paraId="7A6ED01A" w14:textId="77777777" w:rsidTr="00E1544A">
        <w:trPr>
          <w:trHeight w:val="345"/>
        </w:trPr>
        <w:tc>
          <w:tcPr>
            <w:tcW w:w="1276" w:type="dxa"/>
            <w:vMerge w:val="restart"/>
            <w:tcBorders>
              <w:top w:val="single" w:sz="2" w:space="0" w:color="auto"/>
              <w:left w:val="single" w:sz="24" w:space="0" w:color="auto"/>
            </w:tcBorders>
            <w:vAlign w:val="center"/>
          </w:tcPr>
          <w:p w14:paraId="0172B0CA" w14:textId="77777777" w:rsidR="000C66B3" w:rsidRPr="000C66B3" w:rsidRDefault="000C66B3" w:rsidP="00DA25A2">
            <w:pPr>
              <w:pStyle w:val="Odlomakpopisa"/>
              <w:ind w:left="0"/>
              <w:jc w:val="center"/>
              <w:rPr>
                <w:sz w:val="22"/>
                <w:szCs w:val="22"/>
                <w:lang w:val="hr-HR"/>
              </w:rPr>
            </w:pPr>
            <w:r w:rsidRPr="000C66B3">
              <w:rPr>
                <w:sz w:val="22"/>
                <w:szCs w:val="22"/>
                <w:lang w:val="hr-HR"/>
              </w:rPr>
              <w:t>1.2.6.</w:t>
            </w:r>
          </w:p>
        </w:tc>
        <w:tc>
          <w:tcPr>
            <w:tcW w:w="2410" w:type="dxa"/>
            <w:vMerge/>
            <w:tcBorders>
              <w:right w:val="single" w:sz="24" w:space="0" w:color="auto"/>
            </w:tcBorders>
          </w:tcPr>
          <w:p w14:paraId="27F4DD06"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77CFE606" w14:textId="77777777" w:rsidR="000C66B3" w:rsidRPr="000C66B3" w:rsidRDefault="000C66B3" w:rsidP="00DA25A2">
            <w:pPr>
              <w:pStyle w:val="Odlomakpopisa"/>
              <w:ind w:left="0"/>
              <w:jc w:val="center"/>
              <w:rPr>
                <w:sz w:val="22"/>
                <w:szCs w:val="22"/>
                <w:lang w:val="hr-HR"/>
              </w:rPr>
            </w:pPr>
            <w:r w:rsidRPr="000C66B3">
              <w:rPr>
                <w:sz w:val="22"/>
                <w:szCs w:val="22"/>
                <w:lang w:val="hr-HR"/>
              </w:rPr>
              <w:t>MALO</w:t>
            </w:r>
          </w:p>
        </w:tc>
        <w:tc>
          <w:tcPr>
            <w:tcW w:w="1714" w:type="dxa"/>
            <w:tcBorders>
              <w:top w:val="single" w:sz="24" w:space="0" w:color="auto"/>
            </w:tcBorders>
            <w:vAlign w:val="center"/>
          </w:tcPr>
          <w:p w14:paraId="7DB87E62"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29D5641F" w14:textId="77777777" w:rsidR="000C66B3" w:rsidRPr="000C66B3" w:rsidRDefault="000C66B3" w:rsidP="00DA25A2">
            <w:pPr>
              <w:pStyle w:val="Odlomakpopisa"/>
              <w:ind w:left="0"/>
              <w:jc w:val="center"/>
              <w:rPr>
                <w:sz w:val="22"/>
                <w:szCs w:val="22"/>
                <w:lang w:val="hr-HR"/>
              </w:rPr>
            </w:pPr>
            <w:r w:rsidRPr="000C66B3">
              <w:rPr>
                <w:sz w:val="22"/>
                <w:szCs w:val="22"/>
                <w:lang w:val="hr-HR"/>
              </w:rPr>
              <w:t>250,00 KM</w:t>
            </w:r>
          </w:p>
        </w:tc>
      </w:tr>
      <w:tr w:rsidR="000C66B3" w:rsidRPr="000C66B3" w14:paraId="62B08558" w14:textId="77777777" w:rsidTr="00E1544A">
        <w:trPr>
          <w:trHeight w:val="345"/>
        </w:trPr>
        <w:tc>
          <w:tcPr>
            <w:tcW w:w="1276" w:type="dxa"/>
            <w:vMerge/>
            <w:tcBorders>
              <w:left w:val="single" w:sz="24" w:space="0" w:color="auto"/>
              <w:bottom w:val="single" w:sz="2" w:space="0" w:color="auto"/>
            </w:tcBorders>
            <w:vAlign w:val="center"/>
          </w:tcPr>
          <w:p w14:paraId="0832634B"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tcPr>
          <w:p w14:paraId="1017F2D1"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01CAE2BE" w14:textId="77777777" w:rsidR="000C66B3" w:rsidRPr="000C66B3" w:rsidRDefault="000C66B3" w:rsidP="00DA25A2">
            <w:pPr>
              <w:pStyle w:val="Odlomakpopisa"/>
              <w:ind w:left="0"/>
              <w:jc w:val="center"/>
              <w:rPr>
                <w:sz w:val="22"/>
                <w:szCs w:val="22"/>
                <w:lang w:val="hr-HR"/>
              </w:rPr>
            </w:pPr>
          </w:p>
        </w:tc>
        <w:tc>
          <w:tcPr>
            <w:tcW w:w="1714" w:type="dxa"/>
            <w:tcBorders>
              <w:bottom w:val="single" w:sz="24" w:space="0" w:color="auto"/>
            </w:tcBorders>
            <w:vAlign w:val="center"/>
          </w:tcPr>
          <w:p w14:paraId="5F6949F2"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6546A839" w14:textId="77777777" w:rsidR="000C66B3" w:rsidRPr="000C66B3" w:rsidRDefault="000C66B3" w:rsidP="00DA25A2">
            <w:pPr>
              <w:pStyle w:val="Odlomakpopisa"/>
              <w:ind w:left="0"/>
              <w:jc w:val="center"/>
              <w:rPr>
                <w:sz w:val="22"/>
                <w:szCs w:val="22"/>
                <w:lang w:val="hr-HR"/>
              </w:rPr>
            </w:pPr>
            <w:r w:rsidRPr="000C66B3">
              <w:rPr>
                <w:sz w:val="22"/>
                <w:szCs w:val="22"/>
                <w:lang w:val="hr-HR"/>
              </w:rPr>
              <w:t>150,00 KM</w:t>
            </w:r>
          </w:p>
        </w:tc>
      </w:tr>
      <w:tr w:rsidR="000C66B3" w:rsidRPr="000C66B3" w14:paraId="3FCFD50B" w14:textId="77777777" w:rsidTr="00E1544A">
        <w:trPr>
          <w:trHeight w:val="345"/>
        </w:trPr>
        <w:tc>
          <w:tcPr>
            <w:tcW w:w="1276" w:type="dxa"/>
            <w:vMerge w:val="restart"/>
            <w:tcBorders>
              <w:top w:val="single" w:sz="2" w:space="0" w:color="auto"/>
              <w:left w:val="single" w:sz="24" w:space="0" w:color="auto"/>
            </w:tcBorders>
            <w:vAlign w:val="center"/>
          </w:tcPr>
          <w:p w14:paraId="28F87DBA" w14:textId="77777777" w:rsidR="000C66B3" w:rsidRPr="000C66B3" w:rsidRDefault="000C66B3" w:rsidP="00DA25A2">
            <w:pPr>
              <w:pStyle w:val="Odlomakpopisa"/>
              <w:ind w:left="0"/>
              <w:jc w:val="center"/>
              <w:rPr>
                <w:sz w:val="22"/>
                <w:szCs w:val="22"/>
                <w:lang w:val="hr-HR"/>
              </w:rPr>
            </w:pPr>
            <w:r w:rsidRPr="000C66B3">
              <w:rPr>
                <w:sz w:val="22"/>
                <w:szCs w:val="22"/>
                <w:lang w:val="hr-HR"/>
              </w:rPr>
              <w:t>1.2.7.</w:t>
            </w:r>
          </w:p>
        </w:tc>
        <w:tc>
          <w:tcPr>
            <w:tcW w:w="2410" w:type="dxa"/>
            <w:vMerge/>
            <w:tcBorders>
              <w:right w:val="single" w:sz="24" w:space="0" w:color="auto"/>
            </w:tcBorders>
          </w:tcPr>
          <w:p w14:paraId="5FFC0C9B"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637C6D73" w14:textId="77777777" w:rsidR="000C66B3" w:rsidRPr="000C66B3" w:rsidRDefault="000C66B3" w:rsidP="00DA25A2">
            <w:pPr>
              <w:pStyle w:val="Odlomakpopisa"/>
              <w:ind w:left="0"/>
              <w:jc w:val="center"/>
              <w:rPr>
                <w:sz w:val="22"/>
                <w:szCs w:val="22"/>
                <w:lang w:val="hr-HR"/>
              </w:rPr>
            </w:pPr>
            <w:r w:rsidRPr="000C66B3">
              <w:rPr>
                <w:sz w:val="22"/>
                <w:szCs w:val="22"/>
                <w:lang w:val="hr-HR"/>
              </w:rPr>
              <w:t>SREDNJE</w:t>
            </w:r>
          </w:p>
        </w:tc>
        <w:tc>
          <w:tcPr>
            <w:tcW w:w="1714" w:type="dxa"/>
            <w:tcBorders>
              <w:top w:val="single" w:sz="24" w:space="0" w:color="auto"/>
            </w:tcBorders>
            <w:vAlign w:val="center"/>
          </w:tcPr>
          <w:p w14:paraId="377FB822"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39C7C4A6" w14:textId="77777777" w:rsidR="000C66B3" w:rsidRPr="000C66B3" w:rsidRDefault="000C66B3" w:rsidP="00DA25A2">
            <w:pPr>
              <w:pStyle w:val="Odlomakpopisa"/>
              <w:ind w:left="0"/>
              <w:jc w:val="center"/>
              <w:rPr>
                <w:sz w:val="22"/>
                <w:szCs w:val="22"/>
                <w:lang w:val="hr-HR"/>
              </w:rPr>
            </w:pPr>
            <w:r w:rsidRPr="000C66B3">
              <w:rPr>
                <w:sz w:val="22"/>
                <w:szCs w:val="22"/>
                <w:lang w:val="hr-HR"/>
              </w:rPr>
              <w:t>700,00 KM</w:t>
            </w:r>
          </w:p>
        </w:tc>
      </w:tr>
      <w:tr w:rsidR="000C66B3" w:rsidRPr="000C66B3" w14:paraId="7DB0E61D" w14:textId="77777777" w:rsidTr="00E1544A">
        <w:trPr>
          <w:trHeight w:val="345"/>
        </w:trPr>
        <w:tc>
          <w:tcPr>
            <w:tcW w:w="1276" w:type="dxa"/>
            <w:vMerge/>
            <w:tcBorders>
              <w:left w:val="single" w:sz="24" w:space="0" w:color="auto"/>
              <w:bottom w:val="single" w:sz="2" w:space="0" w:color="auto"/>
            </w:tcBorders>
            <w:vAlign w:val="center"/>
          </w:tcPr>
          <w:p w14:paraId="232CDE71"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tcPr>
          <w:p w14:paraId="0B5E478E"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3AEBD666" w14:textId="77777777" w:rsidR="000C66B3" w:rsidRPr="000C66B3" w:rsidRDefault="000C66B3" w:rsidP="00DA25A2">
            <w:pPr>
              <w:pStyle w:val="Odlomakpopisa"/>
              <w:ind w:left="0"/>
              <w:jc w:val="center"/>
              <w:rPr>
                <w:sz w:val="22"/>
                <w:szCs w:val="22"/>
                <w:lang w:val="hr-HR"/>
              </w:rPr>
            </w:pPr>
          </w:p>
        </w:tc>
        <w:tc>
          <w:tcPr>
            <w:tcW w:w="1714" w:type="dxa"/>
            <w:tcBorders>
              <w:bottom w:val="single" w:sz="24" w:space="0" w:color="auto"/>
            </w:tcBorders>
            <w:vAlign w:val="center"/>
          </w:tcPr>
          <w:p w14:paraId="048CC94C"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28130B9A" w14:textId="77777777" w:rsidR="000C66B3" w:rsidRPr="000C66B3" w:rsidRDefault="000C66B3" w:rsidP="00DA25A2">
            <w:pPr>
              <w:pStyle w:val="Odlomakpopisa"/>
              <w:ind w:left="0"/>
              <w:jc w:val="center"/>
              <w:rPr>
                <w:sz w:val="22"/>
                <w:szCs w:val="22"/>
                <w:lang w:val="hr-HR"/>
              </w:rPr>
            </w:pPr>
            <w:r w:rsidRPr="000C66B3">
              <w:rPr>
                <w:sz w:val="22"/>
                <w:szCs w:val="22"/>
                <w:lang w:val="hr-HR"/>
              </w:rPr>
              <w:t>350,00 KM</w:t>
            </w:r>
          </w:p>
        </w:tc>
      </w:tr>
      <w:tr w:rsidR="000C66B3" w:rsidRPr="000C66B3" w14:paraId="1F57615F" w14:textId="77777777" w:rsidTr="00E1544A">
        <w:trPr>
          <w:trHeight w:val="345"/>
        </w:trPr>
        <w:tc>
          <w:tcPr>
            <w:tcW w:w="1276" w:type="dxa"/>
            <w:vMerge w:val="restart"/>
            <w:tcBorders>
              <w:top w:val="single" w:sz="2" w:space="0" w:color="auto"/>
              <w:left w:val="single" w:sz="24" w:space="0" w:color="auto"/>
            </w:tcBorders>
            <w:vAlign w:val="center"/>
          </w:tcPr>
          <w:p w14:paraId="0678D835" w14:textId="77777777" w:rsidR="000C66B3" w:rsidRPr="000C66B3" w:rsidRDefault="000C66B3" w:rsidP="00DA25A2">
            <w:pPr>
              <w:pStyle w:val="Odlomakpopisa"/>
              <w:ind w:left="0"/>
              <w:jc w:val="center"/>
              <w:rPr>
                <w:sz w:val="22"/>
                <w:szCs w:val="22"/>
                <w:lang w:val="hr-HR"/>
              </w:rPr>
            </w:pPr>
            <w:r w:rsidRPr="000C66B3">
              <w:rPr>
                <w:sz w:val="22"/>
                <w:szCs w:val="22"/>
                <w:lang w:val="hr-HR"/>
              </w:rPr>
              <w:t>1.2.8.</w:t>
            </w:r>
          </w:p>
        </w:tc>
        <w:tc>
          <w:tcPr>
            <w:tcW w:w="2410" w:type="dxa"/>
            <w:vMerge/>
            <w:tcBorders>
              <w:right w:val="single" w:sz="24" w:space="0" w:color="auto"/>
            </w:tcBorders>
          </w:tcPr>
          <w:p w14:paraId="650B0B7F"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73C4E159" w14:textId="77777777" w:rsidR="000C66B3" w:rsidRPr="000C66B3" w:rsidRDefault="000C66B3" w:rsidP="00DA25A2">
            <w:pPr>
              <w:pStyle w:val="Odlomakpopisa"/>
              <w:ind w:left="0"/>
              <w:jc w:val="center"/>
              <w:rPr>
                <w:sz w:val="22"/>
                <w:szCs w:val="22"/>
                <w:lang w:val="hr-HR"/>
              </w:rPr>
            </w:pPr>
            <w:r w:rsidRPr="000C66B3">
              <w:rPr>
                <w:sz w:val="22"/>
                <w:szCs w:val="22"/>
                <w:lang w:val="hr-HR"/>
              </w:rPr>
              <w:t>VELIKO</w:t>
            </w:r>
          </w:p>
        </w:tc>
        <w:tc>
          <w:tcPr>
            <w:tcW w:w="1714" w:type="dxa"/>
            <w:tcBorders>
              <w:top w:val="single" w:sz="24" w:space="0" w:color="auto"/>
            </w:tcBorders>
            <w:vAlign w:val="center"/>
          </w:tcPr>
          <w:p w14:paraId="630607D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7967D4B0" w14:textId="77777777" w:rsidR="000C66B3" w:rsidRPr="000C66B3" w:rsidRDefault="000C66B3" w:rsidP="00DA25A2">
            <w:pPr>
              <w:pStyle w:val="Odlomakpopisa"/>
              <w:ind w:left="0"/>
              <w:jc w:val="center"/>
              <w:rPr>
                <w:sz w:val="22"/>
                <w:szCs w:val="22"/>
                <w:lang w:val="hr-HR"/>
              </w:rPr>
            </w:pPr>
            <w:r w:rsidRPr="000C66B3">
              <w:rPr>
                <w:sz w:val="22"/>
                <w:szCs w:val="22"/>
                <w:lang w:val="hr-HR"/>
              </w:rPr>
              <w:t>1.250,00 KM</w:t>
            </w:r>
          </w:p>
        </w:tc>
      </w:tr>
      <w:tr w:rsidR="000C66B3" w:rsidRPr="000C66B3" w14:paraId="2F18DA28" w14:textId="77777777" w:rsidTr="00E1544A">
        <w:trPr>
          <w:trHeight w:val="345"/>
        </w:trPr>
        <w:tc>
          <w:tcPr>
            <w:tcW w:w="1276" w:type="dxa"/>
            <w:vMerge/>
            <w:tcBorders>
              <w:left w:val="single" w:sz="24" w:space="0" w:color="auto"/>
              <w:bottom w:val="single" w:sz="24" w:space="0" w:color="auto"/>
            </w:tcBorders>
            <w:vAlign w:val="center"/>
          </w:tcPr>
          <w:p w14:paraId="763F2FAF" w14:textId="77777777" w:rsidR="000C66B3" w:rsidRPr="000C66B3" w:rsidRDefault="000C66B3" w:rsidP="00DA25A2">
            <w:pPr>
              <w:pStyle w:val="Odlomakpopisa"/>
              <w:ind w:left="0"/>
              <w:jc w:val="center"/>
              <w:rPr>
                <w:sz w:val="22"/>
                <w:szCs w:val="22"/>
                <w:lang w:val="hr-HR"/>
              </w:rPr>
            </w:pPr>
          </w:p>
        </w:tc>
        <w:tc>
          <w:tcPr>
            <w:tcW w:w="2410" w:type="dxa"/>
            <w:vMerge/>
            <w:tcBorders>
              <w:bottom w:val="single" w:sz="24" w:space="0" w:color="auto"/>
              <w:right w:val="single" w:sz="24" w:space="0" w:color="auto"/>
            </w:tcBorders>
          </w:tcPr>
          <w:p w14:paraId="711532EC"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tcPr>
          <w:p w14:paraId="554F8CBB" w14:textId="77777777" w:rsidR="000C66B3" w:rsidRPr="000C66B3" w:rsidRDefault="000C66B3" w:rsidP="00DA25A2">
            <w:pPr>
              <w:pStyle w:val="Odlomakpopisa"/>
              <w:ind w:left="0"/>
              <w:jc w:val="left"/>
              <w:rPr>
                <w:sz w:val="22"/>
                <w:szCs w:val="22"/>
                <w:lang w:val="hr-HR"/>
              </w:rPr>
            </w:pPr>
          </w:p>
        </w:tc>
        <w:tc>
          <w:tcPr>
            <w:tcW w:w="1714" w:type="dxa"/>
            <w:tcBorders>
              <w:bottom w:val="single" w:sz="24" w:space="0" w:color="auto"/>
            </w:tcBorders>
            <w:vAlign w:val="center"/>
          </w:tcPr>
          <w:p w14:paraId="67D6CBA8"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364FD12F" w14:textId="77777777" w:rsidR="000C66B3" w:rsidRPr="000C66B3" w:rsidRDefault="000C66B3" w:rsidP="00DA25A2">
            <w:pPr>
              <w:pStyle w:val="Odlomakpopisa"/>
              <w:ind w:left="0"/>
              <w:jc w:val="center"/>
              <w:rPr>
                <w:sz w:val="22"/>
                <w:szCs w:val="22"/>
                <w:lang w:val="hr-HR"/>
              </w:rPr>
            </w:pPr>
            <w:r w:rsidRPr="000C66B3">
              <w:rPr>
                <w:sz w:val="22"/>
                <w:szCs w:val="22"/>
                <w:lang w:val="hr-HR"/>
              </w:rPr>
              <w:t>750,00 KM</w:t>
            </w:r>
          </w:p>
        </w:tc>
      </w:tr>
    </w:tbl>
    <w:p w14:paraId="67760174" w14:textId="77777777" w:rsidR="000C66B3" w:rsidRPr="000C66B3" w:rsidRDefault="000C66B3" w:rsidP="00DA25A2">
      <w:pPr>
        <w:spacing w:line="240" w:lineRule="auto"/>
        <w:rPr>
          <w:rFonts w:ascii="Times New Roman" w:hAnsi="Times New Roman" w:cs="Times New Roman"/>
          <w:lang w:val="hr-HR"/>
        </w:rPr>
      </w:pPr>
    </w:p>
    <w:p w14:paraId="35229F93"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Ako za istu taksu postoje dva ili više obveznika njihova taksa je solidarna,</w:t>
      </w:r>
    </w:p>
    <w:p w14:paraId="0C509B7A" w14:textId="77777777" w:rsidR="00DA25A2" w:rsidRDefault="00DA25A2" w:rsidP="00DA25A2">
      <w:pPr>
        <w:spacing w:line="240" w:lineRule="auto"/>
        <w:rPr>
          <w:rFonts w:ascii="Times New Roman" w:hAnsi="Times New Roman" w:cs="Times New Roman"/>
          <w:b/>
          <w:lang w:val="hr-HR"/>
        </w:rPr>
      </w:pPr>
    </w:p>
    <w:p w14:paraId="0B695F54" w14:textId="77777777" w:rsidR="000C66B3" w:rsidRPr="000C66B3" w:rsidRDefault="000C66B3" w:rsidP="00DA25A2">
      <w:pPr>
        <w:spacing w:line="240" w:lineRule="auto"/>
        <w:rPr>
          <w:rFonts w:ascii="Times New Roman" w:hAnsi="Times New Roman" w:cs="Times New Roman"/>
          <w:b/>
          <w:lang w:val="hr-HR"/>
        </w:rPr>
      </w:pPr>
      <w:r w:rsidRPr="000C66B3">
        <w:rPr>
          <w:rFonts w:ascii="Times New Roman" w:hAnsi="Times New Roman" w:cs="Times New Roman"/>
          <w:b/>
          <w:lang w:val="hr-HR"/>
        </w:rPr>
        <w:t xml:space="preserve">Tarifni broj 4. </w:t>
      </w:r>
    </w:p>
    <w:p w14:paraId="647AE258" w14:textId="77777777" w:rsidR="000C66B3" w:rsidRPr="000C66B3" w:rsidRDefault="000C66B3" w:rsidP="00DA25A2">
      <w:pPr>
        <w:spacing w:line="240" w:lineRule="auto"/>
        <w:rPr>
          <w:rFonts w:ascii="Times New Roman" w:hAnsi="Times New Roman" w:cs="Times New Roman"/>
          <w:lang w:val="hr-HR"/>
        </w:rPr>
      </w:pPr>
      <w:proofErr w:type="spellStart"/>
      <w:r w:rsidRPr="000C66B3">
        <w:rPr>
          <w:rFonts w:ascii="Times New Roman" w:hAnsi="Times New Roman" w:cs="Times New Roman"/>
          <w:lang w:val="hr-HR"/>
        </w:rPr>
        <w:t>Organizovanje</w:t>
      </w:r>
      <w:proofErr w:type="spellEnd"/>
      <w:r w:rsidRPr="000C66B3">
        <w:rPr>
          <w:rFonts w:ascii="Times New Roman" w:hAnsi="Times New Roman" w:cs="Times New Roman"/>
          <w:lang w:val="hr-HR"/>
        </w:rPr>
        <w:t xml:space="preserve"> muzičkih (estradnih) programa uživo plaća se dnevna taksa</w:t>
      </w:r>
    </w:p>
    <w:tbl>
      <w:tblPr>
        <w:tblStyle w:val="Reetkatablice"/>
        <w:tblW w:w="0" w:type="auto"/>
        <w:tblLook w:val="04A0" w:firstRow="1" w:lastRow="0" w:firstColumn="1" w:lastColumn="0" w:noHBand="0" w:noVBand="1"/>
      </w:tblPr>
      <w:tblGrid>
        <w:gridCol w:w="959"/>
        <w:gridCol w:w="1356"/>
        <w:gridCol w:w="1398"/>
        <w:gridCol w:w="823"/>
      </w:tblGrid>
      <w:tr w:rsidR="000C66B3" w:rsidRPr="000C66B3" w14:paraId="7E12C07C" w14:textId="77777777" w:rsidTr="00E1544A">
        <w:trPr>
          <w:trHeight w:val="709"/>
        </w:trPr>
        <w:tc>
          <w:tcPr>
            <w:tcW w:w="1809" w:type="dxa"/>
            <w:tcBorders>
              <w:top w:val="single" w:sz="24" w:space="0" w:color="auto"/>
              <w:left w:val="single" w:sz="24" w:space="0" w:color="auto"/>
              <w:bottom w:val="single" w:sz="24" w:space="0" w:color="auto"/>
            </w:tcBorders>
            <w:vAlign w:val="center"/>
          </w:tcPr>
          <w:p w14:paraId="594A3916"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TARIFNI BROJ</w:t>
            </w:r>
          </w:p>
        </w:tc>
        <w:tc>
          <w:tcPr>
            <w:tcW w:w="3402" w:type="dxa"/>
            <w:tcBorders>
              <w:top w:val="single" w:sz="24" w:space="0" w:color="auto"/>
              <w:bottom w:val="single" w:sz="24" w:space="0" w:color="auto"/>
            </w:tcBorders>
            <w:vAlign w:val="center"/>
          </w:tcPr>
          <w:p w14:paraId="0F7CE925"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VRSTA KORIŠTENJA</w:t>
            </w:r>
          </w:p>
        </w:tc>
        <w:tc>
          <w:tcPr>
            <w:tcW w:w="2268" w:type="dxa"/>
            <w:tcBorders>
              <w:top w:val="single" w:sz="24" w:space="0" w:color="auto"/>
              <w:bottom w:val="single" w:sz="24" w:space="0" w:color="auto"/>
            </w:tcBorders>
            <w:vAlign w:val="center"/>
          </w:tcPr>
          <w:p w14:paraId="4608F659"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KOEFICIJENT LOKACIJE</w:t>
            </w:r>
          </w:p>
        </w:tc>
        <w:tc>
          <w:tcPr>
            <w:tcW w:w="1809" w:type="dxa"/>
            <w:tcBorders>
              <w:top w:val="single" w:sz="24" w:space="0" w:color="auto"/>
              <w:bottom w:val="single" w:sz="24" w:space="0" w:color="auto"/>
              <w:right w:val="single" w:sz="24" w:space="0" w:color="auto"/>
            </w:tcBorders>
            <w:vAlign w:val="center"/>
          </w:tcPr>
          <w:p w14:paraId="60DFA03A"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IZNOS TAKSE</w:t>
            </w:r>
          </w:p>
        </w:tc>
      </w:tr>
      <w:tr w:rsidR="000C66B3" w:rsidRPr="000C66B3" w14:paraId="1729302D" w14:textId="77777777" w:rsidTr="00E1544A">
        <w:trPr>
          <w:trHeight w:val="420"/>
        </w:trPr>
        <w:tc>
          <w:tcPr>
            <w:tcW w:w="1809" w:type="dxa"/>
            <w:vMerge w:val="restart"/>
            <w:tcBorders>
              <w:top w:val="single" w:sz="24" w:space="0" w:color="auto"/>
              <w:left w:val="single" w:sz="24" w:space="0" w:color="auto"/>
            </w:tcBorders>
            <w:vAlign w:val="center"/>
          </w:tcPr>
          <w:p w14:paraId="306F5912"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4.1.</w:t>
            </w:r>
          </w:p>
        </w:tc>
        <w:tc>
          <w:tcPr>
            <w:tcW w:w="3402" w:type="dxa"/>
            <w:vMerge w:val="restart"/>
            <w:tcBorders>
              <w:top w:val="single" w:sz="24" w:space="0" w:color="auto"/>
            </w:tcBorders>
            <w:vAlign w:val="center"/>
          </w:tcPr>
          <w:p w14:paraId="3AB8E37A"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za priređivanje muzike uživo u ugostiteljskim objektima</w:t>
            </w:r>
          </w:p>
        </w:tc>
        <w:tc>
          <w:tcPr>
            <w:tcW w:w="2268" w:type="dxa"/>
            <w:tcBorders>
              <w:top w:val="single" w:sz="24" w:space="0" w:color="auto"/>
            </w:tcBorders>
            <w:vAlign w:val="center"/>
          </w:tcPr>
          <w:p w14:paraId="61FB944A"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0B74B3FA"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r w:rsidR="000C66B3" w:rsidRPr="000C66B3" w14:paraId="1E5C7CC5" w14:textId="77777777" w:rsidTr="00E1544A">
        <w:trPr>
          <w:trHeight w:val="420"/>
        </w:trPr>
        <w:tc>
          <w:tcPr>
            <w:tcW w:w="1809" w:type="dxa"/>
            <w:vMerge/>
            <w:tcBorders>
              <w:left w:val="single" w:sz="24" w:space="0" w:color="auto"/>
              <w:bottom w:val="single" w:sz="24" w:space="0" w:color="auto"/>
            </w:tcBorders>
            <w:vAlign w:val="center"/>
          </w:tcPr>
          <w:p w14:paraId="2229E439"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3C252930" w14:textId="77777777" w:rsidR="000C66B3" w:rsidRPr="000C66B3" w:rsidRDefault="000C66B3" w:rsidP="00DA25A2">
            <w:pPr>
              <w:rPr>
                <w:rFonts w:ascii="Times New Roman" w:hAnsi="Times New Roman" w:cs="Times New Roman"/>
                <w:sz w:val="22"/>
                <w:szCs w:val="22"/>
                <w:lang w:val="hr-HR"/>
              </w:rPr>
            </w:pPr>
          </w:p>
        </w:tc>
        <w:tc>
          <w:tcPr>
            <w:tcW w:w="2268" w:type="dxa"/>
            <w:tcBorders>
              <w:bottom w:val="single" w:sz="24" w:space="0" w:color="auto"/>
            </w:tcBorders>
            <w:vAlign w:val="center"/>
          </w:tcPr>
          <w:p w14:paraId="78A9DF0A"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27DE8336"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40,00 KM</w:t>
            </w:r>
          </w:p>
        </w:tc>
      </w:tr>
      <w:tr w:rsidR="000C66B3" w:rsidRPr="000C66B3" w14:paraId="43716FEB" w14:textId="77777777" w:rsidTr="00E1544A">
        <w:trPr>
          <w:trHeight w:val="406"/>
        </w:trPr>
        <w:tc>
          <w:tcPr>
            <w:tcW w:w="1809" w:type="dxa"/>
            <w:vMerge w:val="restart"/>
            <w:tcBorders>
              <w:top w:val="single" w:sz="24" w:space="0" w:color="auto"/>
              <w:left w:val="single" w:sz="24" w:space="0" w:color="auto"/>
            </w:tcBorders>
            <w:vAlign w:val="center"/>
          </w:tcPr>
          <w:p w14:paraId="5D2B5659"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4.2.</w:t>
            </w:r>
          </w:p>
        </w:tc>
        <w:tc>
          <w:tcPr>
            <w:tcW w:w="3402" w:type="dxa"/>
            <w:vMerge w:val="restart"/>
            <w:tcBorders>
              <w:top w:val="single" w:sz="24" w:space="0" w:color="auto"/>
            </w:tcBorders>
            <w:vAlign w:val="center"/>
          </w:tcPr>
          <w:p w14:paraId="629C8ACB"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 xml:space="preserve">za priređivanje </w:t>
            </w:r>
            <w:r w:rsidRPr="000C66B3">
              <w:rPr>
                <w:rFonts w:ascii="Times New Roman" w:hAnsi="Times New Roman" w:cs="Times New Roman"/>
                <w:sz w:val="22"/>
                <w:szCs w:val="22"/>
                <w:lang w:val="hr-HR"/>
              </w:rPr>
              <w:t xml:space="preserve">koncerata, proslava i sl. manifestacija u zatvorenom prostoru </w:t>
            </w:r>
          </w:p>
        </w:tc>
        <w:tc>
          <w:tcPr>
            <w:tcW w:w="2268" w:type="dxa"/>
            <w:tcBorders>
              <w:top w:val="single" w:sz="24" w:space="0" w:color="auto"/>
            </w:tcBorders>
            <w:vAlign w:val="center"/>
          </w:tcPr>
          <w:p w14:paraId="2A856E41"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5BE38BA7"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100,00 KM</w:t>
            </w:r>
          </w:p>
        </w:tc>
      </w:tr>
      <w:tr w:rsidR="000C66B3" w:rsidRPr="000C66B3" w14:paraId="6B4C14DD" w14:textId="77777777" w:rsidTr="00E1544A">
        <w:trPr>
          <w:trHeight w:val="352"/>
        </w:trPr>
        <w:tc>
          <w:tcPr>
            <w:tcW w:w="1809" w:type="dxa"/>
            <w:vMerge/>
            <w:tcBorders>
              <w:left w:val="single" w:sz="24" w:space="0" w:color="auto"/>
              <w:bottom w:val="single" w:sz="24" w:space="0" w:color="auto"/>
            </w:tcBorders>
            <w:vAlign w:val="center"/>
          </w:tcPr>
          <w:p w14:paraId="71DF5393"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1F961A00" w14:textId="77777777" w:rsidR="000C66B3" w:rsidRPr="000C66B3" w:rsidRDefault="000C66B3" w:rsidP="00DA25A2">
            <w:pPr>
              <w:jc w:val="center"/>
              <w:rPr>
                <w:rFonts w:ascii="Times New Roman" w:hAnsi="Times New Roman" w:cs="Times New Roman"/>
                <w:sz w:val="22"/>
                <w:szCs w:val="22"/>
                <w:lang w:val="hr-HR"/>
              </w:rPr>
            </w:pPr>
          </w:p>
        </w:tc>
        <w:tc>
          <w:tcPr>
            <w:tcW w:w="2268" w:type="dxa"/>
            <w:tcBorders>
              <w:bottom w:val="single" w:sz="24" w:space="0" w:color="auto"/>
            </w:tcBorders>
            <w:vAlign w:val="center"/>
          </w:tcPr>
          <w:p w14:paraId="5C70458B"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5A28D3A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r w:rsidR="000C66B3" w:rsidRPr="000C66B3" w14:paraId="4FE90180" w14:textId="77777777" w:rsidTr="00E1544A">
        <w:trPr>
          <w:trHeight w:val="413"/>
        </w:trPr>
        <w:tc>
          <w:tcPr>
            <w:tcW w:w="1809" w:type="dxa"/>
            <w:vMerge w:val="restart"/>
            <w:tcBorders>
              <w:top w:val="single" w:sz="24" w:space="0" w:color="auto"/>
              <w:left w:val="single" w:sz="24" w:space="0" w:color="auto"/>
            </w:tcBorders>
            <w:vAlign w:val="center"/>
          </w:tcPr>
          <w:p w14:paraId="60C95DC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4.3.</w:t>
            </w:r>
          </w:p>
        </w:tc>
        <w:tc>
          <w:tcPr>
            <w:tcW w:w="3402" w:type="dxa"/>
            <w:vMerge w:val="restart"/>
            <w:tcBorders>
              <w:top w:val="single" w:sz="24" w:space="0" w:color="auto"/>
            </w:tcBorders>
            <w:vAlign w:val="center"/>
          </w:tcPr>
          <w:p w14:paraId="281F0F3B"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za priređivanje koncerata, proslava i sl. manifestacija na otvorenom prostoru</w:t>
            </w:r>
          </w:p>
        </w:tc>
        <w:tc>
          <w:tcPr>
            <w:tcW w:w="2268" w:type="dxa"/>
            <w:tcBorders>
              <w:top w:val="single" w:sz="24" w:space="0" w:color="auto"/>
            </w:tcBorders>
            <w:vAlign w:val="center"/>
          </w:tcPr>
          <w:p w14:paraId="4A981AE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484D134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100,00 KM</w:t>
            </w:r>
          </w:p>
        </w:tc>
      </w:tr>
      <w:tr w:rsidR="000C66B3" w:rsidRPr="000C66B3" w14:paraId="1DF551C3" w14:textId="77777777" w:rsidTr="00E1544A">
        <w:trPr>
          <w:trHeight w:val="412"/>
        </w:trPr>
        <w:tc>
          <w:tcPr>
            <w:tcW w:w="1809" w:type="dxa"/>
            <w:vMerge/>
            <w:tcBorders>
              <w:left w:val="single" w:sz="24" w:space="0" w:color="auto"/>
              <w:bottom w:val="single" w:sz="24" w:space="0" w:color="auto"/>
            </w:tcBorders>
            <w:vAlign w:val="center"/>
          </w:tcPr>
          <w:p w14:paraId="38EB779F"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3C58ECB9" w14:textId="77777777" w:rsidR="000C66B3" w:rsidRPr="000C66B3" w:rsidRDefault="000C66B3" w:rsidP="00DA25A2">
            <w:pPr>
              <w:jc w:val="center"/>
              <w:rPr>
                <w:rFonts w:ascii="Times New Roman" w:hAnsi="Times New Roman" w:cs="Times New Roman"/>
                <w:sz w:val="22"/>
                <w:szCs w:val="22"/>
                <w:lang w:val="hr-HR"/>
              </w:rPr>
            </w:pPr>
          </w:p>
        </w:tc>
        <w:tc>
          <w:tcPr>
            <w:tcW w:w="2268" w:type="dxa"/>
            <w:tcBorders>
              <w:bottom w:val="single" w:sz="24" w:space="0" w:color="auto"/>
            </w:tcBorders>
            <w:vAlign w:val="center"/>
          </w:tcPr>
          <w:p w14:paraId="3A7E4681"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19639FC7"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bl>
    <w:p w14:paraId="674E6FB8" w14:textId="77777777" w:rsidR="000C66B3" w:rsidRPr="000C66B3" w:rsidRDefault="000C66B3" w:rsidP="00DA25A2">
      <w:pPr>
        <w:spacing w:line="240" w:lineRule="auto"/>
        <w:rPr>
          <w:rFonts w:ascii="Times New Roman" w:hAnsi="Times New Roman" w:cs="Times New Roman"/>
          <w:lang w:val="hr-HR"/>
        </w:rPr>
      </w:pPr>
    </w:p>
    <w:p w14:paraId="4720C36E" w14:textId="77777777" w:rsidR="000C66B3" w:rsidRPr="000C66B3" w:rsidRDefault="000C66B3" w:rsidP="00DA25A2">
      <w:pPr>
        <w:spacing w:line="240" w:lineRule="auto"/>
        <w:jc w:val="center"/>
        <w:rPr>
          <w:rFonts w:ascii="Times New Roman" w:hAnsi="Times New Roman" w:cs="Times New Roman"/>
          <w:b/>
          <w:lang w:val="hr-HR"/>
        </w:rPr>
      </w:pPr>
      <w:r w:rsidRPr="000C66B3">
        <w:rPr>
          <w:rFonts w:ascii="Times New Roman" w:hAnsi="Times New Roman" w:cs="Times New Roman"/>
          <w:b/>
          <w:lang w:val="hr-HR"/>
        </w:rPr>
        <w:t>Član 4.</w:t>
      </w:r>
    </w:p>
    <w:p w14:paraId="4EF627C7" w14:textId="77777777" w:rsidR="000C66B3" w:rsidRPr="000C66B3" w:rsidRDefault="000C66B3" w:rsidP="00DA25A2">
      <w:pPr>
        <w:spacing w:line="240" w:lineRule="auto"/>
        <w:jc w:val="center"/>
        <w:rPr>
          <w:rFonts w:ascii="Times New Roman" w:hAnsi="Times New Roman" w:cs="Times New Roman"/>
          <w:bCs/>
          <w:lang w:val="hr-HR"/>
        </w:rPr>
      </w:pPr>
      <w:r w:rsidRPr="000C66B3">
        <w:rPr>
          <w:rFonts w:ascii="Times New Roman" w:hAnsi="Times New Roman" w:cs="Times New Roman"/>
          <w:bCs/>
          <w:lang w:val="hr-HR"/>
        </w:rPr>
        <w:t>U članu 13. (Pripadnosti i uplata takse)  stav (1)  mijenja se i glasi:</w:t>
      </w:r>
    </w:p>
    <w:p w14:paraId="5460EECF" w14:textId="77777777" w:rsidR="000C66B3" w:rsidRPr="000C66B3" w:rsidRDefault="000C66B3" w:rsidP="00DA25A2">
      <w:pPr>
        <w:spacing w:line="240" w:lineRule="auto"/>
        <w:rPr>
          <w:rFonts w:ascii="Times New Roman" w:hAnsi="Times New Roman" w:cs="Times New Roman"/>
          <w:bCs/>
          <w:lang w:val="hr-HR"/>
        </w:rPr>
      </w:pPr>
      <w:r w:rsidRPr="000C66B3">
        <w:rPr>
          <w:rFonts w:ascii="Times New Roman" w:hAnsi="Times New Roman" w:cs="Times New Roman"/>
          <w:bCs/>
          <w:lang w:val="hr-HR"/>
        </w:rPr>
        <w:t xml:space="preserve">“Taksa člana 3. stav (1) tačka a) ove Odluke se uplaćuje na Depozitni račun Budžeta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broj: 1610200070460025 otvoren u Raiffeisen </w:t>
      </w:r>
      <w:proofErr w:type="spellStart"/>
      <w:r w:rsidRPr="000C66B3">
        <w:rPr>
          <w:rFonts w:ascii="Times New Roman" w:hAnsi="Times New Roman" w:cs="Times New Roman"/>
          <w:bCs/>
          <w:lang w:val="hr-HR"/>
        </w:rPr>
        <w:t>bank</w:t>
      </w:r>
      <w:proofErr w:type="spellEnd"/>
      <w:r w:rsidRPr="000C66B3">
        <w:rPr>
          <w:rFonts w:ascii="Times New Roman" w:hAnsi="Times New Roman" w:cs="Times New Roman"/>
          <w:bCs/>
          <w:lang w:val="hr-HR"/>
        </w:rPr>
        <w:t xml:space="preserve">, šifra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013, sa naznakom vrsta prihoda 722322, budžetska organizacija 0000000, poziv na broj 0000000000, u skladu sa Pravilnikom o načinu uplate javnih Prihoda budžeta i van budžetskih fondova na teritoriji Federacije Bosne i Hercegovine.”</w:t>
      </w:r>
    </w:p>
    <w:p w14:paraId="25B65C29" w14:textId="77777777" w:rsidR="000C66B3" w:rsidRPr="000C66B3" w:rsidRDefault="000C66B3" w:rsidP="00DA25A2">
      <w:pPr>
        <w:spacing w:after="0" w:line="240" w:lineRule="auto"/>
        <w:rPr>
          <w:rFonts w:ascii="Times New Roman" w:hAnsi="Times New Roman" w:cs="Times New Roman"/>
          <w:bCs/>
          <w:lang w:val="hr-HR"/>
        </w:rPr>
      </w:pPr>
      <w:r w:rsidRPr="000C66B3">
        <w:rPr>
          <w:rFonts w:ascii="Times New Roman" w:hAnsi="Times New Roman" w:cs="Times New Roman"/>
          <w:bCs/>
          <w:lang w:val="hr-HR"/>
        </w:rPr>
        <w:t xml:space="preserve">Komunalne takse su prihod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i sve ostale takse iz člana 3. se  uplaćuju  na Depozitni račun Budžeta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broj: 1610200070460025 otvoren u Raiffeisen </w:t>
      </w:r>
      <w:proofErr w:type="spellStart"/>
      <w:r w:rsidRPr="000C66B3">
        <w:rPr>
          <w:rFonts w:ascii="Times New Roman" w:hAnsi="Times New Roman" w:cs="Times New Roman"/>
          <w:bCs/>
          <w:lang w:val="hr-HR"/>
        </w:rPr>
        <w:t>bank</w:t>
      </w:r>
      <w:proofErr w:type="spellEnd"/>
      <w:r w:rsidRPr="000C66B3">
        <w:rPr>
          <w:rFonts w:ascii="Times New Roman" w:hAnsi="Times New Roman" w:cs="Times New Roman"/>
          <w:bCs/>
          <w:lang w:val="hr-HR"/>
        </w:rPr>
        <w:t xml:space="preserve">, šifra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013, sa naznakom vrsta prihoda 732321, budžetska organizacija 0000000, poziv na broj 0000000000, u skladu sa Pravilnikom o načinu uplate javnih Prihoda budžeta i van budžetskih fondova na teritoriji Federacije Bosne i Hercegovine..</w:t>
      </w:r>
    </w:p>
    <w:p w14:paraId="5FFA4604" w14:textId="77777777" w:rsidR="000C66B3" w:rsidRPr="000C66B3" w:rsidRDefault="000C66B3" w:rsidP="00DA25A2">
      <w:pPr>
        <w:spacing w:after="0" w:line="240" w:lineRule="auto"/>
        <w:rPr>
          <w:rFonts w:ascii="Times New Roman" w:hAnsi="Times New Roman" w:cs="Times New Roman"/>
          <w:bCs/>
          <w:lang w:val="hr-HR"/>
        </w:rPr>
      </w:pPr>
    </w:p>
    <w:p w14:paraId="1F5CFF57" w14:textId="77777777" w:rsidR="000C66B3" w:rsidRPr="000C66B3" w:rsidRDefault="000C66B3" w:rsidP="00DA25A2">
      <w:pPr>
        <w:spacing w:after="0" w:line="240" w:lineRule="auto"/>
        <w:jc w:val="center"/>
        <w:rPr>
          <w:rFonts w:ascii="Times New Roman" w:hAnsi="Times New Roman" w:cs="Times New Roman"/>
          <w:bCs/>
          <w:lang w:val="hr-HR"/>
        </w:rPr>
      </w:pPr>
      <w:r w:rsidRPr="000C66B3">
        <w:rPr>
          <w:rFonts w:ascii="Times New Roman" w:hAnsi="Times New Roman" w:cs="Times New Roman"/>
          <w:b/>
          <w:lang w:val="hr-HR"/>
        </w:rPr>
        <w:t>Član 5</w:t>
      </w:r>
      <w:r w:rsidRPr="000C66B3">
        <w:rPr>
          <w:rFonts w:ascii="Times New Roman" w:hAnsi="Times New Roman" w:cs="Times New Roman"/>
          <w:bCs/>
          <w:lang w:val="hr-HR"/>
        </w:rPr>
        <w:t>.</w:t>
      </w:r>
    </w:p>
    <w:p w14:paraId="4DBC780F" w14:textId="77777777" w:rsidR="000C66B3" w:rsidRPr="000C66B3" w:rsidRDefault="000C66B3" w:rsidP="00DA25A2">
      <w:pPr>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U ostalim dijelovima Odluka o komunalnim taksama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 Službeni glasnik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broj :4/23) ostaje </w:t>
      </w:r>
      <w:proofErr w:type="spellStart"/>
      <w:r w:rsidRPr="000C66B3">
        <w:rPr>
          <w:rFonts w:ascii="Times New Roman" w:hAnsi="Times New Roman" w:cs="Times New Roman"/>
          <w:lang w:val="hr-HR"/>
        </w:rPr>
        <w:t>nepromjenjena</w:t>
      </w:r>
      <w:proofErr w:type="spellEnd"/>
      <w:r w:rsidRPr="000C66B3">
        <w:rPr>
          <w:rFonts w:ascii="Times New Roman" w:hAnsi="Times New Roman" w:cs="Times New Roman"/>
          <w:lang w:val="hr-HR"/>
        </w:rPr>
        <w:t>.</w:t>
      </w:r>
    </w:p>
    <w:p w14:paraId="5256ADEA" w14:textId="77777777" w:rsidR="000C66B3" w:rsidRPr="000C66B3" w:rsidRDefault="000C66B3" w:rsidP="00DA25A2">
      <w:pPr>
        <w:spacing w:after="0" w:line="240" w:lineRule="auto"/>
        <w:rPr>
          <w:rFonts w:ascii="Times New Roman" w:hAnsi="Times New Roman" w:cs="Times New Roman"/>
          <w:lang w:val="hr-HR"/>
        </w:rPr>
      </w:pPr>
    </w:p>
    <w:p w14:paraId="625ADB5F"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6.</w:t>
      </w:r>
    </w:p>
    <w:p w14:paraId="529EC4E5"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lastRenderedPageBreak/>
        <w:t xml:space="preserve">                 Ova Odluka stupa na snagu narednog dana od dana objavljivanja u "Službenom glasniku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2FF468EC" w14:textId="77777777" w:rsidR="000C66B3" w:rsidRPr="000C66B3" w:rsidRDefault="000C66B3" w:rsidP="00DA25A2">
      <w:pPr>
        <w:spacing w:after="0" w:line="240" w:lineRule="auto"/>
        <w:rPr>
          <w:rFonts w:ascii="Times New Roman" w:hAnsi="Times New Roman" w:cs="Times New Roman"/>
          <w:lang w:val="hr-HR"/>
        </w:rPr>
      </w:pPr>
    </w:p>
    <w:p w14:paraId="4E69F682" w14:textId="77777777" w:rsidR="00DA25A2" w:rsidRDefault="00DA25A2" w:rsidP="00DA25A2">
      <w:pPr>
        <w:spacing w:after="0" w:line="240" w:lineRule="auto"/>
        <w:rPr>
          <w:rFonts w:ascii="Times New Roman" w:hAnsi="Times New Roman" w:cs="Times New Roman"/>
          <w:lang w:val="hr-HR"/>
        </w:rPr>
      </w:pPr>
    </w:p>
    <w:p w14:paraId="5222ABB9" w14:textId="77777777" w:rsidR="0019564C" w:rsidRDefault="0019564C" w:rsidP="00DA25A2">
      <w:pPr>
        <w:spacing w:after="0" w:line="240" w:lineRule="auto"/>
        <w:rPr>
          <w:rFonts w:ascii="Times New Roman" w:hAnsi="Times New Roman" w:cs="Times New Roman"/>
          <w:lang w:val="hr-HR"/>
        </w:rPr>
      </w:pPr>
    </w:p>
    <w:p w14:paraId="1722B186"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290128F0"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C8C4F10"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1DC1E46B"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32649AEA"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5897C5C5" w14:textId="77777777" w:rsidR="000C66B3" w:rsidRPr="000C66B3" w:rsidRDefault="000C66B3" w:rsidP="00DA25A2">
      <w:pPr>
        <w:spacing w:after="0" w:line="240" w:lineRule="auto"/>
        <w:rPr>
          <w:rFonts w:ascii="Times New Roman" w:hAnsi="Times New Roman" w:cs="Times New Roman"/>
          <w:lang w:val="hr-HR"/>
        </w:rPr>
      </w:pPr>
    </w:p>
    <w:p w14:paraId="518AEA56" w14:textId="77777777" w:rsidR="00DA25A2" w:rsidRDefault="00167270" w:rsidP="00DA25A2">
      <w:pPr>
        <w:spacing w:after="0" w:line="240" w:lineRule="auto"/>
        <w:rPr>
          <w:rFonts w:ascii="Times New Roman" w:hAnsi="Times New Roman" w:cs="Times New Roman"/>
          <w:lang w:val="hr-HR"/>
        </w:rPr>
      </w:pPr>
      <w:r>
        <w:rPr>
          <w:rFonts w:ascii="Times New Roman" w:hAnsi="Times New Roman" w:cs="Times New Roman"/>
          <w:lang w:val="hr-HR"/>
        </w:rPr>
        <w:t>Broj: 01- 19-5-187</w:t>
      </w:r>
      <w:r w:rsidR="000C66B3" w:rsidRPr="000C66B3">
        <w:rPr>
          <w:rFonts w:ascii="Times New Roman" w:hAnsi="Times New Roman" w:cs="Times New Roman"/>
          <w:lang w:val="hr-HR"/>
        </w:rPr>
        <w:t>/25</w:t>
      </w:r>
      <w:r w:rsidR="000C66B3" w:rsidRPr="000C66B3">
        <w:rPr>
          <w:rFonts w:ascii="Times New Roman" w:hAnsi="Times New Roman" w:cs="Times New Roman"/>
          <w:lang w:val="hr-HR"/>
        </w:rPr>
        <w:tab/>
      </w:r>
      <w:r w:rsidR="000C66B3" w:rsidRPr="000C66B3">
        <w:rPr>
          <w:rFonts w:ascii="Times New Roman" w:hAnsi="Times New Roman" w:cs="Times New Roman"/>
          <w:lang w:val="hr-HR"/>
        </w:rPr>
        <w:tab/>
      </w:r>
      <w:r w:rsidR="000C66B3" w:rsidRPr="000C66B3">
        <w:rPr>
          <w:rFonts w:ascii="Times New Roman" w:hAnsi="Times New Roman" w:cs="Times New Roman"/>
          <w:lang w:val="hr-HR"/>
        </w:rPr>
        <w:tab/>
      </w:r>
    </w:p>
    <w:p w14:paraId="594CC1ED" w14:textId="77777777" w:rsidR="000C66B3" w:rsidRDefault="000C66B3" w:rsidP="00DA25A2">
      <w:pPr>
        <w:spacing w:after="0" w:line="240" w:lineRule="auto"/>
        <w:rPr>
          <w:lang w:val="hr-HR"/>
        </w:rPr>
      </w:pPr>
      <w:r w:rsidRPr="000C66B3">
        <w:rPr>
          <w:rFonts w:ascii="Times New Roman" w:hAnsi="Times New Roman" w:cs="Times New Roman"/>
          <w:lang w:val="hr-HR"/>
        </w:rPr>
        <w:t xml:space="preserve">Dana:  29.01.2025.god.   </w:t>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p>
    <w:p w14:paraId="70B89562" w14:textId="77777777" w:rsidR="00DA25A2" w:rsidRDefault="00DA25A2" w:rsidP="00DA25A2">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447CD34" w14:textId="77777777" w:rsidR="00DA25A2" w:rsidRDefault="00DA25A2" w:rsidP="00DA25A2">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019846CB" w14:textId="77777777" w:rsidR="00DA25A2" w:rsidRDefault="00DA25A2" w:rsidP="000C66B3">
      <w:pPr>
        <w:rPr>
          <w:lang w:val="hr-HR"/>
        </w:rPr>
      </w:pPr>
    </w:p>
    <w:p w14:paraId="49E099CF" w14:textId="77777777" w:rsidR="00DA25A2" w:rsidRDefault="00DA25A2" w:rsidP="000C66B3">
      <w:pPr>
        <w:rPr>
          <w:lang w:val="hr-HR"/>
        </w:rPr>
      </w:pPr>
    </w:p>
    <w:p w14:paraId="48797FA7"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 xml:space="preserve">Na osnovu člana 24. Statuta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 " Službeni glasnik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broj: 21/07), </w:t>
      </w:r>
      <w:proofErr w:type="spellStart"/>
      <w:r w:rsidRPr="00A33F8F">
        <w:rPr>
          <w:rFonts w:ascii="Times New Roman" w:hAnsi="Times New Roman" w:cs="Times New Roman"/>
          <w:lang w:val="hr-HR"/>
        </w:rPr>
        <w:t>Opštinsko</w:t>
      </w:r>
      <w:proofErr w:type="spellEnd"/>
      <w:r w:rsidRPr="00A33F8F">
        <w:rPr>
          <w:rFonts w:ascii="Times New Roman" w:hAnsi="Times New Roman" w:cs="Times New Roman"/>
          <w:lang w:val="hr-HR"/>
        </w:rPr>
        <w:t xml:space="preserve"> vijeće Bosansko Grahovo na sjednici  održanoj dana 29.01.2025.godine d o n o s i</w:t>
      </w:r>
    </w:p>
    <w:p w14:paraId="78230CB8" w14:textId="77777777" w:rsidR="00DA25A2" w:rsidRPr="00A33F8F" w:rsidRDefault="00A33F8F" w:rsidP="00A33F8F">
      <w:pPr>
        <w:spacing w:after="0"/>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DA25A2" w:rsidRPr="00A33F8F">
        <w:rPr>
          <w:rFonts w:ascii="Times New Roman" w:hAnsi="Times New Roman" w:cs="Times New Roman"/>
          <w:lang w:val="hr-HR"/>
        </w:rPr>
        <w:t xml:space="preserve">  </w:t>
      </w:r>
      <w:r w:rsidR="00DA25A2" w:rsidRPr="00A33F8F">
        <w:rPr>
          <w:rFonts w:ascii="Times New Roman" w:hAnsi="Times New Roman" w:cs="Times New Roman"/>
          <w:lang w:val="hr-HR"/>
        </w:rPr>
        <w:tab/>
        <w:t xml:space="preserve">   </w:t>
      </w:r>
      <w:r w:rsidR="00DA25A2" w:rsidRPr="00A33F8F">
        <w:rPr>
          <w:rFonts w:ascii="Times New Roman" w:hAnsi="Times New Roman" w:cs="Times New Roman"/>
          <w:lang w:val="hr-HR"/>
        </w:rPr>
        <w:tab/>
      </w:r>
      <w:r w:rsidR="00DA25A2" w:rsidRPr="00A33F8F">
        <w:rPr>
          <w:rFonts w:ascii="Times New Roman" w:hAnsi="Times New Roman" w:cs="Times New Roman"/>
          <w:lang w:val="hr-HR"/>
        </w:rPr>
        <w:tab/>
      </w:r>
    </w:p>
    <w:p w14:paraId="73ABF3FD"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O D L U K U</w:t>
      </w:r>
    </w:p>
    <w:p w14:paraId="26BC2893"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o</w:t>
      </w:r>
    </w:p>
    <w:p w14:paraId="1B6D4607"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 xml:space="preserve">utvrđivanju visine naknade za rad komisije za </w:t>
      </w:r>
      <w:proofErr w:type="spellStart"/>
      <w:r w:rsidRPr="00A33F8F">
        <w:rPr>
          <w:rFonts w:ascii="Times New Roman" w:hAnsi="Times New Roman" w:cs="Times New Roman"/>
          <w:b/>
          <w:lang w:val="hr-HR"/>
        </w:rPr>
        <w:t>procijenu</w:t>
      </w:r>
      <w:proofErr w:type="spellEnd"/>
      <w:r w:rsidRPr="00A33F8F">
        <w:rPr>
          <w:rFonts w:ascii="Times New Roman" w:hAnsi="Times New Roman" w:cs="Times New Roman"/>
          <w:b/>
          <w:lang w:val="hr-HR"/>
        </w:rPr>
        <w:t xml:space="preserve"> prometne vrijednosti nekretnina i način isplate naknada</w:t>
      </w:r>
    </w:p>
    <w:p w14:paraId="4A243DFA" w14:textId="77777777" w:rsidR="00DA25A2" w:rsidRPr="00A33F8F" w:rsidRDefault="00DA25A2" w:rsidP="00A33F8F">
      <w:pPr>
        <w:spacing w:after="0" w:line="192" w:lineRule="auto"/>
        <w:jc w:val="center"/>
        <w:rPr>
          <w:rFonts w:ascii="Times New Roman" w:hAnsi="Times New Roman" w:cs="Times New Roman"/>
          <w:lang w:val="hr-HR"/>
        </w:rPr>
      </w:pPr>
    </w:p>
    <w:p w14:paraId="6B6A8BF1"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1.</w:t>
      </w:r>
    </w:p>
    <w:p w14:paraId="71877A82"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Ovom odlukom utvrđuje se naknada  za rad komisije  za procjenu prometne vrijednosti nekretnina  na području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u iznosu od 192, 20 KM (naknada za rad komisije i doprinosi) koje je obavezan uplatiti podnosilac zahtjeva za </w:t>
      </w:r>
      <w:proofErr w:type="spellStart"/>
      <w:r w:rsidRPr="00A33F8F">
        <w:rPr>
          <w:rFonts w:ascii="Times New Roman" w:hAnsi="Times New Roman" w:cs="Times New Roman"/>
          <w:lang w:val="hr-HR"/>
        </w:rPr>
        <w:t>procijenu</w:t>
      </w:r>
      <w:proofErr w:type="spellEnd"/>
      <w:r w:rsidRPr="00A33F8F">
        <w:rPr>
          <w:rFonts w:ascii="Times New Roman" w:hAnsi="Times New Roman" w:cs="Times New Roman"/>
          <w:lang w:val="hr-HR"/>
        </w:rPr>
        <w:t xml:space="preserve"> vrijednosti nekretnina.</w:t>
      </w:r>
    </w:p>
    <w:p w14:paraId="7573C509" w14:textId="77777777" w:rsidR="00DA25A2" w:rsidRPr="00A33F8F" w:rsidRDefault="00DA25A2" w:rsidP="00A33F8F">
      <w:pPr>
        <w:spacing w:after="0" w:line="192" w:lineRule="auto"/>
        <w:jc w:val="both"/>
        <w:rPr>
          <w:rFonts w:ascii="Times New Roman" w:hAnsi="Times New Roman" w:cs="Times New Roman"/>
          <w:lang w:val="hr-HR"/>
        </w:rPr>
      </w:pPr>
    </w:p>
    <w:p w14:paraId="755AD530"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2.</w:t>
      </w:r>
    </w:p>
    <w:p w14:paraId="38B19A6F" w14:textId="77777777" w:rsid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 xml:space="preserve"> Podnosilac zahtjeva obavezan je naknadu iz člana 1. ove Odluke uplatiti na račun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broj:__________ vrsta </w:t>
      </w:r>
      <w:proofErr w:type="spellStart"/>
      <w:r w:rsidRPr="00A33F8F">
        <w:rPr>
          <w:rFonts w:ascii="Times New Roman" w:hAnsi="Times New Roman" w:cs="Times New Roman"/>
          <w:lang w:val="hr-HR"/>
        </w:rPr>
        <w:t>prihoda________poziv</w:t>
      </w:r>
      <w:proofErr w:type="spellEnd"/>
      <w:r w:rsidRPr="00A33F8F">
        <w:rPr>
          <w:rFonts w:ascii="Times New Roman" w:hAnsi="Times New Roman" w:cs="Times New Roman"/>
          <w:lang w:val="hr-HR"/>
        </w:rPr>
        <w:t xml:space="preserve"> na broj___ ili na blagajnu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w:t>
      </w:r>
    </w:p>
    <w:p w14:paraId="107E61E1" w14:textId="77777777" w:rsidR="00A33F8F" w:rsidRDefault="00A33F8F" w:rsidP="00A33F8F">
      <w:pPr>
        <w:spacing w:after="0" w:line="240" w:lineRule="auto"/>
        <w:jc w:val="both"/>
        <w:rPr>
          <w:rFonts w:ascii="Times New Roman" w:hAnsi="Times New Roman" w:cs="Times New Roman"/>
          <w:lang w:val="hr-HR"/>
        </w:rPr>
      </w:pPr>
    </w:p>
    <w:p w14:paraId="5B7DA823" w14:textId="77777777" w:rsidR="00167270" w:rsidRDefault="00167270" w:rsidP="00167270">
      <w:pPr>
        <w:spacing w:after="0" w:line="240" w:lineRule="auto"/>
        <w:rPr>
          <w:rFonts w:ascii="Times New Roman" w:hAnsi="Times New Roman" w:cs="Times New Roman"/>
          <w:lang w:val="hr-HR"/>
        </w:rPr>
      </w:pPr>
    </w:p>
    <w:p w14:paraId="7EA837C7" w14:textId="77777777" w:rsidR="00167270" w:rsidRDefault="00167270" w:rsidP="00167270">
      <w:pPr>
        <w:spacing w:after="0" w:line="240" w:lineRule="auto"/>
        <w:rPr>
          <w:rFonts w:ascii="Times New Roman" w:hAnsi="Times New Roman" w:cs="Times New Roman"/>
          <w:lang w:val="hr-HR"/>
        </w:rPr>
      </w:pPr>
    </w:p>
    <w:p w14:paraId="1670D12B" w14:textId="77777777" w:rsidR="00DA25A2" w:rsidRPr="00A33F8F" w:rsidRDefault="00DA25A2" w:rsidP="00167270">
      <w:pPr>
        <w:spacing w:after="0" w:line="240" w:lineRule="auto"/>
        <w:ind w:left="1440" w:firstLine="720"/>
        <w:rPr>
          <w:rFonts w:ascii="Times New Roman" w:hAnsi="Times New Roman" w:cs="Times New Roman"/>
          <w:lang w:val="hr-HR"/>
        </w:rPr>
      </w:pPr>
      <w:r w:rsidRPr="00A33F8F">
        <w:rPr>
          <w:rFonts w:ascii="Times New Roman" w:hAnsi="Times New Roman" w:cs="Times New Roman"/>
          <w:lang w:val="hr-HR"/>
        </w:rPr>
        <w:t>Član 3.</w:t>
      </w:r>
    </w:p>
    <w:p w14:paraId="01152C7A"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Predsjedniku i</w:t>
      </w:r>
      <w:r w:rsidR="006E55D0">
        <w:rPr>
          <w:rFonts w:ascii="Times New Roman" w:hAnsi="Times New Roman" w:cs="Times New Roman"/>
          <w:lang w:val="hr-HR"/>
        </w:rPr>
        <w:t>li</w:t>
      </w:r>
      <w:r w:rsidRPr="00A33F8F">
        <w:rPr>
          <w:rFonts w:ascii="Times New Roman" w:hAnsi="Times New Roman" w:cs="Times New Roman"/>
          <w:lang w:val="hr-HR"/>
        </w:rPr>
        <w:t xml:space="preserve"> zamjeniku predsjednika Komisije pripada naknada za rad u komisiji u neto iznosu od 60 KM, dok članovima i zamjenicima članova pripada naknada u neto iznosu od  50 KM po predmetu procjene, a koja će se isplatiti iz naplaćenih naknada za utvrđivanje prometne vrijednosti nepokretnosti od podnosioca zahtjeva.   </w:t>
      </w:r>
    </w:p>
    <w:p w14:paraId="2457ED3C" w14:textId="77777777" w:rsidR="00A33F8F" w:rsidRDefault="00A33F8F" w:rsidP="00A33F8F">
      <w:pPr>
        <w:spacing w:after="0" w:line="240" w:lineRule="auto"/>
        <w:jc w:val="center"/>
        <w:rPr>
          <w:rFonts w:ascii="Times New Roman" w:hAnsi="Times New Roman" w:cs="Times New Roman"/>
          <w:lang w:val="hr-HR"/>
        </w:rPr>
      </w:pPr>
    </w:p>
    <w:p w14:paraId="5C34D104"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4.</w:t>
      </w:r>
    </w:p>
    <w:p w14:paraId="714370F6"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 Isplata naknade vrši se na osnovu zapisnika o radu Komisije, ovjerenog od strane predsjednika komisije i dostavljenog računa o visini naknade </w:t>
      </w:r>
      <w:proofErr w:type="spellStart"/>
      <w:r w:rsidRPr="00A33F8F">
        <w:rPr>
          <w:rFonts w:ascii="Times New Roman" w:hAnsi="Times New Roman" w:cs="Times New Roman"/>
          <w:lang w:val="hr-HR"/>
        </w:rPr>
        <w:t>opštinske</w:t>
      </w:r>
      <w:proofErr w:type="spellEnd"/>
      <w:r w:rsidRPr="00A33F8F">
        <w:rPr>
          <w:rFonts w:ascii="Times New Roman" w:hAnsi="Times New Roman" w:cs="Times New Roman"/>
          <w:lang w:val="hr-HR"/>
        </w:rPr>
        <w:t xml:space="preserve"> komisije za procjenu nepokretnosti.</w:t>
      </w:r>
    </w:p>
    <w:p w14:paraId="4351821B" w14:textId="77777777" w:rsidR="00DA25A2" w:rsidRPr="00A33F8F" w:rsidRDefault="00DA25A2" w:rsidP="00A33F8F">
      <w:pPr>
        <w:spacing w:after="0" w:line="192" w:lineRule="auto"/>
        <w:rPr>
          <w:rFonts w:ascii="Times New Roman" w:hAnsi="Times New Roman" w:cs="Times New Roman"/>
          <w:lang w:val="hr-HR"/>
        </w:rPr>
      </w:pPr>
    </w:p>
    <w:p w14:paraId="28F91FA6"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5.</w:t>
      </w:r>
    </w:p>
    <w:p w14:paraId="783FF4F9"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Komisija neće postupati po zahtjevu stranke ukoliko ista ne podnese dokaz o uplati naknade  za rad komisije.</w:t>
      </w:r>
    </w:p>
    <w:p w14:paraId="48A5F436" w14:textId="77777777" w:rsidR="00A33F8F" w:rsidRDefault="00DA25A2" w:rsidP="00A33F8F">
      <w:pPr>
        <w:spacing w:after="0" w:line="192" w:lineRule="auto"/>
        <w:rPr>
          <w:rFonts w:ascii="Times New Roman" w:hAnsi="Times New Roman" w:cs="Times New Roman"/>
          <w:lang w:val="hr-HR"/>
        </w:rPr>
      </w:pPr>
      <w:r w:rsidRPr="00A33F8F">
        <w:rPr>
          <w:rFonts w:ascii="Times New Roman" w:hAnsi="Times New Roman" w:cs="Times New Roman"/>
          <w:lang w:val="hr-HR"/>
        </w:rPr>
        <w:t xml:space="preserve">                                                                         </w:t>
      </w:r>
    </w:p>
    <w:p w14:paraId="219689EB" w14:textId="77777777" w:rsidR="00A33F8F" w:rsidRDefault="00A33F8F" w:rsidP="00A33F8F">
      <w:pPr>
        <w:spacing w:after="0" w:line="192" w:lineRule="auto"/>
        <w:rPr>
          <w:rFonts w:ascii="Times New Roman" w:hAnsi="Times New Roman" w:cs="Times New Roman"/>
          <w:lang w:val="hr-HR"/>
        </w:rPr>
      </w:pPr>
    </w:p>
    <w:p w14:paraId="2735CF18" w14:textId="77777777" w:rsidR="00A33F8F" w:rsidRDefault="00A33F8F" w:rsidP="00A33F8F">
      <w:pPr>
        <w:spacing w:after="0" w:line="192" w:lineRule="auto"/>
        <w:rPr>
          <w:rFonts w:ascii="Times New Roman" w:hAnsi="Times New Roman" w:cs="Times New Roman"/>
          <w:lang w:val="hr-HR"/>
        </w:rPr>
      </w:pPr>
    </w:p>
    <w:p w14:paraId="56569393"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6.</w:t>
      </w:r>
    </w:p>
    <w:p w14:paraId="52684FA9" w14:textId="77777777" w:rsidR="00DA25A2" w:rsidRPr="00A33F8F" w:rsidRDefault="00DA25A2" w:rsidP="00A33F8F">
      <w:pPr>
        <w:spacing w:after="0" w:line="240" w:lineRule="auto"/>
        <w:jc w:val="center"/>
        <w:rPr>
          <w:rFonts w:ascii="Times New Roman" w:hAnsi="Times New Roman" w:cs="Times New Roman"/>
          <w:lang w:val="hr-HR"/>
        </w:rPr>
      </w:pPr>
      <w:proofErr w:type="spellStart"/>
      <w:r w:rsidRPr="00A33F8F">
        <w:rPr>
          <w:rFonts w:ascii="Times New Roman" w:hAnsi="Times New Roman" w:cs="Times New Roman"/>
          <w:lang w:val="hr-HR"/>
        </w:rPr>
        <w:t>Opštinski</w:t>
      </w:r>
      <w:proofErr w:type="spellEnd"/>
      <w:r w:rsidRPr="00A33F8F">
        <w:rPr>
          <w:rFonts w:ascii="Times New Roman" w:hAnsi="Times New Roman" w:cs="Times New Roman"/>
          <w:lang w:val="hr-HR"/>
        </w:rPr>
        <w:t xml:space="preserve"> načelnik će posebnim rješenjem imenovati stručnu komisiju koja će vršiti procjenu vrijednosti nekretnina u skladu sa Zakonom o porezu na promet nekretnina.</w:t>
      </w:r>
    </w:p>
    <w:p w14:paraId="06C4D765" w14:textId="77777777" w:rsidR="00DA25A2" w:rsidRPr="00A33F8F" w:rsidRDefault="00DA25A2" w:rsidP="00A33F8F">
      <w:pPr>
        <w:spacing w:after="0" w:line="192" w:lineRule="auto"/>
        <w:rPr>
          <w:rFonts w:ascii="Times New Roman" w:hAnsi="Times New Roman" w:cs="Times New Roman"/>
          <w:lang w:val="hr-HR"/>
        </w:rPr>
      </w:pPr>
    </w:p>
    <w:p w14:paraId="4887FEBB"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7.</w:t>
      </w:r>
    </w:p>
    <w:p w14:paraId="244418E3"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Ovom odlukom  se stavlja van snage </w:t>
      </w:r>
      <w:proofErr w:type="spellStart"/>
      <w:r w:rsidRPr="00A33F8F">
        <w:rPr>
          <w:rFonts w:ascii="Times New Roman" w:hAnsi="Times New Roman" w:cs="Times New Roman"/>
          <w:lang w:val="hr-HR"/>
        </w:rPr>
        <w:t>predhodna</w:t>
      </w:r>
      <w:proofErr w:type="spellEnd"/>
      <w:r w:rsidRPr="00A33F8F">
        <w:rPr>
          <w:rFonts w:ascii="Times New Roman" w:hAnsi="Times New Roman" w:cs="Times New Roman"/>
          <w:lang w:val="hr-HR"/>
        </w:rPr>
        <w:t xml:space="preserve"> Odluka o visini naknade za vršenje utvrđivanje prometne vrijednosti nekretnina.</w:t>
      </w:r>
    </w:p>
    <w:p w14:paraId="637B84D8" w14:textId="77777777" w:rsidR="00DA25A2" w:rsidRPr="00A33F8F" w:rsidRDefault="00DA25A2" w:rsidP="00A33F8F">
      <w:pPr>
        <w:spacing w:after="0" w:line="192" w:lineRule="auto"/>
        <w:rPr>
          <w:rFonts w:ascii="Times New Roman" w:hAnsi="Times New Roman" w:cs="Times New Roman"/>
          <w:lang w:val="hr-HR"/>
        </w:rPr>
      </w:pPr>
    </w:p>
    <w:p w14:paraId="14A43E25"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8.</w:t>
      </w:r>
    </w:p>
    <w:p w14:paraId="7BF0C597" w14:textId="77777777" w:rsidR="00DA25A2" w:rsidRPr="00A33F8F" w:rsidRDefault="00DA25A2" w:rsidP="00A33F8F">
      <w:pPr>
        <w:spacing w:after="0" w:line="240" w:lineRule="auto"/>
        <w:rPr>
          <w:rFonts w:ascii="Times New Roman" w:hAnsi="Times New Roman" w:cs="Times New Roman"/>
          <w:lang w:val="hr-HR"/>
        </w:rPr>
      </w:pPr>
      <w:r w:rsidRPr="00A33F8F">
        <w:rPr>
          <w:rFonts w:ascii="Times New Roman" w:hAnsi="Times New Roman" w:cs="Times New Roman"/>
          <w:lang w:val="hr-HR"/>
        </w:rPr>
        <w:tab/>
        <w:t xml:space="preserve">Ova odluka stupa na snagu narednog dana od dana objavljivanja u " Službenom glasniku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w:t>
      </w:r>
    </w:p>
    <w:p w14:paraId="5ED91BE1" w14:textId="77777777" w:rsidR="00DA25A2" w:rsidRPr="00A33F8F" w:rsidRDefault="00DA25A2" w:rsidP="00A33F8F">
      <w:pPr>
        <w:spacing w:after="0"/>
        <w:rPr>
          <w:rFonts w:ascii="Times New Roman" w:hAnsi="Times New Roman" w:cs="Times New Roman"/>
          <w:lang w:val="hr-HR"/>
        </w:rPr>
      </w:pPr>
    </w:p>
    <w:p w14:paraId="4A0F617A"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 xml:space="preserve">BOSNA I HERCEGOVINA     </w:t>
      </w:r>
    </w:p>
    <w:p w14:paraId="4B1B5DE3"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FEDERACIJA BOSNE I HERCEGOVINE</w:t>
      </w:r>
    </w:p>
    <w:p w14:paraId="73ED9BC3"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KANTION 10</w:t>
      </w:r>
    </w:p>
    <w:p w14:paraId="7D7D80EC"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OPŠTINA BOSANSKO GRAHOVO</w:t>
      </w:r>
    </w:p>
    <w:p w14:paraId="52C7CBF4"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OPŠTINSKO VIJEĆE</w:t>
      </w:r>
    </w:p>
    <w:p w14:paraId="55E830F9" w14:textId="77777777" w:rsidR="00DA25A2" w:rsidRPr="00A33F8F" w:rsidRDefault="00DA25A2" w:rsidP="00A33F8F">
      <w:pPr>
        <w:spacing w:after="0"/>
        <w:rPr>
          <w:rFonts w:ascii="Times New Roman" w:hAnsi="Times New Roman" w:cs="Times New Roman"/>
          <w:lang w:val="hr-HR"/>
        </w:rPr>
      </w:pPr>
    </w:p>
    <w:p w14:paraId="47AB986C" w14:textId="77777777" w:rsid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Broj: 01</w:t>
      </w:r>
      <w:r w:rsidR="00167270">
        <w:rPr>
          <w:rFonts w:ascii="Times New Roman" w:hAnsi="Times New Roman" w:cs="Times New Roman"/>
          <w:lang w:val="hr-HR"/>
        </w:rPr>
        <w:t>- 11-1-183</w:t>
      </w:r>
      <w:r w:rsidRPr="00A33F8F">
        <w:rPr>
          <w:rFonts w:ascii="Times New Roman" w:hAnsi="Times New Roman" w:cs="Times New Roman"/>
          <w:lang w:val="hr-HR"/>
        </w:rPr>
        <w:t>/25</w:t>
      </w:r>
      <w:r w:rsidRPr="00A33F8F">
        <w:rPr>
          <w:rFonts w:ascii="Times New Roman" w:hAnsi="Times New Roman" w:cs="Times New Roman"/>
          <w:lang w:val="hr-HR"/>
        </w:rPr>
        <w:tab/>
        <w:t xml:space="preserve">                                      </w:t>
      </w:r>
      <w:r w:rsidRPr="00A33F8F">
        <w:rPr>
          <w:rFonts w:ascii="Times New Roman" w:hAnsi="Times New Roman" w:cs="Times New Roman"/>
          <w:lang w:val="hr-HR"/>
        </w:rPr>
        <w:tab/>
        <w:t xml:space="preserve">                  Dana:  29.01.2025.god.   </w:t>
      </w:r>
      <w:r w:rsidRPr="00A33F8F">
        <w:rPr>
          <w:rFonts w:ascii="Times New Roman" w:hAnsi="Times New Roman" w:cs="Times New Roman"/>
          <w:lang w:val="hr-HR"/>
        </w:rPr>
        <w:tab/>
      </w:r>
      <w:r w:rsidRPr="00A33F8F">
        <w:rPr>
          <w:rFonts w:ascii="Times New Roman" w:hAnsi="Times New Roman" w:cs="Times New Roman"/>
          <w:lang w:val="hr-HR"/>
        </w:rPr>
        <w:tab/>
        <w:t xml:space="preserve">    </w:t>
      </w:r>
      <w:r w:rsidRPr="00A33F8F">
        <w:rPr>
          <w:rFonts w:ascii="Times New Roman" w:hAnsi="Times New Roman" w:cs="Times New Roman"/>
          <w:lang w:val="hr-HR"/>
        </w:rPr>
        <w:tab/>
      </w:r>
    </w:p>
    <w:p w14:paraId="1D034A84" w14:textId="77777777" w:rsidR="00FB732C" w:rsidRDefault="00FB732C" w:rsidP="00FB732C">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224E7748" w14:textId="77777777" w:rsidR="00FB732C" w:rsidRDefault="00FB732C" w:rsidP="00FB732C">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3742CA04" w14:textId="77777777" w:rsidR="00FB732C" w:rsidRDefault="00FB732C" w:rsidP="00A33F8F">
      <w:pPr>
        <w:spacing w:after="0"/>
        <w:rPr>
          <w:rFonts w:ascii="Times New Roman" w:hAnsi="Times New Roman" w:cs="Times New Roman"/>
          <w:lang w:val="hr-HR"/>
        </w:rPr>
      </w:pPr>
    </w:p>
    <w:p w14:paraId="184CD286" w14:textId="77777777" w:rsidR="00DA25A2" w:rsidRPr="00167270" w:rsidRDefault="00167270" w:rsidP="00167270">
      <w:pPr>
        <w:spacing w:after="0"/>
        <w:rPr>
          <w:rFonts w:ascii="Times New Roman" w:hAnsi="Times New Roman" w:cs="Times New Roman"/>
          <w:lang w:val="hr-HR"/>
        </w:rPr>
      </w:pPr>
      <w:r>
        <w:rPr>
          <w:rFonts w:ascii="Times New Roman" w:hAnsi="Times New Roman" w:cs="Times New Roman"/>
          <w:lang w:val="hr-HR"/>
        </w:rPr>
        <w:lastRenderedPageBreak/>
        <w:tab/>
        <w:t xml:space="preserve">    </w:t>
      </w:r>
      <w:r w:rsidR="00DA25A2" w:rsidRPr="00A33F8F">
        <w:rPr>
          <w:rFonts w:ascii="Times New Roman" w:hAnsi="Times New Roman" w:cs="Times New Roman"/>
        </w:rPr>
        <w:t xml:space="preserve">Na </w:t>
      </w:r>
      <w:proofErr w:type="spellStart"/>
      <w:r w:rsidR="00DA25A2" w:rsidRPr="00A33F8F">
        <w:rPr>
          <w:rFonts w:ascii="Times New Roman" w:hAnsi="Times New Roman" w:cs="Times New Roman"/>
        </w:rPr>
        <w:t>osnovu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člana</w:t>
      </w:r>
      <w:proofErr w:type="spellEnd"/>
      <w:r w:rsidR="00DA25A2" w:rsidRPr="00A33F8F">
        <w:rPr>
          <w:rFonts w:ascii="Times New Roman" w:hAnsi="Times New Roman" w:cs="Times New Roman"/>
        </w:rPr>
        <w:t xml:space="preserve"> 24. </w:t>
      </w:r>
      <w:proofErr w:type="spellStart"/>
      <w:r w:rsidR="00DA25A2" w:rsidRPr="00A33F8F">
        <w:rPr>
          <w:rFonts w:ascii="Times New Roman" w:hAnsi="Times New Roman" w:cs="Times New Roman"/>
        </w:rPr>
        <w:t>tačka</w:t>
      </w:r>
      <w:proofErr w:type="spellEnd"/>
      <w:r w:rsidR="00DA25A2" w:rsidRPr="00A33F8F">
        <w:rPr>
          <w:rFonts w:ascii="Times New Roman" w:hAnsi="Times New Roman" w:cs="Times New Roman"/>
        </w:rPr>
        <w:t xml:space="preserve"> 17. </w:t>
      </w:r>
      <w:proofErr w:type="spellStart"/>
      <w:r w:rsidR="00DA25A2" w:rsidRPr="00A33F8F">
        <w:rPr>
          <w:rFonts w:ascii="Times New Roman" w:hAnsi="Times New Roman" w:cs="Times New Roman"/>
        </w:rPr>
        <w:t>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člana</w:t>
      </w:r>
      <w:proofErr w:type="spellEnd"/>
      <w:r w:rsidR="00DA25A2" w:rsidRPr="00A33F8F">
        <w:rPr>
          <w:rFonts w:ascii="Times New Roman" w:hAnsi="Times New Roman" w:cs="Times New Roman"/>
        </w:rPr>
        <w:t xml:space="preserve"> 30. </w:t>
      </w:r>
      <w:proofErr w:type="spellStart"/>
      <w:r w:rsidR="00DA25A2" w:rsidRPr="00A33F8F">
        <w:rPr>
          <w:rFonts w:ascii="Times New Roman" w:hAnsi="Times New Roman" w:cs="Times New Roman"/>
        </w:rPr>
        <w:t>stav</w:t>
      </w:r>
      <w:proofErr w:type="spellEnd"/>
      <w:r w:rsidR="00DA25A2" w:rsidRPr="00A33F8F">
        <w:rPr>
          <w:rFonts w:ascii="Times New Roman" w:hAnsi="Times New Roman" w:cs="Times New Roman"/>
        </w:rPr>
        <w:t xml:space="preserve"> 1. </w:t>
      </w:r>
      <w:proofErr w:type="spellStart"/>
      <w:r w:rsidR="00DA25A2" w:rsidRPr="00A33F8F">
        <w:rPr>
          <w:rFonts w:ascii="Times New Roman" w:hAnsi="Times New Roman" w:cs="Times New Roman"/>
        </w:rPr>
        <w:t>Statuta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Službeni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glasnik</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21/07), a u </w:t>
      </w:r>
      <w:proofErr w:type="spellStart"/>
      <w:r w:rsidR="00DA25A2" w:rsidRPr="00A33F8F">
        <w:rPr>
          <w:rFonts w:ascii="Times New Roman" w:hAnsi="Times New Roman" w:cs="Times New Roman"/>
        </w:rPr>
        <w:t>skladu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Članom</w:t>
      </w:r>
      <w:proofErr w:type="spellEnd"/>
      <w:r w:rsidR="00DA25A2" w:rsidRPr="00A33F8F">
        <w:rPr>
          <w:rFonts w:ascii="Times New Roman" w:hAnsi="Times New Roman" w:cs="Times New Roman"/>
        </w:rPr>
        <w:t xml:space="preserve"> 18. </w:t>
      </w:r>
      <w:proofErr w:type="spellStart"/>
      <w:r w:rsidR="00DA25A2" w:rsidRPr="00A33F8F">
        <w:rPr>
          <w:rFonts w:ascii="Times New Roman" w:hAnsi="Times New Roman" w:cs="Times New Roman"/>
        </w:rPr>
        <w:t>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članom</w:t>
      </w:r>
      <w:proofErr w:type="spellEnd"/>
      <w:r w:rsidR="00DA25A2" w:rsidRPr="00A33F8F">
        <w:rPr>
          <w:rFonts w:ascii="Times New Roman" w:hAnsi="Times New Roman" w:cs="Times New Roman"/>
        </w:rPr>
        <w:t xml:space="preserve"> 32. </w:t>
      </w:r>
      <w:proofErr w:type="spellStart"/>
      <w:r w:rsidR="00DA25A2" w:rsidRPr="00A33F8F">
        <w:rPr>
          <w:rFonts w:ascii="Times New Roman" w:hAnsi="Times New Roman" w:cs="Times New Roman"/>
        </w:rPr>
        <w:t>Poslovnika</w:t>
      </w:r>
      <w:proofErr w:type="spellEnd"/>
      <w:r w:rsidR="00DA25A2" w:rsidRPr="00A33F8F">
        <w:rPr>
          <w:rFonts w:ascii="Times New Roman" w:hAnsi="Times New Roman" w:cs="Times New Roman"/>
        </w:rPr>
        <w:t xml:space="preserve"> o </w:t>
      </w:r>
      <w:proofErr w:type="spellStart"/>
      <w:r w:rsidR="00DA25A2" w:rsidRPr="00A33F8F">
        <w:rPr>
          <w:rFonts w:ascii="Times New Roman" w:hAnsi="Times New Roman" w:cs="Times New Roman"/>
        </w:rPr>
        <w:t>radu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Opštinskog</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vijeća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Službeni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glasnik</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broj</w:t>
      </w:r>
      <w:proofErr w:type="spellEnd"/>
      <w:r w:rsidR="00DA25A2" w:rsidRPr="00A33F8F">
        <w:rPr>
          <w:rFonts w:ascii="Times New Roman" w:hAnsi="Times New Roman" w:cs="Times New Roman"/>
        </w:rPr>
        <w:t xml:space="preserve"> 2/04), </w:t>
      </w:r>
      <w:proofErr w:type="spellStart"/>
      <w:r w:rsidR="00DA25A2" w:rsidRPr="00A33F8F">
        <w:rPr>
          <w:rFonts w:ascii="Times New Roman" w:hAnsi="Times New Roman" w:cs="Times New Roman"/>
        </w:rPr>
        <w:t>Opštinsko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vijeće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na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konstitutivnoj</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sjednici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održanoj</w:t>
      </w:r>
      <w:proofErr w:type="spellEnd"/>
      <w:r w:rsidR="00DA25A2" w:rsidRPr="00A33F8F">
        <w:rPr>
          <w:rFonts w:ascii="Times New Roman" w:hAnsi="Times New Roman" w:cs="Times New Roman"/>
        </w:rPr>
        <w:t xml:space="preserve"> dana 29.01.2025. </w:t>
      </w:r>
      <w:proofErr w:type="spellStart"/>
      <w:proofErr w:type="gramStart"/>
      <w:r w:rsidR="00DA25A2" w:rsidRPr="00A33F8F">
        <w:rPr>
          <w:rFonts w:ascii="Times New Roman" w:hAnsi="Times New Roman" w:cs="Times New Roman"/>
        </w:rPr>
        <w:t>godine</w:t>
      </w:r>
      <w:proofErr w:type="spellEnd"/>
      <w:r w:rsidR="00DA25A2" w:rsidRPr="00A33F8F">
        <w:rPr>
          <w:rFonts w:ascii="Times New Roman" w:hAnsi="Times New Roman" w:cs="Times New Roman"/>
        </w:rPr>
        <w:t xml:space="preserve">  d</w:t>
      </w:r>
      <w:proofErr w:type="gramEnd"/>
      <w:r w:rsidR="00DA25A2" w:rsidRPr="00A33F8F">
        <w:rPr>
          <w:rFonts w:ascii="Times New Roman" w:hAnsi="Times New Roman" w:cs="Times New Roman"/>
        </w:rPr>
        <w:t xml:space="preserve"> o n o s </w:t>
      </w:r>
      <w:proofErr w:type="spellStart"/>
      <w:r w:rsidR="00DA25A2" w:rsidRPr="00A33F8F">
        <w:rPr>
          <w:rFonts w:ascii="Times New Roman" w:hAnsi="Times New Roman" w:cs="Times New Roman"/>
        </w:rPr>
        <w:t>i</w:t>
      </w:r>
      <w:proofErr w:type="spellEnd"/>
    </w:p>
    <w:p w14:paraId="563514B4"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4D6815CE"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2D196690"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r w:rsidRPr="00A33F8F">
        <w:rPr>
          <w:rFonts w:ascii="Times New Roman" w:hAnsi="Times New Roman" w:cs="Times New Roman"/>
          <w:b/>
          <w:bCs/>
        </w:rPr>
        <w:t xml:space="preserve">I Z M J E N </w:t>
      </w:r>
      <w:proofErr w:type="gramStart"/>
      <w:r w:rsidRPr="00A33F8F">
        <w:rPr>
          <w:rFonts w:ascii="Times New Roman" w:hAnsi="Times New Roman" w:cs="Times New Roman"/>
          <w:b/>
          <w:bCs/>
        </w:rPr>
        <w:t>U  O</w:t>
      </w:r>
      <w:proofErr w:type="gramEnd"/>
      <w:r w:rsidRPr="00A33F8F">
        <w:rPr>
          <w:rFonts w:ascii="Times New Roman" w:hAnsi="Times New Roman" w:cs="Times New Roman"/>
          <w:b/>
          <w:bCs/>
        </w:rPr>
        <w:t xml:space="preserve"> D L U K E</w:t>
      </w:r>
    </w:p>
    <w:p w14:paraId="42807D47"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b/>
          <w:bCs/>
        </w:rPr>
      </w:pPr>
      <w:r w:rsidRPr="00A33F8F">
        <w:rPr>
          <w:rFonts w:ascii="Times New Roman" w:hAnsi="Times New Roman" w:cs="Times New Roman"/>
          <w:b/>
          <w:bCs/>
        </w:rPr>
        <w:t xml:space="preserve">o </w:t>
      </w:r>
      <w:proofErr w:type="spellStart"/>
      <w:r w:rsidRPr="00A33F8F">
        <w:rPr>
          <w:rFonts w:ascii="Times New Roman" w:hAnsi="Times New Roman" w:cs="Times New Roman"/>
          <w:b/>
          <w:bCs/>
        </w:rPr>
        <w:t>izboru</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Komisije</w:t>
      </w:r>
      <w:proofErr w:type="spellEnd"/>
      <w:r w:rsidRPr="00A33F8F">
        <w:rPr>
          <w:rFonts w:ascii="Times New Roman" w:hAnsi="Times New Roman" w:cs="Times New Roman"/>
          <w:b/>
          <w:bCs/>
        </w:rPr>
        <w:t xml:space="preserve"> za </w:t>
      </w:r>
      <w:proofErr w:type="spellStart"/>
      <w:r w:rsidRPr="00A33F8F">
        <w:rPr>
          <w:rFonts w:ascii="Times New Roman" w:hAnsi="Times New Roman" w:cs="Times New Roman"/>
          <w:b/>
          <w:bCs/>
        </w:rPr>
        <w:t>izbor</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i</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imenovanja</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Opštinskog</w:t>
      </w:r>
      <w:proofErr w:type="spellEnd"/>
      <w:r w:rsidRPr="00A33F8F">
        <w:rPr>
          <w:rFonts w:ascii="Times New Roman" w:hAnsi="Times New Roman" w:cs="Times New Roman"/>
          <w:b/>
          <w:bCs/>
        </w:rPr>
        <w:t xml:space="preserve"> </w:t>
      </w:r>
    </w:p>
    <w:p w14:paraId="5652D3E6"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b/>
          <w:bCs/>
        </w:rPr>
      </w:pPr>
      <w:proofErr w:type="spellStart"/>
      <w:r w:rsidRPr="00A33F8F">
        <w:rPr>
          <w:rFonts w:ascii="Times New Roman" w:hAnsi="Times New Roman" w:cs="Times New Roman"/>
          <w:b/>
          <w:bCs/>
        </w:rPr>
        <w:t>vijeća</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Bosansko</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Grahovo</w:t>
      </w:r>
      <w:proofErr w:type="spellEnd"/>
    </w:p>
    <w:p w14:paraId="429806DB" w14:textId="77777777" w:rsidR="00DA25A2" w:rsidRPr="00A33F8F" w:rsidRDefault="00DA25A2" w:rsidP="00A33F8F">
      <w:pPr>
        <w:widowControl w:val="0"/>
        <w:autoSpaceDE w:val="0"/>
        <w:autoSpaceDN w:val="0"/>
        <w:adjustRightInd w:val="0"/>
        <w:spacing w:after="0"/>
        <w:rPr>
          <w:rFonts w:ascii="Times New Roman" w:hAnsi="Times New Roman" w:cs="Times New Roman"/>
          <w:b/>
          <w:bCs/>
        </w:rPr>
      </w:pPr>
    </w:p>
    <w:p w14:paraId="5D4BD367"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1.</w:t>
      </w:r>
    </w:p>
    <w:p w14:paraId="40F9FA13" w14:textId="77777777" w:rsidR="00DA25A2" w:rsidRDefault="00DA25A2" w:rsidP="00A33F8F">
      <w:pPr>
        <w:widowControl w:val="0"/>
        <w:autoSpaceDE w:val="0"/>
        <w:autoSpaceDN w:val="0"/>
        <w:adjustRightInd w:val="0"/>
        <w:spacing w:after="0"/>
        <w:rPr>
          <w:rFonts w:ascii="Times New Roman" w:hAnsi="Times New Roman" w:cs="Times New Roman"/>
        </w:rPr>
      </w:pPr>
      <w:r w:rsidRPr="00A33F8F">
        <w:rPr>
          <w:rFonts w:ascii="Times New Roman" w:hAnsi="Times New Roman" w:cs="Times New Roman"/>
        </w:rPr>
        <w:t xml:space="preserve">U </w:t>
      </w:r>
      <w:proofErr w:type="spellStart"/>
      <w:r w:rsidRPr="00A33F8F">
        <w:rPr>
          <w:rFonts w:ascii="Times New Roman" w:hAnsi="Times New Roman" w:cs="Times New Roman"/>
        </w:rPr>
        <w:t>Komisiju</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kao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stalnog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radnog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tijela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konstituisanog</w:t>
      </w:r>
      <w:proofErr w:type="spellEnd"/>
      <w:r w:rsidRPr="00A33F8F">
        <w:rPr>
          <w:rFonts w:ascii="Times New Roman" w:hAnsi="Times New Roman" w:cs="Times New Roman"/>
        </w:rPr>
        <w:t xml:space="preserve"> u </w:t>
      </w:r>
      <w:proofErr w:type="spellStart"/>
      <w:r w:rsidRPr="00A33F8F">
        <w:rPr>
          <w:rFonts w:ascii="Times New Roman" w:hAnsi="Times New Roman" w:cs="Times New Roman"/>
        </w:rPr>
        <w:t>skladu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rezultatima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izbora</w:t>
      </w:r>
      <w:proofErr w:type="spellEnd"/>
      <w:r w:rsidRPr="00A33F8F">
        <w:rPr>
          <w:rFonts w:ascii="Times New Roman" w:hAnsi="Times New Roman" w:cs="Times New Roman"/>
        </w:rPr>
        <w:t xml:space="preserve"> 2024 </w:t>
      </w:r>
      <w:proofErr w:type="spellStart"/>
      <w:r w:rsidRPr="00A33F8F">
        <w:rPr>
          <w:rFonts w:ascii="Times New Roman" w:hAnsi="Times New Roman" w:cs="Times New Roman"/>
        </w:rPr>
        <w:t>godine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imenuju</w:t>
      </w:r>
      <w:proofErr w:type="spellEnd"/>
      <w:r w:rsidRPr="00A33F8F">
        <w:rPr>
          <w:rFonts w:ascii="Times New Roman" w:hAnsi="Times New Roman" w:cs="Times New Roman"/>
        </w:rPr>
        <w:t xml:space="preserve"> </w:t>
      </w:r>
      <w:proofErr w:type="gramStart"/>
      <w:r w:rsidRPr="00A33F8F">
        <w:rPr>
          <w:rFonts w:ascii="Times New Roman" w:hAnsi="Times New Roman" w:cs="Times New Roman"/>
        </w:rPr>
        <w:t>se :</w:t>
      </w:r>
      <w:proofErr w:type="gramEnd"/>
    </w:p>
    <w:p w14:paraId="50FB74B5" w14:textId="77777777" w:rsidR="00FB732C" w:rsidRPr="00A33F8F" w:rsidRDefault="00FB732C" w:rsidP="00A33F8F">
      <w:pPr>
        <w:widowControl w:val="0"/>
        <w:autoSpaceDE w:val="0"/>
        <w:autoSpaceDN w:val="0"/>
        <w:adjustRightInd w:val="0"/>
        <w:spacing w:after="0"/>
        <w:rPr>
          <w:rFonts w:ascii="Times New Roman" w:hAnsi="Times New Roman" w:cs="Times New Roman"/>
        </w:rPr>
      </w:pPr>
    </w:p>
    <w:p w14:paraId="59B91A5F"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proofErr w:type="spellStart"/>
      <w:r w:rsidRPr="00A33F8F">
        <w:rPr>
          <w:rFonts w:ascii="Times New Roman" w:hAnsi="Times New Roman" w:cs="Times New Roman"/>
          <w:u w:val="single"/>
        </w:rPr>
        <w:t>Boško</w:t>
      </w:r>
      <w:proofErr w:type="spellEnd"/>
      <w:r w:rsidRPr="00A33F8F">
        <w:rPr>
          <w:rFonts w:ascii="Times New Roman" w:hAnsi="Times New Roman" w:cs="Times New Roman"/>
          <w:u w:val="single"/>
        </w:rPr>
        <w:t xml:space="preserve"> </w:t>
      </w:r>
      <w:proofErr w:type="spellStart"/>
      <w:r w:rsidRPr="00A33F8F">
        <w:rPr>
          <w:rFonts w:ascii="Times New Roman" w:hAnsi="Times New Roman" w:cs="Times New Roman"/>
          <w:u w:val="single"/>
        </w:rPr>
        <w:t>Zivlak</w:t>
      </w:r>
      <w:proofErr w:type="spellEnd"/>
      <w:r w:rsidRPr="00A33F8F">
        <w:rPr>
          <w:rFonts w:ascii="Times New Roman" w:hAnsi="Times New Roman" w:cs="Times New Roman"/>
          <w:u w:val="single"/>
        </w:rPr>
        <w:t xml:space="preserve"> </w:t>
      </w:r>
      <w:r w:rsidRPr="00A33F8F">
        <w:rPr>
          <w:rFonts w:ascii="Times New Roman" w:hAnsi="Times New Roman" w:cs="Times New Roman"/>
        </w:rPr>
        <w:t xml:space="preserve">- </w:t>
      </w:r>
      <w:proofErr w:type="spellStart"/>
      <w:r w:rsidRPr="00A33F8F">
        <w:rPr>
          <w:rFonts w:ascii="Times New Roman" w:hAnsi="Times New Roman" w:cs="Times New Roman"/>
        </w:rPr>
        <w:t>predsjednik</w:t>
      </w:r>
      <w:proofErr w:type="spellEnd"/>
      <w:r w:rsidRPr="00A33F8F">
        <w:rPr>
          <w:rFonts w:ascii="Times New Roman" w:hAnsi="Times New Roman" w:cs="Times New Roman"/>
        </w:rPr>
        <w:t xml:space="preserve">   </w:t>
      </w:r>
    </w:p>
    <w:p w14:paraId="2D358774"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proofErr w:type="spellStart"/>
      <w:r w:rsidRPr="00A33F8F">
        <w:rPr>
          <w:rFonts w:ascii="Times New Roman" w:hAnsi="Times New Roman" w:cs="Times New Roman"/>
          <w:u w:val="single"/>
        </w:rPr>
        <w:t>Vujatović</w:t>
      </w:r>
      <w:proofErr w:type="spellEnd"/>
      <w:r w:rsidRPr="00A33F8F">
        <w:rPr>
          <w:rFonts w:ascii="Times New Roman" w:hAnsi="Times New Roman" w:cs="Times New Roman"/>
          <w:u w:val="single"/>
        </w:rPr>
        <w:t xml:space="preserve"> </w:t>
      </w:r>
      <w:proofErr w:type="spellStart"/>
      <w:r w:rsidRPr="00A33F8F">
        <w:rPr>
          <w:rFonts w:ascii="Times New Roman" w:hAnsi="Times New Roman" w:cs="Times New Roman"/>
          <w:u w:val="single"/>
        </w:rPr>
        <w:t>Milka</w:t>
      </w:r>
      <w:proofErr w:type="spellEnd"/>
      <w:r w:rsidRPr="00A33F8F">
        <w:rPr>
          <w:rFonts w:ascii="Times New Roman" w:hAnsi="Times New Roman" w:cs="Times New Roman"/>
          <w:u w:val="single"/>
        </w:rPr>
        <w:t xml:space="preserve"> </w:t>
      </w:r>
      <w:r w:rsidRPr="00A33F8F">
        <w:rPr>
          <w:rFonts w:ascii="Times New Roman" w:hAnsi="Times New Roman" w:cs="Times New Roman"/>
        </w:rPr>
        <w:t xml:space="preserve">- </w:t>
      </w:r>
      <w:proofErr w:type="spellStart"/>
      <w:r w:rsidRPr="00A33F8F">
        <w:rPr>
          <w:rFonts w:ascii="Times New Roman" w:hAnsi="Times New Roman" w:cs="Times New Roman"/>
        </w:rPr>
        <w:t>zamjenik</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predsjednika</w:t>
      </w:r>
      <w:proofErr w:type="spellEnd"/>
      <w:r w:rsidRPr="00A33F8F">
        <w:rPr>
          <w:rFonts w:ascii="Times New Roman" w:hAnsi="Times New Roman" w:cs="Times New Roman"/>
        </w:rPr>
        <w:t xml:space="preserve"> </w:t>
      </w:r>
    </w:p>
    <w:p w14:paraId="799A37EA"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r w:rsidRPr="00A33F8F">
        <w:rPr>
          <w:rFonts w:ascii="Times New Roman" w:hAnsi="Times New Roman" w:cs="Times New Roman"/>
          <w:u w:val="single"/>
        </w:rPr>
        <w:t xml:space="preserve">Dragan </w:t>
      </w:r>
      <w:proofErr w:type="spellStart"/>
      <w:r w:rsidRPr="00A33F8F">
        <w:rPr>
          <w:rFonts w:ascii="Times New Roman" w:hAnsi="Times New Roman" w:cs="Times New Roman"/>
          <w:u w:val="single"/>
        </w:rPr>
        <w:t>Škapina</w:t>
      </w:r>
      <w:proofErr w:type="spellEnd"/>
      <w:r w:rsidRPr="00A33F8F">
        <w:rPr>
          <w:rFonts w:ascii="Times New Roman" w:hAnsi="Times New Roman" w:cs="Times New Roman"/>
        </w:rPr>
        <w:t xml:space="preserve"> - </w:t>
      </w:r>
      <w:proofErr w:type="spellStart"/>
      <w:r w:rsidRPr="00A33F8F">
        <w:rPr>
          <w:rFonts w:ascii="Times New Roman" w:hAnsi="Times New Roman" w:cs="Times New Roman"/>
        </w:rPr>
        <w:t>član</w:t>
      </w:r>
      <w:proofErr w:type="spellEnd"/>
    </w:p>
    <w:p w14:paraId="2C6016DA"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7D5972FF"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2.</w:t>
      </w:r>
    </w:p>
    <w:p w14:paraId="6B9D9D9D" w14:textId="77777777" w:rsidR="00DA25A2" w:rsidRPr="00A33F8F" w:rsidRDefault="00DA25A2" w:rsidP="00A33F8F">
      <w:pPr>
        <w:widowControl w:val="0"/>
        <w:autoSpaceDE w:val="0"/>
        <w:autoSpaceDN w:val="0"/>
        <w:adjustRightInd w:val="0"/>
        <w:spacing w:after="0"/>
        <w:rPr>
          <w:rFonts w:ascii="Times New Roman" w:hAnsi="Times New Roman" w:cs="Times New Roman"/>
        </w:rPr>
      </w:pPr>
      <w:proofErr w:type="spellStart"/>
      <w:r w:rsidRPr="00A33F8F">
        <w:rPr>
          <w:rFonts w:ascii="Times New Roman" w:hAnsi="Times New Roman" w:cs="Times New Roman"/>
        </w:rPr>
        <w:t>Komisija</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iz</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člana</w:t>
      </w:r>
      <w:proofErr w:type="spellEnd"/>
      <w:r w:rsidRPr="00A33F8F">
        <w:rPr>
          <w:rFonts w:ascii="Times New Roman" w:hAnsi="Times New Roman" w:cs="Times New Roman"/>
        </w:rPr>
        <w:t xml:space="preserve"> 1.ove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uz</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predhodne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konsultacije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predstavnicima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političkih</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stranaka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koalicija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zastupljenih</w:t>
      </w:r>
      <w:proofErr w:type="spellEnd"/>
      <w:r w:rsidRPr="00A33F8F">
        <w:rPr>
          <w:rFonts w:ascii="Times New Roman" w:hAnsi="Times New Roman" w:cs="Times New Roman"/>
        </w:rPr>
        <w:t xml:space="preserve"> u </w:t>
      </w:r>
      <w:proofErr w:type="spellStart"/>
      <w:r w:rsidRPr="00A33F8F">
        <w:rPr>
          <w:rFonts w:ascii="Times New Roman" w:hAnsi="Times New Roman" w:cs="Times New Roman"/>
        </w:rPr>
        <w:t>Opštinskom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predlaže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kandidate</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predsjedavajućeg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zamjenika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predsjedavajućeg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vrši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druge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poslove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utvrđene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članom</w:t>
      </w:r>
      <w:proofErr w:type="spellEnd"/>
      <w:r w:rsidRPr="00A33F8F">
        <w:rPr>
          <w:rFonts w:ascii="Times New Roman" w:hAnsi="Times New Roman" w:cs="Times New Roman"/>
        </w:rPr>
        <w:t xml:space="preserve"> 45. </w:t>
      </w:r>
      <w:proofErr w:type="spellStart"/>
      <w:r w:rsidRPr="00A33F8F">
        <w:rPr>
          <w:rFonts w:ascii="Times New Roman" w:hAnsi="Times New Roman" w:cs="Times New Roman"/>
        </w:rPr>
        <w:t>stav</w:t>
      </w:r>
      <w:proofErr w:type="spellEnd"/>
      <w:r w:rsidRPr="00A33F8F">
        <w:rPr>
          <w:rFonts w:ascii="Times New Roman" w:hAnsi="Times New Roman" w:cs="Times New Roman"/>
        </w:rPr>
        <w:t xml:space="preserve"> 1. </w:t>
      </w:r>
      <w:proofErr w:type="spellStart"/>
      <w:r w:rsidRPr="00A33F8F">
        <w:rPr>
          <w:rFonts w:ascii="Times New Roman" w:hAnsi="Times New Roman" w:cs="Times New Roman"/>
        </w:rPr>
        <w:t>Poslovnika</w:t>
      </w:r>
      <w:proofErr w:type="spellEnd"/>
      <w:r w:rsidRPr="00A33F8F">
        <w:rPr>
          <w:rFonts w:ascii="Times New Roman" w:hAnsi="Times New Roman" w:cs="Times New Roman"/>
        </w:rPr>
        <w:t xml:space="preserve"> o </w:t>
      </w:r>
      <w:proofErr w:type="spellStart"/>
      <w:r w:rsidRPr="00A33F8F">
        <w:rPr>
          <w:rFonts w:ascii="Times New Roman" w:hAnsi="Times New Roman" w:cs="Times New Roman"/>
        </w:rPr>
        <w:t>radu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w:t>
      </w:r>
    </w:p>
    <w:p w14:paraId="18B48F57"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61EBC775"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3.</w:t>
      </w:r>
    </w:p>
    <w:p w14:paraId="2D4FBEF4" w14:textId="77777777" w:rsidR="00DA25A2" w:rsidRPr="00A33F8F" w:rsidRDefault="00DA25A2" w:rsidP="00A33F8F">
      <w:pPr>
        <w:widowControl w:val="0"/>
        <w:autoSpaceDE w:val="0"/>
        <w:autoSpaceDN w:val="0"/>
        <w:adjustRightInd w:val="0"/>
        <w:spacing w:after="0"/>
        <w:rPr>
          <w:rFonts w:ascii="Times New Roman" w:hAnsi="Times New Roman" w:cs="Times New Roman"/>
        </w:rPr>
      </w:pPr>
      <w:proofErr w:type="spellStart"/>
      <w:r w:rsidRPr="00A33F8F">
        <w:rPr>
          <w:rFonts w:ascii="Times New Roman" w:hAnsi="Times New Roman" w:cs="Times New Roman"/>
        </w:rPr>
        <w:t>Stupanjem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na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snagu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ove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prestaje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mandat</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Komisiji</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imenovane</w:t>
      </w:r>
      <w:proofErr w:type="spellEnd"/>
      <w:r w:rsidRPr="00A33F8F">
        <w:rPr>
          <w:rFonts w:ascii="Times New Roman" w:hAnsi="Times New Roman" w:cs="Times New Roman"/>
        </w:rPr>
        <w:t xml:space="preserve"> od </w:t>
      </w:r>
      <w:proofErr w:type="spellStart"/>
      <w:r w:rsidRPr="00A33F8F">
        <w:rPr>
          <w:rFonts w:ascii="Times New Roman" w:hAnsi="Times New Roman" w:cs="Times New Roman"/>
        </w:rPr>
        <w:t>strane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broj</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01-04-1376/24 od 03.12.2024. </w:t>
      </w:r>
      <w:proofErr w:type="spellStart"/>
      <w:r w:rsidRPr="00A33F8F">
        <w:rPr>
          <w:rFonts w:ascii="Times New Roman" w:hAnsi="Times New Roman" w:cs="Times New Roman"/>
        </w:rPr>
        <w:t>godine</w:t>
      </w:r>
      <w:proofErr w:type="spellEnd"/>
      <w:proofErr w:type="gramStart"/>
      <w:r w:rsidRPr="00A33F8F">
        <w:rPr>
          <w:rFonts w:ascii="Times New Roman" w:hAnsi="Times New Roman" w:cs="Times New Roman"/>
        </w:rPr>
        <w:t>. )</w:t>
      </w:r>
      <w:proofErr w:type="gramEnd"/>
    </w:p>
    <w:p w14:paraId="675D5C3F"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4.</w:t>
      </w:r>
    </w:p>
    <w:p w14:paraId="03A8D347" w14:textId="77777777" w:rsidR="00DA25A2" w:rsidRPr="00A33F8F" w:rsidRDefault="00DA25A2" w:rsidP="00A33F8F">
      <w:pPr>
        <w:widowControl w:val="0"/>
        <w:autoSpaceDE w:val="0"/>
        <w:autoSpaceDN w:val="0"/>
        <w:adjustRightInd w:val="0"/>
        <w:spacing w:after="0"/>
        <w:rPr>
          <w:rFonts w:ascii="Times New Roman" w:hAnsi="Times New Roman" w:cs="Times New Roman"/>
        </w:rPr>
      </w:pPr>
      <w:r w:rsidRPr="00A33F8F">
        <w:rPr>
          <w:rFonts w:ascii="Times New Roman" w:hAnsi="Times New Roman" w:cs="Times New Roman"/>
        </w:rPr>
        <w:t xml:space="preserve">Ova </w:t>
      </w:r>
      <w:proofErr w:type="spellStart"/>
      <w:r w:rsidRPr="00A33F8F">
        <w:rPr>
          <w:rFonts w:ascii="Times New Roman" w:hAnsi="Times New Roman" w:cs="Times New Roman"/>
        </w:rPr>
        <w:t>Odluka</w:t>
      </w:r>
      <w:proofErr w:type="spellEnd"/>
      <w:r w:rsidRPr="00A33F8F">
        <w:rPr>
          <w:rFonts w:ascii="Times New Roman" w:hAnsi="Times New Roman" w:cs="Times New Roman"/>
        </w:rPr>
        <w:t xml:space="preserve"> stupa </w:t>
      </w:r>
      <w:proofErr w:type="spellStart"/>
      <w:r w:rsidRPr="00A33F8F">
        <w:rPr>
          <w:rFonts w:ascii="Times New Roman" w:hAnsi="Times New Roman" w:cs="Times New Roman"/>
        </w:rPr>
        <w:t>na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snagu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danom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donošenja</w:t>
      </w:r>
      <w:proofErr w:type="spellEnd"/>
      <w:r w:rsidRPr="00A33F8F">
        <w:rPr>
          <w:rFonts w:ascii="Times New Roman" w:hAnsi="Times New Roman" w:cs="Times New Roman"/>
        </w:rPr>
        <w:t xml:space="preserve"> </w:t>
      </w:r>
      <w:proofErr w:type="gramStart"/>
      <w:r w:rsidRPr="00A33F8F">
        <w:rPr>
          <w:rFonts w:ascii="Times New Roman" w:hAnsi="Times New Roman" w:cs="Times New Roman"/>
        </w:rPr>
        <w:t>a</w:t>
      </w:r>
      <w:proofErr w:type="gramEnd"/>
      <w:r w:rsidRPr="00A33F8F">
        <w:rPr>
          <w:rFonts w:ascii="Times New Roman" w:hAnsi="Times New Roman" w:cs="Times New Roman"/>
        </w:rPr>
        <w:t xml:space="preserve"> </w:t>
      </w:r>
      <w:proofErr w:type="spellStart"/>
      <w:r w:rsidRPr="00A33F8F">
        <w:rPr>
          <w:rFonts w:ascii="Times New Roman" w:hAnsi="Times New Roman" w:cs="Times New Roman"/>
        </w:rPr>
        <w:t>objaviće</w:t>
      </w:r>
      <w:proofErr w:type="spellEnd"/>
      <w:r w:rsidRPr="00A33F8F">
        <w:rPr>
          <w:rFonts w:ascii="Times New Roman" w:hAnsi="Times New Roman" w:cs="Times New Roman"/>
        </w:rPr>
        <w:t xml:space="preserve"> se u </w:t>
      </w:r>
      <w:proofErr w:type="spellStart"/>
      <w:r w:rsidRPr="00A33F8F">
        <w:rPr>
          <w:rFonts w:ascii="Times New Roman" w:hAnsi="Times New Roman" w:cs="Times New Roman"/>
        </w:rPr>
        <w:t>Službenom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glasniku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w:t>
      </w:r>
    </w:p>
    <w:p w14:paraId="7EBDFDF7" w14:textId="77777777" w:rsidR="00DA25A2" w:rsidRPr="00A33F8F" w:rsidRDefault="00DA25A2" w:rsidP="00A33F8F">
      <w:pPr>
        <w:autoSpaceDE w:val="0"/>
        <w:spacing w:after="0"/>
        <w:rPr>
          <w:rFonts w:ascii="Times New Roman" w:hAnsi="Times New Roman" w:cs="Times New Roman"/>
        </w:rPr>
      </w:pPr>
    </w:p>
    <w:p w14:paraId="59C4EF41" w14:textId="77777777" w:rsidR="00DA25A2" w:rsidRPr="00A33F8F" w:rsidRDefault="00DA25A2" w:rsidP="00A33F8F">
      <w:pPr>
        <w:autoSpaceDE w:val="0"/>
        <w:spacing w:after="0"/>
        <w:rPr>
          <w:rFonts w:ascii="Times New Roman" w:hAnsi="Times New Roman" w:cs="Times New Roman"/>
        </w:rPr>
      </w:pPr>
    </w:p>
    <w:p w14:paraId="731B7AA2"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 xml:space="preserve">BOSNA I HERCEGOVINA  </w:t>
      </w:r>
    </w:p>
    <w:p w14:paraId="003C99E2"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FEDERACIJA BOSNE I HERCEGOVINE</w:t>
      </w:r>
    </w:p>
    <w:p w14:paraId="2FE81E7D"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KANTON  10</w:t>
      </w:r>
    </w:p>
    <w:p w14:paraId="76E65B67"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OPŠTINA BOSANSKO GRAHOVO                        OPŠTINSKO VIJEĆE</w:t>
      </w:r>
    </w:p>
    <w:p w14:paraId="7E4D7D45" w14:textId="77777777" w:rsidR="00DA25A2" w:rsidRPr="00A33F8F" w:rsidRDefault="00167270" w:rsidP="00A33F8F">
      <w:pPr>
        <w:autoSpaceDE w:val="0"/>
        <w:spacing w:after="0"/>
        <w:rPr>
          <w:rFonts w:ascii="Times New Roman" w:hAnsi="Times New Roman" w:cs="Times New Roman"/>
        </w:rPr>
      </w:pPr>
      <w:proofErr w:type="spellStart"/>
      <w:r>
        <w:rPr>
          <w:rFonts w:ascii="Times New Roman" w:hAnsi="Times New Roman" w:cs="Times New Roman"/>
        </w:rPr>
        <w:t>Broj</w:t>
      </w:r>
      <w:proofErr w:type="spellEnd"/>
      <w:r>
        <w:rPr>
          <w:rFonts w:ascii="Times New Roman" w:hAnsi="Times New Roman" w:cs="Times New Roman"/>
        </w:rPr>
        <w:t>: 01-04-1- 182</w:t>
      </w:r>
      <w:r w:rsidR="00DA25A2" w:rsidRPr="00A33F8F">
        <w:rPr>
          <w:rFonts w:ascii="Times New Roman" w:hAnsi="Times New Roman" w:cs="Times New Roman"/>
        </w:rPr>
        <w:t xml:space="preserve"> /25</w:t>
      </w:r>
    </w:p>
    <w:p w14:paraId="7DCBADD5" w14:textId="77777777" w:rsidR="00FB732C" w:rsidRDefault="00FB732C" w:rsidP="00FB732C">
      <w:pPr>
        <w:autoSpaceDE w:val="0"/>
        <w:spacing w:after="0"/>
        <w:rPr>
          <w:rFonts w:ascii="Times New Roman" w:hAnsi="Times New Roman" w:cs="Times New Roman"/>
        </w:rPr>
      </w:pPr>
      <w:r>
        <w:rPr>
          <w:rFonts w:ascii="Times New Roman" w:hAnsi="Times New Roman" w:cs="Times New Roman"/>
        </w:rPr>
        <w:t>Dana</w:t>
      </w:r>
      <w:r w:rsidR="00DA25A2" w:rsidRPr="00A33F8F">
        <w:rPr>
          <w:rFonts w:ascii="Times New Roman" w:hAnsi="Times New Roman" w:cs="Times New Roman"/>
        </w:rPr>
        <w:t xml:space="preserve">: 29.01.2025. </w:t>
      </w:r>
      <w:proofErr w:type="spellStart"/>
      <w:r w:rsidR="00DA25A2" w:rsidRPr="00A33F8F">
        <w:rPr>
          <w:rFonts w:ascii="Times New Roman" w:hAnsi="Times New Roman" w:cs="Times New Roman"/>
        </w:rPr>
        <w:t>godine</w:t>
      </w:r>
      <w:proofErr w:type="spellEnd"/>
    </w:p>
    <w:p w14:paraId="09D8C8A2" w14:textId="77777777" w:rsidR="00FB732C" w:rsidRDefault="00FB732C" w:rsidP="00FB732C">
      <w:pPr>
        <w:autoSpaceDE w:val="0"/>
        <w:spacing w:after="0"/>
        <w:rPr>
          <w:rFonts w:ascii="Times New Roman" w:hAnsi="Times New Roman" w:cs="Times New Roman"/>
        </w:rPr>
      </w:pPr>
    </w:p>
    <w:p w14:paraId="5C9592E4" w14:textId="77777777" w:rsidR="00DA25A2" w:rsidRDefault="00DA25A2" w:rsidP="00FB732C">
      <w:pPr>
        <w:autoSpaceDE w:val="0"/>
        <w:spacing w:after="0"/>
        <w:rPr>
          <w:rFonts w:ascii="Times New Roman" w:hAnsi="Times New Roman" w:cs="Times New Roman"/>
        </w:rPr>
      </w:pPr>
      <w:r w:rsidRPr="00A33F8F">
        <w:rPr>
          <w:rFonts w:ascii="Times New Roman" w:hAnsi="Times New Roman" w:cs="Times New Roman"/>
        </w:rPr>
        <w:t>PREDSJEDAVAJUĆI OV</w:t>
      </w:r>
    </w:p>
    <w:p w14:paraId="71311CD3" w14:textId="77777777" w:rsidR="00FB732C" w:rsidRDefault="00FB732C" w:rsidP="00FB732C">
      <w:pPr>
        <w:autoSpaceDE w:val="0"/>
        <w:spacing w:after="0"/>
        <w:rPr>
          <w:rFonts w:ascii="Times New Roman" w:hAnsi="Times New Roman" w:cs="Times New Roman"/>
        </w:rPr>
      </w:pPr>
      <w:proofErr w:type="spellStart"/>
      <w:r>
        <w:rPr>
          <w:rFonts w:ascii="Times New Roman" w:hAnsi="Times New Roman" w:cs="Times New Roman"/>
        </w:rPr>
        <w:t>Veselin</w:t>
      </w:r>
      <w:proofErr w:type="spellEnd"/>
      <w:r>
        <w:rPr>
          <w:rFonts w:ascii="Times New Roman" w:hAnsi="Times New Roman" w:cs="Times New Roman"/>
        </w:rPr>
        <w:t xml:space="preserve"> </w:t>
      </w:r>
      <w:proofErr w:type="spellStart"/>
      <w:r>
        <w:rPr>
          <w:rFonts w:ascii="Times New Roman" w:hAnsi="Times New Roman" w:cs="Times New Roman"/>
        </w:rPr>
        <w:t>Vujatović</w:t>
      </w:r>
      <w:proofErr w:type="spellEnd"/>
    </w:p>
    <w:p w14:paraId="042BCF5B" w14:textId="77777777" w:rsidR="00FB732C" w:rsidRPr="00FB732C" w:rsidRDefault="00FB732C" w:rsidP="00FB732C">
      <w:pPr>
        <w:ind w:firstLine="720"/>
        <w:jc w:val="both"/>
        <w:rPr>
          <w:rFonts w:ascii="Times New Roman" w:eastAsia="Calibri" w:hAnsi="Times New Roman" w:cs="Times New Roman"/>
        </w:rPr>
      </w:pPr>
      <w:r w:rsidRPr="00FB732C">
        <w:rPr>
          <w:rFonts w:ascii="Times New Roman" w:eastAsia="Calibri" w:hAnsi="Times New Roman" w:cs="Times New Roman"/>
        </w:rPr>
        <w:t xml:space="preserve">Na </w:t>
      </w:r>
      <w:proofErr w:type="spellStart"/>
      <w:r w:rsidRPr="00FB732C">
        <w:rPr>
          <w:rFonts w:ascii="Times New Roman" w:eastAsia="Calibri" w:hAnsi="Times New Roman" w:cs="Times New Roman"/>
        </w:rPr>
        <w:t>osnovu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člana</w:t>
      </w:r>
      <w:proofErr w:type="spellEnd"/>
      <w:r w:rsidRPr="00FB732C">
        <w:rPr>
          <w:rFonts w:ascii="Times New Roman" w:eastAsia="Calibri" w:hAnsi="Times New Roman" w:cs="Times New Roman"/>
        </w:rPr>
        <w:t xml:space="preserve"> 13. </w:t>
      </w:r>
      <w:proofErr w:type="spellStart"/>
      <w:r w:rsidRPr="00FB732C">
        <w:rPr>
          <w:rFonts w:ascii="Times New Roman" w:eastAsia="Calibri" w:hAnsi="Times New Roman" w:cs="Times New Roman"/>
        </w:rPr>
        <w:t>Zakona</w:t>
      </w:r>
      <w:proofErr w:type="spellEnd"/>
      <w:r w:rsidRPr="00FB732C">
        <w:rPr>
          <w:rFonts w:ascii="Times New Roman" w:eastAsia="Calibri" w:hAnsi="Times New Roman" w:cs="Times New Roman"/>
        </w:rPr>
        <w:t xml:space="preserve"> o </w:t>
      </w:r>
      <w:proofErr w:type="spellStart"/>
      <w:r w:rsidRPr="00FB732C">
        <w:rPr>
          <w:rFonts w:ascii="Times New Roman" w:eastAsia="Calibri" w:hAnsi="Times New Roman" w:cs="Times New Roman"/>
        </w:rPr>
        <w:t>principima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lokalne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samouprave</w:t>
      </w:r>
      <w:proofErr w:type="spellEnd"/>
      <w:r w:rsidRPr="00FB732C">
        <w:rPr>
          <w:rFonts w:ascii="Times New Roman" w:eastAsia="Calibri" w:hAnsi="Times New Roman" w:cs="Times New Roman"/>
        </w:rPr>
        <w:t xml:space="preserve"> FBiH („</w:t>
      </w:r>
      <w:proofErr w:type="spellStart"/>
      <w:r w:rsidRPr="00FB732C">
        <w:rPr>
          <w:rFonts w:ascii="Times New Roman" w:eastAsia="Calibri" w:hAnsi="Times New Roman" w:cs="Times New Roman"/>
        </w:rPr>
        <w:t>Službene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novine</w:t>
      </w:r>
      <w:proofErr w:type="spellEnd"/>
      <w:r w:rsidRPr="00FB732C">
        <w:rPr>
          <w:rFonts w:ascii="Times New Roman" w:eastAsia="Calibri" w:hAnsi="Times New Roman" w:cs="Times New Roman"/>
        </w:rPr>
        <w:t xml:space="preserve"> F </w:t>
      </w:r>
      <w:proofErr w:type="gramStart"/>
      <w:r w:rsidRPr="00FB732C">
        <w:rPr>
          <w:rFonts w:ascii="Times New Roman" w:eastAsia="Calibri" w:hAnsi="Times New Roman" w:cs="Times New Roman"/>
        </w:rPr>
        <w:t>BiH“</w:t>
      </w:r>
      <w:proofErr w:type="gram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broj</w:t>
      </w:r>
      <w:proofErr w:type="spellEnd"/>
      <w:r w:rsidRPr="00FB732C">
        <w:rPr>
          <w:rFonts w:ascii="Times New Roman" w:eastAsia="Calibri" w:hAnsi="Times New Roman" w:cs="Times New Roman"/>
        </w:rPr>
        <w:t xml:space="preserve">: 49/06 </w:t>
      </w:r>
      <w:proofErr w:type="spellStart"/>
      <w:r w:rsidRPr="00FB732C">
        <w:rPr>
          <w:rFonts w:ascii="Times New Roman" w:eastAsia="Calibri" w:hAnsi="Times New Roman" w:cs="Times New Roman"/>
        </w:rPr>
        <w:t>i</w:t>
      </w:r>
      <w:proofErr w:type="spellEnd"/>
      <w:r w:rsidRPr="00FB732C">
        <w:rPr>
          <w:rFonts w:ascii="Times New Roman" w:eastAsia="Calibri" w:hAnsi="Times New Roman" w:cs="Times New Roman"/>
        </w:rPr>
        <w:t xml:space="preserve"> 51/09) </w:t>
      </w:r>
      <w:proofErr w:type="spellStart"/>
      <w:r w:rsidRPr="00FB732C">
        <w:rPr>
          <w:rFonts w:ascii="Times New Roman" w:eastAsia="Calibri" w:hAnsi="Times New Roman" w:cs="Times New Roman"/>
        </w:rPr>
        <w:t>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člana</w:t>
      </w:r>
      <w:proofErr w:type="spellEnd"/>
      <w:r w:rsidRPr="00FB732C">
        <w:rPr>
          <w:rFonts w:ascii="Times New Roman" w:eastAsia="Calibri" w:hAnsi="Times New Roman" w:cs="Times New Roman"/>
        </w:rPr>
        <w:t xml:space="preserve">  24. </w:t>
      </w:r>
      <w:proofErr w:type="spellStart"/>
      <w:r w:rsidRPr="00FB732C">
        <w:rPr>
          <w:rFonts w:ascii="Times New Roman" w:eastAsia="Calibri" w:hAnsi="Times New Roman" w:cs="Times New Roman"/>
        </w:rPr>
        <w:t>Statuta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Službeni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glasnik</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broj</w:t>
      </w:r>
      <w:proofErr w:type="spellEnd"/>
      <w:r w:rsidRPr="00FB732C">
        <w:rPr>
          <w:rFonts w:ascii="Times New Roman" w:eastAsia="Calibri" w:hAnsi="Times New Roman" w:cs="Times New Roman"/>
        </w:rPr>
        <w:t xml:space="preserve">: 21/07), </w:t>
      </w:r>
      <w:proofErr w:type="spellStart"/>
      <w:r w:rsidRPr="00FB732C">
        <w:rPr>
          <w:rFonts w:ascii="Times New Roman" w:eastAsia="Calibri" w:hAnsi="Times New Roman" w:cs="Times New Roman"/>
        </w:rPr>
        <w:t>Opštinsko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vijeće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sjednici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održanoj</w:t>
      </w:r>
      <w:proofErr w:type="spellEnd"/>
      <w:r w:rsidRPr="00FB732C">
        <w:rPr>
          <w:rFonts w:ascii="Times New Roman" w:eastAsia="Calibri" w:hAnsi="Times New Roman" w:cs="Times New Roman"/>
        </w:rPr>
        <w:t xml:space="preserve"> dana 29.01.2025. </w:t>
      </w:r>
      <w:proofErr w:type="spellStart"/>
      <w:r w:rsidRPr="00FB732C">
        <w:rPr>
          <w:rFonts w:ascii="Times New Roman" w:eastAsia="Calibri" w:hAnsi="Times New Roman" w:cs="Times New Roman"/>
        </w:rPr>
        <w:t>godine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donosi</w:t>
      </w:r>
      <w:proofErr w:type="spellEnd"/>
      <w:r w:rsidRPr="00FB732C">
        <w:rPr>
          <w:rFonts w:ascii="Times New Roman" w:eastAsia="Calibri" w:hAnsi="Times New Roman" w:cs="Times New Roman"/>
        </w:rPr>
        <w:t>:</w:t>
      </w:r>
    </w:p>
    <w:p w14:paraId="1FBE7D8C" w14:textId="77777777" w:rsidR="00FB732C" w:rsidRPr="005F6CB4" w:rsidRDefault="00FB732C" w:rsidP="00FB732C">
      <w:pPr>
        <w:jc w:val="center"/>
        <w:rPr>
          <w:rFonts w:ascii="Times New Roman" w:eastAsia="Calibri" w:hAnsi="Times New Roman" w:cs="Times New Roman"/>
          <w:b/>
        </w:rPr>
      </w:pPr>
      <w:r w:rsidRPr="005F6CB4">
        <w:rPr>
          <w:rFonts w:ascii="Times New Roman" w:eastAsia="Calibri" w:hAnsi="Times New Roman" w:cs="Times New Roman"/>
          <w:b/>
        </w:rPr>
        <w:t>ODLUKU</w:t>
      </w:r>
    </w:p>
    <w:p w14:paraId="69E33322" w14:textId="77777777" w:rsidR="00FB732C" w:rsidRPr="005F6CB4" w:rsidRDefault="00FB732C" w:rsidP="00FB732C">
      <w:pPr>
        <w:jc w:val="center"/>
        <w:rPr>
          <w:rFonts w:ascii="Times New Roman" w:eastAsia="Calibri" w:hAnsi="Times New Roman" w:cs="Times New Roman"/>
          <w:b/>
        </w:rPr>
      </w:pPr>
      <w:r w:rsidRPr="005F6CB4">
        <w:rPr>
          <w:rFonts w:ascii="Times New Roman" w:eastAsia="Calibri" w:hAnsi="Times New Roman" w:cs="Times New Roman"/>
          <w:b/>
        </w:rPr>
        <w:t xml:space="preserve">o </w:t>
      </w:r>
      <w:proofErr w:type="spellStart"/>
      <w:r w:rsidRPr="005F6CB4">
        <w:rPr>
          <w:rFonts w:ascii="Times New Roman" w:eastAsia="Calibri" w:hAnsi="Times New Roman" w:cs="Times New Roman"/>
          <w:b/>
        </w:rPr>
        <w:t>usvajanju</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Nacrta</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Budžeta</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Opštine</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Bosansko</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Grahovo</w:t>
      </w:r>
      <w:proofErr w:type="spellEnd"/>
      <w:r w:rsidRPr="005F6CB4">
        <w:rPr>
          <w:rFonts w:ascii="Times New Roman" w:eastAsia="Calibri" w:hAnsi="Times New Roman" w:cs="Times New Roman"/>
          <w:b/>
        </w:rPr>
        <w:t xml:space="preserve"> za 2025. </w:t>
      </w:r>
      <w:proofErr w:type="spellStart"/>
      <w:r w:rsidRPr="005F6CB4">
        <w:rPr>
          <w:rFonts w:ascii="Times New Roman" w:eastAsia="Calibri" w:hAnsi="Times New Roman" w:cs="Times New Roman"/>
          <w:b/>
        </w:rPr>
        <w:t>godinu</w:t>
      </w:r>
      <w:proofErr w:type="spellEnd"/>
    </w:p>
    <w:p w14:paraId="4C2D7FEF" w14:textId="77777777" w:rsidR="00FB732C" w:rsidRPr="00FB732C" w:rsidRDefault="00FB732C" w:rsidP="00FB732C">
      <w:pPr>
        <w:spacing w:after="0" w:line="240" w:lineRule="auto"/>
        <w:jc w:val="center"/>
        <w:rPr>
          <w:rFonts w:ascii="Times New Roman" w:eastAsia="Calibri" w:hAnsi="Times New Roman" w:cs="Times New Roman"/>
        </w:rPr>
      </w:pPr>
      <w:r w:rsidRPr="00FB732C">
        <w:rPr>
          <w:rFonts w:ascii="Times New Roman" w:eastAsia="Calibri" w:hAnsi="Times New Roman" w:cs="Times New Roman"/>
        </w:rPr>
        <w:t>I</w:t>
      </w:r>
    </w:p>
    <w:p w14:paraId="0891D2D6" w14:textId="77777777" w:rsidR="00FB732C" w:rsidRPr="00FB732C" w:rsidRDefault="00FB732C" w:rsidP="00FB732C">
      <w:pPr>
        <w:spacing w:after="0" w:line="240" w:lineRule="auto"/>
        <w:ind w:firstLine="360"/>
        <w:rPr>
          <w:rFonts w:ascii="Times New Roman" w:eastAsia="Calibri" w:hAnsi="Times New Roman" w:cs="Times New Roman"/>
        </w:rPr>
      </w:pPr>
      <w:proofErr w:type="spellStart"/>
      <w:r w:rsidRPr="00FB732C">
        <w:rPr>
          <w:rFonts w:ascii="Times New Roman" w:eastAsia="Calibri" w:hAnsi="Times New Roman" w:cs="Times New Roman"/>
        </w:rPr>
        <w:t>Usvaja</w:t>
      </w:r>
      <w:proofErr w:type="spellEnd"/>
      <w:r w:rsidRPr="00FB732C">
        <w:rPr>
          <w:rFonts w:ascii="Times New Roman" w:eastAsia="Calibri" w:hAnsi="Times New Roman" w:cs="Times New Roman"/>
        </w:rPr>
        <w:t xml:space="preserve"> se </w:t>
      </w:r>
      <w:proofErr w:type="spellStart"/>
      <w:r w:rsidRPr="00FB732C">
        <w:rPr>
          <w:rFonts w:ascii="Times New Roman" w:eastAsia="Calibri" w:hAnsi="Times New Roman" w:cs="Times New Roman"/>
        </w:rPr>
        <w:t>Nacrt</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Budžeta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za 2025. </w:t>
      </w:r>
      <w:proofErr w:type="spellStart"/>
      <w:r w:rsidRPr="00FB732C">
        <w:rPr>
          <w:rFonts w:ascii="Times New Roman" w:eastAsia="Calibri" w:hAnsi="Times New Roman" w:cs="Times New Roman"/>
        </w:rPr>
        <w:t>godinu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sa</w:t>
      </w:r>
      <w:proofErr w:type="spellEnd"/>
      <w:r w:rsidRPr="00FB732C">
        <w:rPr>
          <w:rFonts w:ascii="Times New Roman" w:eastAsia="Calibri" w:hAnsi="Times New Roman" w:cs="Times New Roman"/>
        </w:rPr>
        <w:t>:</w:t>
      </w:r>
    </w:p>
    <w:p w14:paraId="5D521B81"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ukupno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utvrđenim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prihodima</w:t>
      </w:r>
      <w:proofErr w:type="spellEnd"/>
      <w:r w:rsidRPr="00FB732C">
        <w:rPr>
          <w:rFonts w:ascii="Times New Roman" w:eastAsia="Calibri" w:hAnsi="Times New Roman" w:cs="Times New Roman"/>
        </w:rPr>
        <w:t xml:space="preserve"> .....................................3.205.412,00KM</w:t>
      </w:r>
    </w:p>
    <w:p w14:paraId="31F613CF"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ukupno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utvrđenim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rashodima</w:t>
      </w:r>
      <w:proofErr w:type="spellEnd"/>
      <w:r w:rsidRPr="00FB732C">
        <w:rPr>
          <w:rFonts w:ascii="Times New Roman" w:eastAsia="Calibri" w:hAnsi="Times New Roman" w:cs="Times New Roman"/>
        </w:rPr>
        <w:t xml:space="preserve">......................................3.205.412,00KM </w:t>
      </w:r>
    </w:p>
    <w:p w14:paraId="4862ADE9"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tekuća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budžetska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rezerva</w:t>
      </w:r>
      <w:proofErr w:type="spellEnd"/>
      <w:r w:rsidRPr="00FB732C">
        <w:rPr>
          <w:rFonts w:ascii="Times New Roman" w:eastAsia="Calibri" w:hAnsi="Times New Roman" w:cs="Times New Roman"/>
        </w:rPr>
        <w:t>.............................................56.472,00 KM</w:t>
      </w:r>
    </w:p>
    <w:p w14:paraId="0CB6A8F3" w14:textId="77777777" w:rsidR="00FB732C" w:rsidRPr="00FB732C" w:rsidRDefault="00FB732C" w:rsidP="00FB732C">
      <w:pPr>
        <w:spacing w:after="0"/>
        <w:rPr>
          <w:rFonts w:ascii="Times New Roman" w:eastAsia="Calibri" w:hAnsi="Times New Roman" w:cs="Times New Roman"/>
        </w:rPr>
      </w:pPr>
    </w:p>
    <w:p w14:paraId="567C3BEE" w14:textId="77777777" w:rsidR="00FB732C" w:rsidRPr="00FB732C" w:rsidRDefault="00FB732C" w:rsidP="00FB732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FB732C">
        <w:rPr>
          <w:rFonts w:ascii="Times New Roman" w:eastAsia="Calibri" w:hAnsi="Times New Roman" w:cs="Times New Roman"/>
        </w:rPr>
        <w:t>II</w:t>
      </w:r>
    </w:p>
    <w:p w14:paraId="77140880" w14:textId="77777777" w:rsidR="00FB732C" w:rsidRPr="00FB732C" w:rsidRDefault="00FB732C" w:rsidP="00FB732C">
      <w:pPr>
        <w:spacing w:after="0" w:line="240" w:lineRule="auto"/>
        <w:ind w:firstLine="720"/>
        <w:jc w:val="both"/>
        <w:rPr>
          <w:rFonts w:ascii="Times New Roman" w:eastAsia="Calibri" w:hAnsi="Times New Roman" w:cs="Times New Roman"/>
        </w:rPr>
      </w:pPr>
      <w:proofErr w:type="spellStart"/>
      <w:r w:rsidRPr="00FB732C">
        <w:rPr>
          <w:rFonts w:ascii="Times New Roman" w:hAnsi="Times New Roman" w:cs="Times New Roman"/>
        </w:rPr>
        <w:t>Sastavni</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dio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ove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Odluke</w:t>
      </w:r>
      <w:proofErr w:type="spellEnd"/>
      <w:r w:rsidRPr="00FB732C">
        <w:rPr>
          <w:rFonts w:ascii="Times New Roman" w:hAnsi="Times New Roman" w:cs="Times New Roman"/>
        </w:rPr>
        <w:t xml:space="preserve"> je </w:t>
      </w:r>
      <w:proofErr w:type="spellStart"/>
      <w:r w:rsidRPr="00FB732C">
        <w:rPr>
          <w:rFonts w:ascii="Times New Roman" w:hAnsi="Times New Roman" w:cs="Times New Roman"/>
        </w:rPr>
        <w:t>Nacrt</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Budžeta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opis</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nacrta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Budžeta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i</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Odluka</w:t>
      </w:r>
      <w:proofErr w:type="spellEnd"/>
      <w:r w:rsidRPr="00FB732C">
        <w:rPr>
          <w:rFonts w:ascii="Times New Roman" w:hAnsi="Times New Roman" w:cs="Times New Roman"/>
        </w:rPr>
        <w:t xml:space="preserve"> o </w:t>
      </w:r>
      <w:proofErr w:type="spellStart"/>
      <w:r w:rsidRPr="00FB732C">
        <w:rPr>
          <w:rFonts w:ascii="Times New Roman" w:hAnsi="Times New Roman" w:cs="Times New Roman"/>
        </w:rPr>
        <w:t>izvršavanju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lastRenderedPageBreak/>
        <w:t>Budžeta-proračuna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w:t>
      </w:r>
    </w:p>
    <w:p w14:paraId="56971E0B" w14:textId="77777777" w:rsidR="00FB732C" w:rsidRPr="00FB732C" w:rsidRDefault="00FB732C" w:rsidP="00FB732C">
      <w:pPr>
        <w:spacing w:after="0"/>
        <w:jc w:val="center"/>
        <w:rPr>
          <w:rFonts w:ascii="Times New Roman" w:eastAsia="Calibri" w:hAnsi="Times New Roman" w:cs="Times New Roman"/>
        </w:rPr>
      </w:pPr>
      <w:r w:rsidRPr="00FB732C">
        <w:rPr>
          <w:rFonts w:ascii="Times New Roman" w:eastAsia="Calibri" w:hAnsi="Times New Roman" w:cs="Times New Roman"/>
        </w:rPr>
        <w:t>III</w:t>
      </w:r>
    </w:p>
    <w:p w14:paraId="7E687C76" w14:textId="77777777" w:rsidR="00FB732C" w:rsidRDefault="00FB732C" w:rsidP="00FB732C">
      <w:pPr>
        <w:ind w:firstLine="720"/>
        <w:jc w:val="both"/>
        <w:rPr>
          <w:rFonts w:ascii="Times New Roman" w:eastAsia="Calibri" w:hAnsi="Times New Roman" w:cs="Times New Roman"/>
        </w:rPr>
      </w:pPr>
      <w:r w:rsidRPr="00FB732C">
        <w:rPr>
          <w:rFonts w:ascii="Times New Roman" w:eastAsia="Calibri" w:hAnsi="Times New Roman" w:cs="Times New Roman"/>
        </w:rPr>
        <w:t xml:space="preserve">Ova </w:t>
      </w:r>
      <w:proofErr w:type="spellStart"/>
      <w:r w:rsidRPr="00FB732C">
        <w:rPr>
          <w:rFonts w:ascii="Times New Roman" w:eastAsia="Calibri" w:hAnsi="Times New Roman" w:cs="Times New Roman"/>
        </w:rPr>
        <w:t>Odluka</w:t>
      </w:r>
      <w:proofErr w:type="spellEnd"/>
      <w:r w:rsidRPr="00FB732C">
        <w:rPr>
          <w:rFonts w:ascii="Times New Roman" w:eastAsia="Calibri" w:hAnsi="Times New Roman" w:cs="Times New Roman"/>
        </w:rPr>
        <w:t xml:space="preserve"> stupa </w:t>
      </w:r>
      <w:proofErr w:type="spellStart"/>
      <w:r w:rsidRPr="00FB732C">
        <w:rPr>
          <w:rFonts w:ascii="Times New Roman" w:eastAsia="Calibri" w:hAnsi="Times New Roman" w:cs="Times New Roman"/>
        </w:rPr>
        <w:t>na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snagu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narednog</w:t>
      </w:r>
      <w:proofErr w:type="spellEnd"/>
      <w:r w:rsidRPr="00FB732C">
        <w:rPr>
          <w:rFonts w:ascii="Times New Roman" w:eastAsia="Calibri" w:hAnsi="Times New Roman" w:cs="Times New Roman"/>
        </w:rPr>
        <w:t xml:space="preserve"> dana od dana </w:t>
      </w:r>
      <w:proofErr w:type="spellStart"/>
      <w:r w:rsidRPr="00FB732C">
        <w:rPr>
          <w:rFonts w:ascii="Times New Roman" w:eastAsia="Calibri" w:hAnsi="Times New Roman" w:cs="Times New Roman"/>
        </w:rPr>
        <w:t>objavljivanja</w:t>
      </w:r>
      <w:proofErr w:type="spellEnd"/>
      <w:r w:rsidRPr="00FB732C">
        <w:rPr>
          <w:rFonts w:ascii="Times New Roman" w:eastAsia="Calibri" w:hAnsi="Times New Roman" w:cs="Times New Roman"/>
        </w:rPr>
        <w:t xml:space="preserve"> u „</w:t>
      </w:r>
      <w:proofErr w:type="spellStart"/>
      <w:r w:rsidRPr="00FB732C">
        <w:rPr>
          <w:rFonts w:ascii="Times New Roman" w:eastAsia="Calibri" w:hAnsi="Times New Roman" w:cs="Times New Roman"/>
        </w:rPr>
        <w:t>Službenom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glasniku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proofErr w:type="gram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w:t>
      </w:r>
      <w:proofErr w:type="gramEnd"/>
      <w:r w:rsidRPr="00FB732C">
        <w:rPr>
          <w:rFonts w:ascii="Times New Roman" w:eastAsia="Calibri" w:hAnsi="Times New Roman" w:cs="Times New Roman"/>
        </w:rPr>
        <w:t>.</w:t>
      </w:r>
    </w:p>
    <w:p w14:paraId="097BAD5C"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 xml:space="preserve">BOSNA I HERCEGOVINA  </w:t>
      </w:r>
    </w:p>
    <w:p w14:paraId="68B66AE0"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FEDERACIJA BOSNE I HERCEGOVINE</w:t>
      </w:r>
    </w:p>
    <w:p w14:paraId="392F0604"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KANTON  10</w:t>
      </w:r>
    </w:p>
    <w:p w14:paraId="5C069DD8"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OPŠTINA BOSANSKO GRAHOVO                        OPŠTINSKO VIJEĆE</w:t>
      </w:r>
    </w:p>
    <w:p w14:paraId="04E251DF" w14:textId="77777777" w:rsidR="00FB732C" w:rsidRPr="00FB732C" w:rsidRDefault="00FB732C" w:rsidP="00FB732C">
      <w:pPr>
        <w:spacing w:after="0" w:line="240" w:lineRule="auto"/>
        <w:jc w:val="both"/>
        <w:rPr>
          <w:rFonts w:ascii="Times New Roman" w:eastAsia="Calibri" w:hAnsi="Times New Roman" w:cs="Times New Roman"/>
        </w:rPr>
      </w:pPr>
    </w:p>
    <w:p w14:paraId="796B88C9" w14:textId="77777777" w:rsidR="00FB732C" w:rsidRPr="00FB732C" w:rsidRDefault="00FB732C" w:rsidP="00FB732C">
      <w:pPr>
        <w:pStyle w:val="StandardWeb"/>
        <w:spacing w:before="0" w:beforeAutospacing="0" w:after="0" w:line="240" w:lineRule="auto"/>
        <w:rPr>
          <w:sz w:val="22"/>
          <w:szCs w:val="22"/>
        </w:rPr>
      </w:pPr>
      <w:proofErr w:type="spellStart"/>
      <w:r w:rsidRPr="00FB732C">
        <w:rPr>
          <w:sz w:val="22"/>
          <w:szCs w:val="22"/>
        </w:rPr>
        <w:t>Broj</w:t>
      </w:r>
      <w:proofErr w:type="spellEnd"/>
      <w:r w:rsidRPr="00FB732C">
        <w:rPr>
          <w:sz w:val="22"/>
          <w:szCs w:val="22"/>
        </w:rPr>
        <w:t xml:space="preserve">: </w:t>
      </w:r>
      <w:r w:rsidR="00167270">
        <w:rPr>
          <w:sz w:val="22"/>
          <w:szCs w:val="22"/>
        </w:rPr>
        <w:t>01-11-1-186/25</w:t>
      </w:r>
    </w:p>
    <w:p w14:paraId="2D6B90BD" w14:textId="77777777" w:rsidR="00FB732C" w:rsidRPr="00FB732C" w:rsidRDefault="00FB732C" w:rsidP="00FB732C">
      <w:pPr>
        <w:pStyle w:val="StandardWeb"/>
        <w:spacing w:before="0" w:beforeAutospacing="0" w:after="0" w:line="240" w:lineRule="auto"/>
        <w:rPr>
          <w:sz w:val="22"/>
          <w:szCs w:val="22"/>
        </w:rPr>
      </w:pPr>
      <w:r w:rsidRPr="00FB732C">
        <w:rPr>
          <w:sz w:val="22"/>
          <w:szCs w:val="22"/>
        </w:rPr>
        <w:t>Dana: 29.</w:t>
      </w:r>
      <w:proofErr w:type="gramStart"/>
      <w:r w:rsidRPr="00FB732C">
        <w:rPr>
          <w:sz w:val="22"/>
          <w:szCs w:val="22"/>
        </w:rPr>
        <w:t>01.2025.godine</w:t>
      </w:r>
      <w:proofErr w:type="gramEnd"/>
    </w:p>
    <w:p w14:paraId="129C771C" w14:textId="77777777" w:rsidR="00FB732C" w:rsidRDefault="00FB732C" w:rsidP="00FB732C">
      <w:pPr>
        <w:pStyle w:val="StandardWeb"/>
        <w:spacing w:before="0" w:beforeAutospacing="0" w:after="0"/>
        <w:rPr>
          <w:sz w:val="22"/>
          <w:szCs w:val="22"/>
        </w:rPr>
      </w:pPr>
    </w:p>
    <w:p w14:paraId="1792157C" w14:textId="77777777" w:rsidR="00FB732C" w:rsidRDefault="00FB732C" w:rsidP="00FB732C">
      <w:pPr>
        <w:pStyle w:val="StandardWeb"/>
        <w:spacing w:before="0" w:beforeAutospacing="0" w:after="0"/>
        <w:rPr>
          <w:sz w:val="22"/>
          <w:szCs w:val="22"/>
        </w:rPr>
      </w:pPr>
      <w:r w:rsidRPr="00FB732C">
        <w:rPr>
          <w:sz w:val="22"/>
          <w:szCs w:val="22"/>
        </w:rPr>
        <w:t>PREDSJEDAVAJUĆI O</w:t>
      </w:r>
      <w:r>
        <w:rPr>
          <w:sz w:val="22"/>
          <w:szCs w:val="22"/>
        </w:rPr>
        <w:t>V</w:t>
      </w:r>
    </w:p>
    <w:p w14:paraId="5A4F053F" w14:textId="77777777" w:rsidR="00FB732C" w:rsidRDefault="00FB732C" w:rsidP="00FB732C">
      <w:pPr>
        <w:pStyle w:val="StandardWeb"/>
        <w:spacing w:before="0" w:beforeAutospacing="0" w:after="0"/>
        <w:rPr>
          <w:sz w:val="22"/>
          <w:szCs w:val="22"/>
        </w:rPr>
      </w:pPr>
      <w:proofErr w:type="spellStart"/>
      <w:r w:rsidRPr="00FB732C">
        <w:rPr>
          <w:sz w:val="22"/>
          <w:szCs w:val="22"/>
        </w:rPr>
        <w:t>VeselinVujatović</w:t>
      </w:r>
      <w:proofErr w:type="spellEnd"/>
    </w:p>
    <w:p w14:paraId="24891B81" w14:textId="77777777" w:rsidR="0019564C" w:rsidRDefault="0019564C" w:rsidP="005439C1">
      <w:pPr>
        <w:spacing w:after="0"/>
        <w:rPr>
          <w:rFonts w:ascii="Times New Roman" w:hAnsi="Times New Roman" w:cs="Times New Roman"/>
          <w:b/>
          <w:lang w:val="sr-Latn-BA"/>
        </w:rPr>
      </w:pPr>
    </w:p>
    <w:p w14:paraId="3AF0E0A1" w14:textId="77777777" w:rsidR="0019564C" w:rsidRDefault="0019564C" w:rsidP="005439C1">
      <w:pPr>
        <w:spacing w:after="0"/>
        <w:rPr>
          <w:rFonts w:ascii="Times New Roman" w:hAnsi="Times New Roman" w:cs="Times New Roman"/>
          <w:b/>
          <w:lang w:val="sr-Latn-BA"/>
        </w:rPr>
      </w:pPr>
    </w:p>
    <w:p w14:paraId="45E6663E" w14:textId="77777777" w:rsidR="005439C1" w:rsidRDefault="005439C1" w:rsidP="005439C1">
      <w:pPr>
        <w:spacing w:after="0"/>
        <w:rPr>
          <w:rFonts w:ascii="Times New Roman" w:hAnsi="Times New Roman" w:cs="Times New Roman"/>
          <w:b/>
          <w:lang w:val="sr-Latn-BA"/>
        </w:rPr>
      </w:pPr>
      <w:r w:rsidRPr="005439C1">
        <w:rPr>
          <w:rFonts w:ascii="Times New Roman" w:hAnsi="Times New Roman" w:cs="Times New Roman"/>
          <w:b/>
          <w:lang w:val="sr-Latn-BA"/>
        </w:rPr>
        <w:t>OPIS  NACRTA BUDŽETA OPŠTINE BOSANSKO GRAHOVO ZA  2025.GODINU</w:t>
      </w:r>
    </w:p>
    <w:p w14:paraId="32ED25A0" w14:textId="77777777" w:rsidR="005439C1" w:rsidRPr="005439C1" w:rsidRDefault="005439C1" w:rsidP="005439C1">
      <w:pPr>
        <w:spacing w:after="0"/>
        <w:rPr>
          <w:rFonts w:ascii="Times New Roman" w:hAnsi="Times New Roman" w:cs="Times New Roman"/>
          <w:b/>
          <w:lang w:val="sr-Latn-BA"/>
        </w:rPr>
      </w:pPr>
    </w:p>
    <w:p w14:paraId="4EC94171"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Kao dopunu nacrta budžeta za 2025. godinu dostavljamo vam tekstualni dio obrazloženja za nacrt budžeta za 2025. godinu.</w:t>
      </w:r>
    </w:p>
    <w:p w14:paraId="19E06F7C"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Nacrt budžeta za 2025.godinu usvojen je u iznosu 3.205.412,00 KM što je u odnosu na prošlogodišnji budžet koji je iznosio 2.731.120,00 KM  povećanje za 474.292,00 KM.</w:t>
      </w:r>
    </w:p>
    <w:p w14:paraId="52219CF2"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Na </w:t>
      </w:r>
      <w:proofErr w:type="spellStart"/>
      <w:r w:rsidRPr="005439C1">
        <w:rPr>
          <w:rFonts w:ascii="Times New Roman" w:hAnsi="Times New Roman" w:cs="Times New Roman"/>
          <w:lang w:val="sr-Latn-BA"/>
        </w:rPr>
        <w:t>prihodovnoj</w:t>
      </w:r>
      <w:proofErr w:type="spellEnd"/>
      <w:r w:rsidRPr="005439C1">
        <w:rPr>
          <w:rFonts w:ascii="Times New Roman" w:hAnsi="Times New Roman" w:cs="Times New Roman"/>
          <w:lang w:val="sr-Latn-BA"/>
        </w:rPr>
        <w:t xml:space="preserve"> strani su sledeće stavke:</w:t>
      </w:r>
    </w:p>
    <w:p w14:paraId="6E8ED2E4"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Prihodi od poreza     933.910,00</w:t>
      </w:r>
      <w:r>
        <w:rPr>
          <w:sz w:val="22"/>
          <w:szCs w:val="22"/>
          <w:lang w:val="sr-Latn-BA"/>
        </w:rPr>
        <w:t xml:space="preserve">                 </w:t>
      </w:r>
    </w:p>
    <w:p w14:paraId="783D7301" w14:textId="77777777" w:rsidR="005439C1" w:rsidRPr="005439C1" w:rsidRDefault="005439C1" w:rsidP="005439C1">
      <w:pPr>
        <w:pStyle w:val="Odlomakpopisa"/>
        <w:numPr>
          <w:ilvl w:val="0"/>
          <w:numId w:val="7"/>
        </w:numPr>
        <w:spacing w:line="240" w:lineRule="auto"/>
        <w:jc w:val="left"/>
        <w:rPr>
          <w:sz w:val="22"/>
          <w:szCs w:val="22"/>
          <w:lang w:val="sr-Latn-BA"/>
        </w:rPr>
      </w:pPr>
      <w:proofErr w:type="spellStart"/>
      <w:r w:rsidRPr="005439C1">
        <w:rPr>
          <w:sz w:val="22"/>
          <w:szCs w:val="22"/>
          <w:lang w:val="sr-Latn-BA"/>
        </w:rPr>
        <w:t>Neporezni</w:t>
      </w:r>
      <w:proofErr w:type="spellEnd"/>
      <w:r w:rsidRPr="005439C1">
        <w:rPr>
          <w:sz w:val="22"/>
          <w:szCs w:val="22"/>
          <w:lang w:val="sr-Latn-BA"/>
        </w:rPr>
        <w:t xml:space="preserve"> prihodi  804.800,00                                  </w:t>
      </w:r>
    </w:p>
    <w:p w14:paraId="6871E911"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 xml:space="preserve">Grantovi   1.322.982,00                                             </w:t>
      </w:r>
    </w:p>
    <w:p w14:paraId="75072D2E"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 xml:space="preserve">Prihodi od carine 200,00                                            </w:t>
      </w:r>
    </w:p>
    <w:p w14:paraId="2F5D2F27" w14:textId="77777777" w:rsid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Prihodi od prodaje zemljišta</w:t>
      </w:r>
      <w:r>
        <w:rPr>
          <w:sz w:val="22"/>
          <w:szCs w:val="22"/>
          <w:lang w:val="sr-Latn-BA"/>
        </w:rPr>
        <w:t xml:space="preserve"> </w:t>
      </w:r>
      <w:r w:rsidRPr="005439C1">
        <w:rPr>
          <w:sz w:val="22"/>
          <w:szCs w:val="22"/>
          <w:lang w:val="sr-Latn-BA"/>
        </w:rPr>
        <w:t xml:space="preserve">143.520,00                    </w:t>
      </w:r>
    </w:p>
    <w:p w14:paraId="24E6C54F" w14:textId="77777777" w:rsidR="005439C1" w:rsidRPr="005439C1" w:rsidRDefault="005439C1" w:rsidP="005439C1">
      <w:pPr>
        <w:pStyle w:val="Odlomakpopisa"/>
        <w:spacing w:line="240" w:lineRule="auto"/>
        <w:jc w:val="left"/>
        <w:rPr>
          <w:sz w:val="22"/>
          <w:szCs w:val="22"/>
          <w:lang w:val="sr-Latn-BA"/>
        </w:rPr>
      </w:pPr>
    </w:p>
    <w:p w14:paraId="442C2EE2" w14:textId="77777777" w:rsidR="005439C1" w:rsidRPr="005439C1" w:rsidRDefault="005439C1" w:rsidP="005439C1">
      <w:pPr>
        <w:spacing w:after="0"/>
        <w:rPr>
          <w:rFonts w:ascii="Times New Roman" w:hAnsi="Times New Roman" w:cs="Times New Roman"/>
          <w:lang w:val="sr-Latn-BA"/>
        </w:rPr>
      </w:pPr>
      <w:proofErr w:type="spellStart"/>
      <w:r w:rsidRPr="005439C1">
        <w:rPr>
          <w:rFonts w:ascii="Times New Roman" w:hAnsi="Times New Roman" w:cs="Times New Roman"/>
          <w:lang w:val="sr-Latn-BA"/>
        </w:rPr>
        <w:t>Rashodovna</w:t>
      </w:r>
      <w:proofErr w:type="spellEnd"/>
      <w:r w:rsidRPr="005439C1">
        <w:rPr>
          <w:rFonts w:ascii="Times New Roman" w:hAnsi="Times New Roman" w:cs="Times New Roman"/>
          <w:lang w:val="sr-Latn-BA"/>
        </w:rPr>
        <w:t xml:space="preserve"> strana je sledeća:</w:t>
      </w:r>
    </w:p>
    <w:p w14:paraId="6E0F5D01" w14:textId="77777777" w:rsidR="005439C1" w:rsidRPr="005439C1" w:rsidRDefault="005439C1" w:rsidP="005439C1">
      <w:pPr>
        <w:pStyle w:val="Odlomakpopisa"/>
        <w:numPr>
          <w:ilvl w:val="0"/>
          <w:numId w:val="6"/>
        </w:numPr>
        <w:spacing w:line="240" w:lineRule="auto"/>
        <w:jc w:val="left"/>
        <w:rPr>
          <w:sz w:val="22"/>
          <w:szCs w:val="22"/>
          <w:lang w:val="sr-Latn-BA"/>
        </w:rPr>
      </w:pPr>
      <w:proofErr w:type="spellStart"/>
      <w:r w:rsidRPr="005439C1">
        <w:rPr>
          <w:sz w:val="22"/>
          <w:szCs w:val="22"/>
          <w:lang w:val="sr-Latn-BA"/>
        </w:rPr>
        <w:t>Plaće</w:t>
      </w:r>
      <w:proofErr w:type="spellEnd"/>
      <w:r w:rsidRPr="005439C1">
        <w:rPr>
          <w:sz w:val="22"/>
          <w:szCs w:val="22"/>
          <w:lang w:val="sr-Latn-BA"/>
        </w:rPr>
        <w:t xml:space="preserve"> i naknade   1.322.500,00 KM  </w:t>
      </w:r>
      <w:r>
        <w:rPr>
          <w:sz w:val="22"/>
          <w:szCs w:val="22"/>
          <w:lang w:val="sr-Latn-BA"/>
        </w:rPr>
        <w:t xml:space="preserve">                              </w:t>
      </w:r>
    </w:p>
    <w:p w14:paraId="5E6FE573"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Dopr</w:t>
      </w:r>
      <w:r>
        <w:rPr>
          <w:sz w:val="22"/>
          <w:szCs w:val="22"/>
          <w:lang w:val="sr-Latn-BA"/>
        </w:rPr>
        <w:t xml:space="preserve">inosi na teret poslodavca  </w:t>
      </w:r>
      <w:r w:rsidRPr="005439C1">
        <w:rPr>
          <w:sz w:val="22"/>
          <w:szCs w:val="22"/>
          <w:lang w:val="sr-Latn-BA"/>
        </w:rPr>
        <w:t>160.000,00 KM</w:t>
      </w:r>
    </w:p>
    <w:p w14:paraId="05C250CF" w14:textId="77777777" w:rsidR="005439C1" w:rsidRPr="005439C1" w:rsidRDefault="005439C1" w:rsidP="005439C1">
      <w:pPr>
        <w:pStyle w:val="Odlomakpopisa"/>
        <w:numPr>
          <w:ilvl w:val="0"/>
          <w:numId w:val="6"/>
        </w:numPr>
        <w:spacing w:line="240" w:lineRule="auto"/>
        <w:jc w:val="left"/>
        <w:rPr>
          <w:sz w:val="22"/>
          <w:szCs w:val="22"/>
          <w:lang w:val="sr-Latn-BA"/>
        </w:rPr>
      </w:pPr>
      <w:r>
        <w:rPr>
          <w:sz w:val="22"/>
          <w:szCs w:val="22"/>
          <w:lang w:val="sr-Latn-BA"/>
        </w:rPr>
        <w:t xml:space="preserve">Izdaci za materijal </w:t>
      </w:r>
      <w:r w:rsidRPr="005439C1">
        <w:rPr>
          <w:sz w:val="22"/>
          <w:szCs w:val="22"/>
          <w:lang w:val="sr-Latn-BA"/>
        </w:rPr>
        <w:t xml:space="preserve"> 771.900,00 KM                                </w:t>
      </w:r>
    </w:p>
    <w:p w14:paraId="0AA2DB7C"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Tekući grantovi    267.540,00 KM                                     </w:t>
      </w:r>
    </w:p>
    <w:p w14:paraId="24CAE610"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Izdaci za kredit 45.000,00 KM                                           </w:t>
      </w:r>
    </w:p>
    <w:p w14:paraId="16E8A844"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Kapitalni izdaci 592.000, 00KM                                        </w:t>
      </w:r>
    </w:p>
    <w:p w14:paraId="768BF1DF" w14:textId="77777777" w:rsidR="005439C1" w:rsidRPr="005439C1" w:rsidRDefault="005439C1" w:rsidP="005439C1">
      <w:pPr>
        <w:pStyle w:val="Odlomakpopisa"/>
        <w:rPr>
          <w:sz w:val="22"/>
          <w:szCs w:val="22"/>
          <w:lang w:val="sr-Latn-BA"/>
        </w:rPr>
      </w:pPr>
    </w:p>
    <w:p w14:paraId="71CAE88D" w14:textId="77777777" w:rsidR="005439C1" w:rsidRDefault="005439C1" w:rsidP="005439C1">
      <w:pPr>
        <w:spacing w:after="0"/>
        <w:ind w:left="720"/>
        <w:rPr>
          <w:rFonts w:ascii="Times New Roman" w:hAnsi="Times New Roman" w:cs="Times New Roman"/>
          <w:lang w:val="sr-Latn-BA"/>
        </w:rPr>
      </w:pPr>
      <w:r w:rsidRPr="005439C1">
        <w:rPr>
          <w:rFonts w:ascii="Times New Roman" w:hAnsi="Times New Roman" w:cs="Times New Roman"/>
          <w:lang w:val="sr-Latn-BA"/>
        </w:rPr>
        <w:t>Do povećanja nacrta budžeta od 474.272,00KM došlo je najviše zbog povećanja grantova sa 913.700,00KM za prošlu godinu na 1.322.982,00 za 2025.godinu.</w:t>
      </w:r>
    </w:p>
    <w:p w14:paraId="104862D6" w14:textId="77777777" w:rsidR="005439C1" w:rsidRPr="005439C1" w:rsidRDefault="005439C1" w:rsidP="005439C1">
      <w:pPr>
        <w:spacing w:after="0"/>
        <w:ind w:left="720"/>
        <w:rPr>
          <w:rFonts w:ascii="Times New Roman" w:hAnsi="Times New Roman" w:cs="Times New Roman"/>
          <w:lang w:val="sr-Latn-BA"/>
        </w:rPr>
      </w:pPr>
    </w:p>
    <w:p w14:paraId="440457BA"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Na </w:t>
      </w:r>
      <w:proofErr w:type="spellStart"/>
      <w:r w:rsidRPr="005439C1">
        <w:rPr>
          <w:rFonts w:ascii="Times New Roman" w:hAnsi="Times New Roman" w:cs="Times New Roman"/>
          <w:lang w:val="sr-Latn-BA"/>
        </w:rPr>
        <w:t>rashodovnoj</w:t>
      </w:r>
      <w:proofErr w:type="spellEnd"/>
      <w:r w:rsidRPr="005439C1">
        <w:rPr>
          <w:rFonts w:ascii="Times New Roman" w:hAnsi="Times New Roman" w:cs="Times New Roman"/>
          <w:lang w:val="sr-Latn-BA"/>
        </w:rPr>
        <w:t xml:space="preserve"> strani došlo je do povećanja izdataka za materijal , izdataka za plate i naknade kao i tekućih grantova .</w:t>
      </w:r>
    </w:p>
    <w:p w14:paraId="75A645F2"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Posebna stavka u budžetu su kapitalni izdaci koji se odnose na više stavki.</w:t>
      </w:r>
    </w:p>
    <w:p w14:paraId="06D64AC8"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stavkom namještaj misli se na opremanje kancelarija  Opštine. </w:t>
      </w:r>
    </w:p>
    <w:p w14:paraId="65FF837D"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kompjuterskom opremom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nabavka i obnova računara za </w:t>
      </w:r>
      <w:proofErr w:type="spellStart"/>
      <w:r w:rsidRPr="005439C1">
        <w:rPr>
          <w:rFonts w:ascii="Times New Roman" w:hAnsi="Times New Roman" w:cs="Times New Roman"/>
          <w:lang w:val="sr-Latn-BA"/>
        </w:rPr>
        <w:t>potrbe</w:t>
      </w:r>
      <w:proofErr w:type="spellEnd"/>
      <w:r w:rsidRPr="005439C1">
        <w:rPr>
          <w:rFonts w:ascii="Times New Roman" w:hAnsi="Times New Roman" w:cs="Times New Roman"/>
          <w:lang w:val="sr-Latn-BA"/>
        </w:rPr>
        <w:t xml:space="preserve"> Opštine.</w:t>
      </w:r>
    </w:p>
    <w:p w14:paraId="16645264"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stavkom oprema za sportske terene i dječija igrališta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opremanje dječijeg igrališta ispred zgrade obdaništa.</w:t>
      </w:r>
    </w:p>
    <w:p w14:paraId="21B98319"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Novogodišnji nakit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nabavku novog nakita za kićenje gradskih ulica.</w:t>
      </w:r>
    </w:p>
    <w:p w14:paraId="64E71578" w14:textId="77777777" w:rsidR="005439C1" w:rsidRPr="005439C1" w:rsidRDefault="005439C1" w:rsidP="005439C1">
      <w:pPr>
        <w:spacing w:after="0"/>
        <w:rPr>
          <w:rFonts w:ascii="Times New Roman" w:hAnsi="Times New Roman" w:cs="Times New Roman"/>
          <w:lang w:val="sr-Latn-BA"/>
        </w:rPr>
      </w:pPr>
    </w:p>
    <w:p w14:paraId="102F9010"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Pod rekonstrukcijom zemljišta i vanjskih osvjetljenja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sređivanje prostora ispred Doma kulture.</w:t>
      </w:r>
    </w:p>
    <w:p w14:paraId="0BB665C5"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Pod rekonstrukcijom objekata vezanih za vodovod i kanalizaciju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učešće u finansiranju projekta „ Rekonstrukcija sistema  </w:t>
      </w:r>
      <w:proofErr w:type="spellStart"/>
      <w:r w:rsidRPr="005439C1">
        <w:rPr>
          <w:rFonts w:ascii="Times New Roman" w:hAnsi="Times New Roman" w:cs="Times New Roman"/>
          <w:lang w:val="sr-Latn-BA"/>
        </w:rPr>
        <w:t>vodosnabdjevanja</w:t>
      </w:r>
      <w:proofErr w:type="spellEnd"/>
      <w:r w:rsidRPr="005439C1">
        <w:rPr>
          <w:rFonts w:ascii="Times New Roman" w:hAnsi="Times New Roman" w:cs="Times New Roman"/>
          <w:lang w:val="sr-Latn-BA"/>
        </w:rPr>
        <w:t xml:space="preserve"> Bosanskog Grahova .</w:t>
      </w:r>
    </w:p>
    <w:p w14:paraId="6F6AF3A1" w14:textId="77777777" w:rsidR="005439C1" w:rsidRPr="005439C1" w:rsidRDefault="005439C1" w:rsidP="005439C1">
      <w:pPr>
        <w:spacing w:after="0"/>
        <w:rPr>
          <w:rFonts w:ascii="Times New Roman" w:hAnsi="Times New Roman" w:cs="Times New Roman"/>
          <w:lang w:val="sr-Latn-BA"/>
        </w:rPr>
      </w:pPr>
    </w:p>
    <w:p w14:paraId="7511691C" w14:textId="77777777" w:rsidR="005439C1" w:rsidRDefault="00E1544A" w:rsidP="005439C1">
      <w:pPr>
        <w:spacing w:after="0"/>
        <w:rPr>
          <w:rFonts w:ascii="Times New Roman" w:hAnsi="Times New Roman" w:cs="Times New Roman"/>
          <w:lang w:val="sr-Latn-BA"/>
        </w:rPr>
      </w:pPr>
      <w:r>
        <w:rPr>
          <w:rFonts w:ascii="Times New Roman" w:hAnsi="Times New Roman" w:cs="Times New Roman"/>
          <w:lang w:val="sr-Latn-BA"/>
        </w:rPr>
        <w:t>BOSNA I HERCEGOVINA</w:t>
      </w:r>
    </w:p>
    <w:p w14:paraId="37FA60AB"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FEDERACIJA BOSNE I HERCEGOVINE</w:t>
      </w:r>
    </w:p>
    <w:p w14:paraId="1B5B3F97"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KANTON 10</w:t>
      </w:r>
    </w:p>
    <w:p w14:paraId="16A33191"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OPŠTINMA BOSANSKO GRAHOVO</w:t>
      </w:r>
    </w:p>
    <w:p w14:paraId="0DB13383" w14:textId="77777777" w:rsidR="00E1544A" w:rsidRPr="005439C1" w:rsidRDefault="00E1544A" w:rsidP="005439C1">
      <w:pPr>
        <w:spacing w:after="0"/>
        <w:rPr>
          <w:rFonts w:ascii="Times New Roman" w:hAnsi="Times New Roman" w:cs="Times New Roman"/>
          <w:lang w:val="sr-Latn-BA"/>
        </w:rPr>
      </w:pPr>
      <w:r>
        <w:rPr>
          <w:rFonts w:ascii="Times New Roman" w:hAnsi="Times New Roman" w:cs="Times New Roman"/>
          <w:lang w:val="sr-Latn-BA"/>
        </w:rPr>
        <w:t>Služba za privredu i finansije</w:t>
      </w:r>
    </w:p>
    <w:p w14:paraId="6211E607" w14:textId="77777777" w:rsid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                                                                                               POMOĆNIK NAČELNIKA                                                                                 Vlado Jović</w:t>
      </w:r>
    </w:p>
    <w:p w14:paraId="63B298A5" w14:textId="77777777" w:rsidR="00E1544A" w:rsidRDefault="00E1544A" w:rsidP="005439C1">
      <w:pPr>
        <w:spacing w:after="0"/>
        <w:rPr>
          <w:rFonts w:ascii="Times New Roman" w:hAnsi="Times New Roman" w:cs="Times New Roman"/>
          <w:lang w:val="sr-Latn-BA"/>
        </w:rPr>
      </w:pPr>
    </w:p>
    <w:p w14:paraId="5596E6AE"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Na osnovu člana 7. Stava 2. Zakona o Budžetima u FBiH („Službene novine Federacije BiH“,BROJ 102/13,9/14,13/14,8/15,91/15,102/15,104/16,5/15,11/19,99/19 I 25/22) i člana 24 Statuta Opštine Bosansko Grahovo ,Opštinsko vijeće Bosansko Grahovo na svojoj sjednici održanoj</w:t>
      </w:r>
    </w:p>
    <w:p w14:paraId="191C7AE7"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lastRenderedPageBreak/>
        <w:t xml:space="preserve"> dana </w:t>
      </w:r>
      <w:r>
        <w:rPr>
          <w:rFonts w:ascii="Times New Roman" w:hAnsi="Times New Roman" w:cs="Times New Roman"/>
        </w:rPr>
        <w:t>29.01.</w:t>
      </w:r>
      <w:r w:rsidRPr="00E1544A">
        <w:rPr>
          <w:rFonts w:ascii="Times New Roman" w:hAnsi="Times New Roman" w:cs="Times New Roman"/>
        </w:rPr>
        <w:t>2025. godine donosi:</w:t>
      </w:r>
    </w:p>
    <w:p w14:paraId="74A3B3A6" w14:textId="77777777" w:rsidR="00E1544A" w:rsidRPr="00E1544A" w:rsidRDefault="00E1544A" w:rsidP="00E1544A">
      <w:pPr>
        <w:pStyle w:val="Bezproreda"/>
        <w:rPr>
          <w:rFonts w:ascii="Times New Roman" w:hAnsi="Times New Roman" w:cs="Times New Roman"/>
        </w:rPr>
      </w:pPr>
    </w:p>
    <w:p w14:paraId="472FEF4D" w14:textId="77777777" w:rsidR="00E1544A" w:rsidRPr="00E1544A" w:rsidRDefault="00E1544A" w:rsidP="00E1544A">
      <w:pPr>
        <w:pStyle w:val="Bezproreda"/>
        <w:rPr>
          <w:rFonts w:ascii="Times New Roman" w:hAnsi="Times New Roman" w:cs="Times New Roman"/>
        </w:rPr>
      </w:pPr>
    </w:p>
    <w:p w14:paraId="14FC2A87" w14:textId="77777777" w:rsidR="00E1544A" w:rsidRPr="00E1544A" w:rsidRDefault="00E1544A" w:rsidP="00E1544A">
      <w:pPr>
        <w:pStyle w:val="Bezproreda"/>
        <w:jc w:val="center"/>
        <w:rPr>
          <w:rFonts w:ascii="Times New Roman" w:hAnsi="Times New Roman" w:cs="Times New Roman"/>
          <w:b/>
        </w:rPr>
      </w:pPr>
      <w:r w:rsidRPr="00E1544A">
        <w:rPr>
          <w:rFonts w:ascii="Times New Roman" w:hAnsi="Times New Roman" w:cs="Times New Roman"/>
          <w:b/>
        </w:rPr>
        <w:t>O D L U K U</w:t>
      </w:r>
    </w:p>
    <w:p w14:paraId="28F83072" w14:textId="77777777" w:rsidR="00E1544A" w:rsidRPr="00AB1341" w:rsidRDefault="00E1544A" w:rsidP="00AB1341">
      <w:pPr>
        <w:pStyle w:val="Bezproreda"/>
        <w:jc w:val="center"/>
        <w:rPr>
          <w:rFonts w:ascii="Times New Roman" w:hAnsi="Times New Roman" w:cs="Times New Roman"/>
          <w:b/>
        </w:rPr>
      </w:pPr>
      <w:r w:rsidRPr="00E1544A">
        <w:rPr>
          <w:rFonts w:ascii="Times New Roman" w:hAnsi="Times New Roman" w:cs="Times New Roman"/>
          <w:b/>
        </w:rPr>
        <w:t>o izvršavanju Budžeta-proračuna Opštine Bosansko Grahovo za 2025.godinu</w:t>
      </w:r>
    </w:p>
    <w:p w14:paraId="5467501E" w14:textId="77777777" w:rsidR="00E1544A" w:rsidRPr="00E1544A" w:rsidRDefault="00E1544A" w:rsidP="00E1544A">
      <w:pPr>
        <w:pStyle w:val="Bezproreda"/>
        <w:jc w:val="center"/>
        <w:rPr>
          <w:rFonts w:ascii="Times New Roman" w:hAnsi="Times New Roman" w:cs="Times New Roman"/>
        </w:rPr>
      </w:pPr>
    </w:p>
    <w:p w14:paraId="1A796C69" w14:textId="77777777" w:rsidR="00E1544A" w:rsidRPr="00E1544A" w:rsidRDefault="00E1544A" w:rsidP="00E1544A">
      <w:pPr>
        <w:pStyle w:val="Bezproreda"/>
        <w:rPr>
          <w:rFonts w:ascii="Times New Roman" w:hAnsi="Times New Roman" w:cs="Times New Roman"/>
          <w:b/>
        </w:rPr>
      </w:pPr>
      <w:r w:rsidRPr="00E1544A">
        <w:rPr>
          <w:rFonts w:ascii="Times New Roman" w:hAnsi="Times New Roman" w:cs="Times New Roman"/>
          <w:b/>
        </w:rPr>
        <w:t xml:space="preserve"> I  OPŠTE ODREDBE</w:t>
      </w:r>
    </w:p>
    <w:p w14:paraId="3F40C5FF" w14:textId="77777777" w:rsidR="00E1544A" w:rsidRPr="00E1544A" w:rsidRDefault="00E1544A" w:rsidP="00E1544A">
      <w:pPr>
        <w:pStyle w:val="Bezproreda"/>
        <w:rPr>
          <w:rFonts w:ascii="Times New Roman" w:hAnsi="Times New Roman" w:cs="Times New Roman"/>
        </w:rPr>
      </w:pPr>
    </w:p>
    <w:p w14:paraId="32F896E9"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w:t>
      </w:r>
    </w:p>
    <w:p w14:paraId="05C2493B"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Ovom odlukom uređuje se struktura prihoda ,rashoda i izdataka budžeta-proračuna Opštine Bosansko Grahovo za 2025. godinu i njegovo izvršavanje, prioriteti plaćanja, zaduživanja, prava i obveze korisnika budžetskih sredstava,ovlašćenja načelnika u izvršavanju budžeta za tekuću godinu.</w:t>
      </w:r>
    </w:p>
    <w:p w14:paraId="09801515" w14:textId="77777777" w:rsidR="00E1544A" w:rsidRPr="00E1544A" w:rsidRDefault="00E1544A" w:rsidP="00E1544A">
      <w:pPr>
        <w:pStyle w:val="Bezproreda"/>
        <w:rPr>
          <w:rFonts w:ascii="Times New Roman" w:hAnsi="Times New Roman" w:cs="Times New Roman"/>
        </w:rPr>
      </w:pPr>
    </w:p>
    <w:p w14:paraId="11B58665" w14:textId="77777777" w:rsidR="00E1544A" w:rsidRDefault="00E1544A" w:rsidP="00E1544A">
      <w:pPr>
        <w:pStyle w:val="Bezproreda"/>
        <w:jc w:val="center"/>
        <w:rPr>
          <w:rFonts w:ascii="Times New Roman" w:hAnsi="Times New Roman" w:cs="Times New Roman"/>
        </w:rPr>
      </w:pPr>
    </w:p>
    <w:p w14:paraId="7BF19A45" w14:textId="77777777" w:rsidR="00E1544A" w:rsidRDefault="00E1544A" w:rsidP="00E1544A">
      <w:pPr>
        <w:pStyle w:val="Bezproreda"/>
        <w:jc w:val="center"/>
        <w:rPr>
          <w:rFonts w:ascii="Times New Roman" w:hAnsi="Times New Roman" w:cs="Times New Roman"/>
        </w:rPr>
      </w:pPr>
    </w:p>
    <w:p w14:paraId="7EB83123"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2.</w:t>
      </w:r>
    </w:p>
    <w:p w14:paraId="7B421774"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Budžet-Proračun se sastoji od opšteg i posebnog dijela.</w:t>
      </w:r>
    </w:p>
    <w:p w14:paraId="318AB434"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Opšti dio sastoji se od:</w:t>
      </w:r>
    </w:p>
    <w:p w14:paraId="312FFA7F"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-odobreni prihodi i rashodi</w:t>
      </w:r>
    </w:p>
    <w:p w14:paraId="18A9982E"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-konto prihoda i rashoda kao i konto finansiranja</w:t>
      </w:r>
    </w:p>
    <w:p w14:paraId="3D3FDF79"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Posebni dio se sastoji od:</w:t>
      </w:r>
    </w:p>
    <w:p w14:paraId="566CF8BA" w14:textId="77777777" w:rsidR="00E1544A" w:rsidRPr="00E1544A" w:rsidRDefault="00E1544A" w:rsidP="00E1544A">
      <w:pPr>
        <w:pStyle w:val="Bezproreda"/>
        <w:jc w:val="both"/>
        <w:rPr>
          <w:rFonts w:ascii="Times New Roman" w:hAnsi="Times New Roman" w:cs="Times New Roman"/>
        </w:rPr>
      </w:pPr>
      <w:r w:rsidRPr="00E1544A">
        <w:rPr>
          <w:rFonts w:ascii="Times New Roman" w:hAnsi="Times New Roman" w:cs="Times New Roman"/>
        </w:rPr>
        <w:t xml:space="preserve">  -Plana rashoda i troškova korisnika budžeta raspoređenih u tekuće i razvojne programe za narednu godinu.</w:t>
      </w:r>
    </w:p>
    <w:p w14:paraId="2D8ED442" w14:textId="77777777" w:rsidR="00E1544A" w:rsidRPr="00E1544A" w:rsidRDefault="00E1544A" w:rsidP="00E1544A">
      <w:pPr>
        <w:pStyle w:val="Bezproreda"/>
        <w:jc w:val="center"/>
        <w:rPr>
          <w:rFonts w:ascii="Times New Roman" w:hAnsi="Times New Roman" w:cs="Times New Roman"/>
        </w:rPr>
      </w:pPr>
    </w:p>
    <w:p w14:paraId="5B71B5E7"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3.</w:t>
      </w:r>
    </w:p>
    <w:p w14:paraId="345C3529"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Budžet-Proračun je procjena godišnjih prihoda i primitaka te utvrđenih iznosa izdataka i drugih plaćanja Opštine.</w:t>
      </w:r>
    </w:p>
    <w:p w14:paraId="5070425B" w14:textId="77777777" w:rsidR="00E1544A" w:rsidRPr="00E1544A" w:rsidRDefault="00E1544A" w:rsidP="00E1544A">
      <w:pPr>
        <w:pStyle w:val="Bezproreda"/>
        <w:rPr>
          <w:rFonts w:ascii="Times New Roman" w:hAnsi="Times New Roman" w:cs="Times New Roman"/>
        </w:rPr>
      </w:pPr>
    </w:p>
    <w:p w14:paraId="7DAE7C70"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4.</w:t>
      </w:r>
    </w:p>
    <w:p w14:paraId="29E8DDA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Budžet-Proračun se donosi i važi za fiskalnu 2025. godinu, a fiskalna godina počinje 01.januara i završava 31.decembra 2025. godine</w:t>
      </w:r>
    </w:p>
    <w:p w14:paraId="658C515E" w14:textId="77777777" w:rsidR="00E1544A" w:rsidRPr="00E1544A" w:rsidRDefault="00E1544A" w:rsidP="00E1544A">
      <w:pPr>
        <w:pStyle w:val="Bezproreda"/>
        <w:rPr>
          <w:rFonts w:ascii="Times New Roman" w:hAnsi="Times New Roman" w:cs="Times New Roman"/>
        </w:rPr>
      </w:pPr>
    </w:p>
    <w:p w14:paraId="531A6D19" w14:textId="77777777" w:rsidR="00E1544A" w:rsidRPr="00E1544A" w:rsidRDefault="00E1544A" w:rsidP="00E1544A">
      <w:pPr>
        <w:pStyle w:val="Bezproreda"/>
        <w:jc w:val="center"/>
        <w:rPr>
          <w:rFonts w:ascii="Times New Roman" w:hAnsi="Times New Roman" w:cs="Times New Roman"/>
        </w:rPr>
      </w:pPr>
    </w:p>
    <w:p w14:paraId="37D82BC7"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5.</w:t>
      </w:r>
    </w:p>
    <w:p w14:paraId="7B144702"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Budžetski-Proračunski izdaci podmiruju se iz prihoda i primitaka utvrđenih ovom odlukom,a budžetski korisnici se finansiraju iz utvrđenih prihoda i primitaka budžeta.</w:t>
      </w:r>
    </w:p>
    <w:p w14:paraId="53F51023" w14:textId="77777777" w:rsidR="00E1544A" w:rsidRPr="00E1544A" w:rsidRDefault="00E1544A" w:rsidP="00E1544A">
      <w:pPr>
        <w:pStyle w:val="Bezproreda"/>
        <w:rPr>
          <w:rFonts w:ascii="Times New Roman" w:hAnsi="Times New Roman" w:cs="Times New Roman"/>
        </w:rPr>
      </w:pPr>
    </w:p>
    <w:p w14:paraId="7B78E4A7" w14:textId="77777777" w:rsidR="00167270" w:rsidRDefault="00167270" w:rsidP="00E1544A">
      <w:pPr>
        <w:pStyle w:val="Bezproreda"/>
        <w:jc w:val="center"/>
        <w:rPr>
          <w:rFonts w:ascii="Times New Roman" w:hAnsi="Times New Roman" w:cs="Times New Roman"/>
        </w:rPr>
      </w:pPr>
    </w:p>
    <w:p w14:paraId="67E8E7FB" w14:textId="77777777" w:rsidR="00167270" w:rsidRDefault="00167270" w:rsidP="00E1544A">
      <w:pPr>
        <w:pStyle w:val="Bezproreda"/>
        <w:jc w:val="center"/>
        <w:rPr>
          <w:rFonts w:ascii="Times New Roman" w:hAnsi="Times New Roman" w:cs="Times New Roman"/>
        </w:rPr>
      </w:pPr>
    </w:p>
    <w:p w14:paraId="6D187833"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6.</w:t>
      </w:r>
    </w:p>
    <w:p w14:paraId="5EC82B92" w14:textId="77777777" w:rsidR="00E1544A" w:rsidRPr="00E1544A" w:rsidRDefault="00E1544A" w:rsidP="00E1544A">
      <w:pPr>
        <w:pStyle w:val="Bezproreda"/>
        <w:rPr>
          <w:rFonts w:ascii="Times New Roman" w:hAnsi="Times New Roman" w:cs="Times New Roman"/>
        </w:rPr>
      </w:pPr>
      <w:r>
        <w:rPr>
          <w:rFonts w:ascii="Times New Roman" w:hAnsi="Times New Roman" w:cs="Times New Roman"/>
        </w:rPr>
        <w:t>Svi javni prihodi i pri</w:t>
      </w:r>
      <w:r w:rsidRPr="00E1544A">
        <w:rPr>
          <w:rFonts w:ascii="Times New Roman" w:hAnsi="Times New Roman" w:cs="Times New Roman"/>
        </w:rPr>
        <w:t>mici Budžeta-Proračuna,uključujući i vlastite prihode korisnika Budžeta-</w:t>
      </w:r>
    </w:p>
    <w:p w14:paraId="403C615F"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Proračuna,moraju biti iskazani po izvorima iz kojih potiču i raspoređeni u Budžetu-Proračunu.Prihodi koje korisnici Budžeta-Proračuna Opštine ostvare od obavljanja osnovne djelatnosti stavljaju se u Budžet-Proračun Opštine.</w:t>
      </w:r>
    </w:p>
    <w:p w14:paraId="6770517A" w14:textId="77777777" w:rsidR="00E1544A" w:rsidRPr="00E1544A" w:rsidRDefault="00E1544A" w:rsidP="00E1544A">
      <w:pPr>
        <w:pStyle w:val="Bezproreda"/>
        <w:jc w:val="center"/>
        <w:rPr>
          <w:rFonts w:ascii="Times New Roman" w:hAnsi="Times New Roman" w:cs="Times New Roman"/>
        </w:rPr>
      </w:pPr>
    </w:p>
    <w:p w14:paraId="5AF29899"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7.</w:t>
      </w:r>
    </w:p>
    <w:p w14:paraId="27D51946"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Prihodi i primici Budžeta-Proračuna Opštine sastoje se od:</w:t>
      </w:r>
    </w:p>
    <w:p w14:paraId="3537574A"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a)poreznih prihoda koji budu utvrđeni zakonom</w:t>
      </w:r>
    </w:p>
    <w:p w14:paraId="271C88F4"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b)neporeznih prihoda kao što su prihodi od poduzetništva i imovine, prihodi od administrativnih i sudskih naknada,taksa i drugih prihoda.</w:t>
      </w:r>
    </w:p>
    <w:p w14:paraId="0CBEAEAB"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c)prihoda od obavljanja osnovne djelatnosti</w:t>
      </w:r>
    </w:p>
    <w:p w14:paraId="0A3F882D"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d)domaćih i inostranih grantova</w:t>
      </w:r>
    </w:p>
    <w:p w14:paraId="4257E6B6" w14:textId="77777777" w:rsidR="00E1544A" w:rsidRPr="00E1544A" w:rsidRDefault="00E1544A" w:rsidP="00E1544A">
      <w:pPr>
        <w:pStyle w:val="Bezproreda"/>
        <w:rPr>
          <w:rFonts w:ascii="Times New Roman" w:hAnsi="Times New Roman" w:cs="Times New Roman"/>
        </w:rPr>
      </w:pPr>
    </w:p>
    <w:p w14:paraId="413AAF15"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8.</w:t>
      </w:r>
    </w:p>
    <w:p w14:paraId="035B7FBD"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Izdaci i druge isplate Budžeta-Proračuna Opštine sastoje se od:</w:t>
      </w:r>
    </w:p>
    <w:p w14:paraId="6840379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a)izdataka kao što su plaće,naknade,izdaci za materijal i usluge,kamate i tekući grantovi</w:t>
      </w:r>
    </w:p>
    <w:p w14:paraId="02A1BC6E"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b)kapitalnih izdataka u skladu sa zakonom</w:t>
      </w:r>
    </w:p>
    <w:p w14:paraId="11C68541" w14:textId="77777777" w:rsidR="00E1544A" w:rsidRPr="00E1544A" w:rsidRDefault="00E1544A" w:rsidP="00E1544A">
      <w:pPr>
        <w:pStyle w:val="Bezproreda"/>
        <w:rPr>
          <w:rFonts w:ascii="Times New Roman" w:hAnsi="Times New Roman" w:cs="Times New Roman"/>
        </w:rPr>
      </w:pPr>
    </w:p>
    <w:p w14:paraId="07F2D86C" w14:textId="77777777" w:rsidR="00E1544A" w:rsidRPr="00E1544A" w:rsidRDefault="00E1544A" w:rsidP="00E1544A">
      <w:pPr>
        <w:pStyle w:val="Bezproreda"/>
        <w:rPr>
          <w:rFonts w:ascii="Times New Roman" w:hAnsi="Times New Roman" w:cs="Times New Roman"/>
          <w:b/>
        </w:rPr>
      </w:pPr>
      <w:r w:rsidRPr="00E1544A">
        <w:rPr>
          <w:rFonts w:ascii="Times New Roman" w:hAnsi="Times New Roman" w:cs="Times New Roman"/>
          <w:b/>
        </w:rPr>
        <w:t>II  IZVRŠAVANJE BUDŽETA-PRORAČUNA</w:t>
      </w:r>
    </w:p>
    <w:p w14:paraId="0A656E7F"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w:t>
      </w:r>
      <w:r w:rsidR="00AB1341">
        <w:rPr>
          <w:rFonts w:ascii="Times New Roman" w:hAnsi="Times New Roman" w:cs="Times New Roman"/>
        </w:rPr>
        <w:t xml:space="preserve"> </w:t>
      </w:r>
      <w:r w:rsidRPr="00E1544A">
        <w:rPr>
          <w:rFonts w:ascii="Times New Roman" w:hAnsi="Times New Roman" w:cs="Times New Roman"/>
        </w:rPr>
        <w:t xml:space="preserve">                              </w:t>
      </w:r>
    </w:p>
    <w:p w14:paraId="704CA7A5"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9.</w:t>
      </w:r>
    </w:p>
    <w:p w14:paraId="47C856E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Godišnji Budžet-Proračun izvršava se do 31.decembra fiskalne godine.</w:t>
      </w:r>
    </w:p>
    <w:p w14:paraId="6BBAE6C2"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Samo prihodi naplaćeni u tekućoj fiskalnoj godini su prihodi te godine.</w:t>
      </w:r>
    </w:p>
    <w:p w14:paraId="7C339091"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Financijske obaveze koje ne budu podmirene do 31.01.2026. godine,knjiže se kao rashodi i izdaci te fiskalne godine,a izvršavat će se u narednoj godini.</w:t>
      </w:r>
    </w:p>
    <w:p w14:paraId="613E00B0" w14:textId="77777777" w:rsidR="00E1544A" w:rsidRPr="00E1544A" w:rsidRDefault="00E1544A" w:rsidP="00E1544A">
      <w:pPr>
        <w:pStyle w:val="Bezproreda"/>
        <w:rPr>
          <w:rFonts w:ascii="Times New Roman" w:hAnsi="Times New Roman" w:cs="Times New Roman"/>
        </w:rPr>
      </w:pPr>
    </w:p>
    <w:p w14:paraId="22AD3D13"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10.</w:t>
      </w:r>
    </w:p>
    <w:p w14:paraId="6B0CD346"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Služba finansija prenosi neutrošena sredstva po pojedinim stavkama izdataka iz mjesečnog plana izvršavanja budžeta na ime stavke u plan izvršavanja Budžeta-Proračuna za sljedeće razdoblje u okviru iste Budžetske-Proračunske godine.</w:t>
      </w:r>
    </w:p>
    <w:p w14:paraId="6612084F"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lastRenderedPageBreak/>
        <w:t>Izdaci koji zahtjevaju prekoračenje pojedinih stavki u mjesečnom planu izvršavanja mogu se podmiriti uz saglasnost načelnika.</w:t>
      </w:r>
    </w:p>
    <w:p w14:paraId="5CD59D7B"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Načelnik može na prijedlog Službe finansija odlučiti da se nedovoljno predviđeni izdaci korisnika podmire iz vlastitih ušteda ili ušteda drugih korisnika ,smanjenjem sredstava na njihovim stavkama.</w:t>
      </w:r>
    </w:p>
    <w:p w14:paraId="0A076F46" w14:textId="77777777" w:rsidR="00E1544A" w:rsidRPr="00E1544A" w:rsidRDefault="00E1544A" w:rsidP="00E1544A">
      <w:pPr>
        <w:pStyle w:val="Bezproreda"/>
        <w:rPr>
          <w:rFonts w:ascii="Times New Roman" w:hAnsi="Times New Roman" w:cs="Times New Roman"/>
        </w:rPr>
      </w:pPr>
    </w:p>
    <w:p w14:paraId="5A448002"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11.</w:t>
      </w:r>
    </w:p>
    <w:p w14:paraId="10EFB3AE"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Hitni i nepredviđeni izdaci koji se pojave tokom budžetske godine podmiruju se iz tekuće rezerve utvrđene u godišnjem Budžetu-Proračunu.</w:t>
      </w:r>
    </w:p>
    <w:p w14:paraId="56CCE3B7"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Korištenje rezerve iz stavka 1.ove Odluke odobrava opštinski načelnik.</w:t>
      </w:r>
    </w:p>
    <w:p w14:paraId="0D48C497" w14:textId="77777777" w:rsidR="00E1544A" w:rsidRPr="00E1544A" w:rsidRDefault="00E1544A" w:rsidP="00E1544A">
      <w:pPr>
        <w:pStyle w:val="Bezproreda"/>
        <w:rPr>
          <w:rFonts w:ascii="Times New Roman" w:hAnsi="Times New Roman" w:cs="Times New Roman"/>
        </w:rPr>
      </w:pPr>
    </w:p>
    <w:p w14:paraId="3BAA97EB"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12.</w:t>
      </w:r>
    </w:p>
    <w:p w14:paraId="1A92DBA7"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Ako se u toku godine na osnovu propisa poveća djelokrug ili nadležnost korisnika što zahtjeva uvećana sredstva,sredstva za te troškove osiguravaju se iz tekuće rezerve.</w:t>
      </w:r>
    </w:p>
    <w:p w14:paraId="0F0161E0"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Prihodi ostvareni iznad planiranih Budžetom-Proračunom usmjeravaju se u tekuću rezervu. </w:t>
      </w:r>
    </w:p>
    <w:p w14:paraId="43147770" w14:textId="77777777" w:rsidR="00E1544A" w:rsidRPr="00E1544A" w:rsidRDefault="00E1544A" w:rsidP="00E1544A">
      <w:pPr>
        <w:pStyle w:val="Bezproreda"/>
        <w:rPr>
          <w:rFonts w:ascii="Times New Roman" w:hAnsi="Times New Roman" w:cs="Times New Roman"/>
        </w:rPr>
      </w:pPr>
    </w:p>
    <w:p w14:paraId="0336CBD9"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13.</w:t>
      </w:r>
    </w:p>
    <w:p w14:paraId="6836F43C"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Plaćanje svih izdataka obavlja se preko transakcijskog računa i blagajne Opštine.</w:t>
      </w:r>
    </w:p>
    <w:p w14:paraId="1F4488AE" w14:textId="77777777" w:rsidR="00E1544A" w:rsidRPr="00E1544A" w:rsidRDefault="00E1544A" w:rsidP="00E1544A">
      <w:pPr>
        <w:pStyle w:val="Bezproreda"/>
        <w:rPr>
          <w:rFonts w:ascii="Times New Roman" w:hAnsi="Times New Roman" w:cs="Times New Roman"/>
        </w:rPr>
      </w:pPr>
    </w:p>
    <w:p w14:paraId="233C2E64"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14.</w:t>
      </w:r>
    </w:p>
    <w:p w14:paraId="56CC6820"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Sredstva utvrđena kao grantovi predviđeni u Budžetu-Proračunu kao izdaci, koristit će se prema programu,odlukama i kriterijima koje utvrdi Opštinsko vijeće.Program sadrži elemente: naziv programa, svrha programa, kriteriji za raspodjelu sredstava, izvori sredstava i naziv organizacije.</w:t>
      </w:r>
    </w:p>
    <w:p w14:paraId="7AC37D7F"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Sredstva se ne mogu koristiti prije nego što se odobri program.</w:t>
      </w:r>
    </w:p>
    <w:p w14:paraId="38B2643A"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 utrošenim sredstvima iz stava 1.ovog člana korisnici izvještavaju opštinskog načelnika, a nemogu biti odobrena nova sredstva ukoliko se ne podnese izvještaj o utrošku.</w:t>
      </w:r>
    </w:p>
    <w:p w14:paraId="2EBBDEE9" w14:textId="77777777" w:rsidR="00E1544A" w:rsidRPr="00E1544A" w:rsidRDefault="00E1544A" w:rsidP="00E1544A">
      <w:pPr>
        <w:pStyle w:val="Bezproreda"/>
        <w:rPr>
          <w:rFonts w:ascii="Times New Roman" w:hAnsi="Times New Roman" w:cs="Times New Roman"/>
        </w:rPr>
      </w:pPr>
    </w:p>
    <w:p w14:paraId="78636250"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15.</w:t>
      </w:r>
    </w:p>
    <w:p w14:paraId="17BF96D1"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Sredstva utvrđena kao kapitalni izdaci-nabavke, koristIće se po utvrđenim kriterijumima,projektima,programima i odlukama Opštinskog vijeća, a na prijedlog Opštinskog načelnika.</w:t>
      </w:r>
    </w:p>
    <w:p w14:paraId="2C099E3A" w14:textId="77777777" w:rsidR="00E1544A" w:rsidRPr="00E1544A" w:rsidRDefault="00E1544A" w:rsidP="00E1544A">
      <w:pPr>
        <w:pStyle w:val="Bezproreda"/>
        <w:rPr>
          <w:rFonts w:ascii="Times New Roman" w:hAnsi="Times New Roman" w:cs="Times New Roman"/>
        </w:rPr>
      </w:pPr>
    </w:p>
    <w:p w14:paraId="0807E9CB"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16.</w:t>
      </w:r>
    </w:p>
    <w:p w14:paraId="32A0D89A"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Korisnici sredstva grantova obavezni su u roku od 30 dana po utrošku sredstava dostaviti nadležnoj službi izvještaj sa dokumentacijom o namjenskom utrošku sredstava, a za sredstva koja nisu utrošena ili su djelomično utrošena u budžetskoj godini, dostaviti izvještaj najkasnije do 31.01.2027. godine ili ista vratiti. Uslov za isplatu sredstava grantova korisnicima jeste pravdanje prethodno dobijenih sredstava</w:t>
      </w:r>
    </w:p>
    <w:p w14:paraId="5FA26D33" w14:textId="77777777" w:rsidR="00E1544A" w:rsidRPr="00E1544A" w:rsidRDefault="00E1544A" w:rsidP="00E1544A">
      <w:pPr>
        <w:pStyle w:val="Bezproreda"/>
        <w:jc w:val="center"/>
        <w:rPr>
          <w:rFonts w:ascii="Times New Roman" w:hAnsi="Times New Roman" w:cs="Times New Roman"/>
        </w:rPr>
      </w:pPr>
    </w:p>
    <w:p w14:paraId="754434E3"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17.</w:t>
      </w:r>
    </w:p>
    <w:p w14:paraId="54ADCFDD" w14:textId="77777777" w:rsidR="00E1544A" w:rsidRPr="00E1544A" w:rsidRDefault="00E1544A" w:rsidP="00E1544A">
      <w:pPr>
        <w:pStyle w:val="Bezproreda"/>
        <w:rPr>
          <w:rFonts w:ascii="Times New Roman" w:hAnsi="Times New Roman" w:cs="Times New Roman"/>
        </w:rPr>
      </w:pPr>
      <w:r>
        <w:rPr>
          <w:rFonts w:ascii="Times New Roman" w:hAnsi="Times New Roman" w:cs="Times New Roman"/>
        </w:rPr>
        <w:t>Sredstva utvrđena za</w:t>
      </w:r>
      <w:r w:rsidRPr="00E1544A">
        <w:rPr>
          <w:rFonts w:ascii="Times New Roman" w:hAnsi="Times New Roman" w:cs="Times New Roman"/>
        </w:rPr>
        <w:t xml:space="preserve"> potrebe investicionog održavanja i rekonstrukcije koristiće se za održavanje zgrade opštine po prijedlogu nadležne opštinske službe.</w:t>
      </w:r>
    </w:p>
    <w:p w14:paraId="2B0C449A" w14:textId="77777777" w:rsidR="00E1544A" w:rsidRPr="00E1544A" w:rsidRDefault="00E1544A" w:rsidP="00E1544A">
      <w:pPr>
        <w:pStyle w:val="Bezproreda"/>
        <w:jc w:val="center"/>
        <w:rPr>
          <w:rFonts w:ascii="Times New Roman" w:hAnsi="Times New Roman" w:cs="Times New Roman"/>
        </w:rPr>
      </w:pPr>
    </w:p>
    <w:p w14:paraId="10B09054"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18</w:t>
      </w:r>
    </w:p>
    <w:p w14:paraId="609DABD3"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(1) Opštinski Načelnik raspolaže sredstvima i izvršava Budžet Opštine Bosansko Grahovo prema dinamici priljeva sredstava, sukladno ovoj Odluci i važećim propisima.</w:t>
      </w:r>
    </w:p>
    <w:p w14:paraId="1BD5982B"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(2) Ukoliko bi nastupili kratkotrajni poremećaji u dinamici priljeva prihoda i primitaka, Opštinski Načelnik putem Službe za privredu i financije, Budžet izvršava po sljedećim prioritetima:</w:t>
      </w:r>
    </w:p>
    <w:p w14:paraId="6C3B6D47"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a) obveze po osnovu kredita,</w:t>
      </w:r>
    </w:p>
    <w:p w14:paraId="3EDC3DD2"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b) plate i naknade troškova uposlenih,</w:t>
      </w:r>
    </w:p>
    <w:p w14:paraId="223C730A"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c) doznake budžetskim korisnicima,</w:t>
      </w:r>
    </w:p>
    <w:p w14:paraId="041600A2"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d) ranije preuzete ugovorene obveze za robu i usluge,</w:t>
      </w:r>
    </w:p>
    <w:p w14:paraId="5B22EA97"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e) tekuće grantove, </w:t>
      </w:r>
    </w:p>
    <w:p w14:paraId="658E955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f) kapitalne investicije </w:t>
      </w:r>
    </w:p>
    <w:p w14:paraId="2A043FCA"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g) ostalo.</w:t>
      </w:r>
    </w:p>
    <w:p w14:paraId="000FF4AA" w14:textId="77777777" w:rsidR="00E1544A" w:rsidRPr="00E1544A" w:rsidRDefault="00E1544A" w:rsidP="00E1544A">
      <w:pPr>
        <w:pStyle w:val="Bezproreda"/>
        <w:rPr>
          <w:rFonts w:ascii="Times New Roman" w:hAnsi="Times New Roman" w:cs="Times New Roman"/>
        </w:rPr>
      </w:pPr>
    </w:p>
    <w:p w14:paraId="7F29CDC9" w14:textId="77777777" w:rsidR="00E1544A" w:rsidRPr="00E1544A" w:rsidRDefault="00E1544A" w:rsidP="00E1544A">
      <w:pPr>
        <w:pStyle w:val="Bezproreda"/>
        <w:rPr>
          <w:rFonts w:ascii="Times New Roman" w:hAnsi="Times New Roman" w:cs="Times New Roman"/>
        </w:rPr>
      </w:pPr>
    </w:p>
    <w:p w14:paraId="01C8826C" w14:textId="77777777" w:rsidR="00E1544A" w:rsidRPr="00E1544A" w:rsidRDefault="00E1544A" w:rsidP="00E1544A">
      <w:pPr>
        <w:pStyle w:val="Bezproreda"/>
        <w:rPr>
          <w:rFonts w:ascii="Times New Roman" w:hAnsi="Times New Roman" w:cs="Times New Roman"/>
        </w:rPr>
      </w:pPr>
    </w:p>
    <w:p w14:paraId="044027CE" w14:textId="77777777" w:rsidR="00E1544A" w:rsidRPr="00E1544A" w:rsidRDefault="00E1544A" w:rsidP="00E1544A">
      <w:pPr>
        <w:pStyle w:val="Bezproreda"/>
        <w:rPr>
          <w:rFonts w:ascii="Times New Roman" w:hAnsi="Times New Roman" w:cs="Times New Roman"/>
          <w:b/>
        </w:rPr>
      </w:pPr>
      <w:r w:rsidRPr="00E1544A">
        <w:rPr>
          <w:rFonts w:ascii="Times New Roman" w:hAnsi="Times New Roman" w:cs="Times New Roman"/>
          <w:b/>
        </w:rPr>
        <w:t xml:space="preserve"> III  KONTROLA IZVRŠENJA BUDŽETA-PRORAČUNA</w:t>
      </w:r>
    </w:p>
    <w:p w14:paraId="2C43B0A7" w14:textId="77777777" w:rsidR="00E1544A" w:rsidRPr="00E1544A" w:rsidRDefault="00E1544A" w:rsidP="00E1544A">
      <w:pPr>
        <w:pStyle w:val="Bezproreda"/>
        <w:rPr>
          <w:rFonts w:ascii="Times New Roman" w:hAnsi="Times New Roman" w:cs="Times New Roman"/>
        </w:rPr>
      </w:pPr>
    </w:p>
    <w:p w14:paraId="3BDCC496" w14:textId="77777777" w:rsidR="00E1544A" w:rsidRPr="00E1544A" w:rsidRDefault="00E1544A" w:rsidP="00E1544A">
      <w:pPr>
        <w:pStyle w:val="Bezproreda"/>
        <w:rPr>
          <w:rFonts w:ascii="Times New Roman" w:hAnsi="Times New Roman" w:cs="Times New Roman"/>
        </w:rPr>
      </w:pPr>
    </w:p>
    <w:p w14:paraId="1F6E757D"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19.</w:t>
      </w:r>
    </w:p>
    <w:p w14:paraId="6B9E0709"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Nadzor nad financijskim,materijalnim i računovodstvenim poslovanjem korisnika,primjenu zakonitosti u poslovanju kao i svrsishodnom upotrebom budžetskih sredstava obavlja se u skladu sa zakonskim propisima.</w:t>
      </w:r>
    </w:p>
    <w:p w14:paraId="2880E12D" w14:textId="77777777" w:rsidR="00E1544A" w:rsidRPr="00E1544A" w:rsidRDefault="00E1544A" w:rsidP="00E1544A">
      <w:pPr>
        <w:pStyle w:val="Bezproreda"/>
        <w:rPr>
          <w:rFonts w:ascii="Times New Roman" w:hAnsi="Times New Roman" w:cs="Times New Roman"/>
        </w:rPr>
      </w:pPr>
    </w:p>
    <w:p w14:paraId="734B4D64"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20.</w:t>
      </w:r>
    </w:p>
    <w:p w14:paraId="2AE4F190"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lastRenderedPageBreak/>
        <w:t>Transakcijski račun Opštine je pod isključivom nadležnošću opštinskog načelnika i službe finansija Opštine.</w:t>
      </w:r>
    </w:p>
    <w:p w14:paraId="2C13DB15" w14:textId="77777777" w:rsidR="00E1544A" w:rsidRPr="00E1544A" w:rsidRDefault="00E1544A" w:rsidP="00E1544A">
      <w:pPr>
        <w:pStyle w:val="Bezproreda"/>
        <w:rPr>
          <w:rFonts w:ascii="Times New Roman" w:hAnsi="Times New Roman" w:cs="Times New Roman"/>
        </w:rPr>
      </w:pPr>
    </w:p>
    <w:p w14:paraId="10C89032" w14:textId="77777777" w:rsidR="00E1544A" w:rsidRPr="00E1544A" w:rsidRDefault="00E1544A" w:rsidP="00E1544A">
      <w:pPr>
        <w:pStyle w:val="Bezproreda"/>
        <w:rPr>
          <w:rFonts w:ascii="Times New Roman" w:hAnsi="Times New Roman" w:cs="Times New Roman"/>
          <w:b/>
        </w:rPr>
      </w:pPr>
      <w:r w:rsidRPr="00E1544A">
        <w:rPr>
          <w:rFonts w:ascii="Times New Roman" w:hAnsi="Times New Roman" w:cs="Times New Roman"/>
          <w:b/>
        </w:rPr>
        <w:t>IV  ZADUŽIVANJE I DUG</w:t>
      </w:r>
    </w:p>
    <w:p w14:paraId="7950804A" w14:textId="77777777" w:rsidR="00E1544A" w:rsidRPr="00E1544A" w:rsidRDefault="00E1544A" w:rsidP="00E1544A">
      <w:pPr>
        <w:pStyle w:val="Bezproreda"/>
        <w:jc w:val="center"/>
        <w:rPr>
          <w:rFonts w:ascii="Times New Roman" w:hAnsi="Times New Roman" w:cs="Times New Roman"/>
        </w:rPr>
      </w:pPr>
    </w:p>
    <w:p w14:paraId="20568495"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21.</w:t>
      </w:r>
    </w:p>
    <w:p w14:paraId="3228F89C"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Budžet se može zaduživati u svrhe,pod uslovima i u obimu propisanom Zakonom o dugu,zaduživanju garancijama u Federaciji BiH („Službene novine FBiH“ BROJ: 86/07, 24/09 I 45/10).</w:t>
      </w:r>
    </w:p>
    <w:p w14:paraId="68D64027" w14:textId="77777777" w:rsidR="00E1544A" w:rsidRPr="00E1544A" w:rsidRDefault="00E1544A" w:rsidP="00E1544A">
      <w:pPr>
        <w:pStyle w:val="Bezproreda"/>
        <w:rPr>
          <w:rFonts w:ascii="Times New Roman" w:hAnsi="Times New Roman" w:cs="Times New Roman"/>
        </w:rPr>
      </w:pPr>
    </w:p>
    <w:p w14:paraId="7E67FCF1" w14:textId="77777777" w:rsidR="00E1544A" w:rsidRPr="00E1544A" w:rsidRDefault="00E1544A" w:rsidP="00E1544A">
      <w:pPr>
        <w:pStyle w:val="Bezproreda"/>
        <w:rPr>
          <w:rFonts w:ascii="Times New Roman" w:hAnsi="Times New Roman" w:cs="Times New Roman"/>
          <w:b/>
        </w:rPr>
      </w:pPr>
      <w:r w:rsidRPr="00E1544A">
        <w:rPr>
          <w:rFonts w:ascii="Times New Roman" w:hAnsi="Times New Roman" w:cs="Times New Roman"/>
          <w:b/>
        </w:rPr>
        <w:t xml:space="preserve">  V  ZAVRŠNE ODREDBE</w:t>
      </w:r>
    </w:p>
    <w:p w14:paraId="765FB584" w14:textId="77777777" w:rsidR="00E1544A" w:rsidRPr="00E1544A" w:rsidRDefault="00E1544A" w:rsidP="00E1544A">
      <w:pPr>
        <w:pStyle w:val="Bezproreda"/>
        <w:jc w:val="center"/>
        <w:rPr>
          <w:rFonts w:ascii="Times New Roman" w:hAnsi="Times New Roman" w:cs="Times New Roman"/>
        </w:rPr>
      </w:pPr>
    </w:p>
    <w:p w14:paraId="50C36E7B" w14:textId="77777777" w:rsidR="00E1544A" w:rsidRPr="00E1544A" w:rsidRDefault="00E1544A" w:rsidP="00E1544A">
      <w:pPr>
        <w:pStyle w:val="Bezproreda"/>
        <w:jc w:val="center"/>
        <w:rPr>
          <w:rFonts w:ascii="Times New Roman" w:hAnsi="Times New Roman" w:cs="Times New Roman"/>
        </w:rPr>
      </w:pPr>
      <w:r w:rsidRPr="00E1544A">
        <w:rPr>
          <w:rFonts w:ascii="Times New Roman" w:hAnsi="Times New Roman" w:cs="Times New Roman"/>
        </w:rPr>
        <w:t>Član 22.</w:t>
      </w:r>
    </w:p>
    <w:p w14:paraId="74724351"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Ova odluka stupa na snagu narednog dana od dana objavljivanja u Službenom glasniku Opštine Bosansko Grahovo.</w:t>
      </w:r>
    </w:p>
    <w:p w14:paraId="5E8D6413" w14:textId="77777777" w:rsidR="00E1544A" w:rsidRPr="00E1544A" w:rsidRDefault="00E1544A" w:rsidP="00E1544A">
      <w:pPr>
        <w:pStyle w:val="Bezproreda"/>
        <w:rPr>
          <w:rFonts w:ascii="Times New Roman" w:hAnsi="Times New Roman" w:cs="Times New Roman"/>
        </w:rPr>
      </w:pPr>
    </w:p>
    <w:p w14:paraId="71450B3C"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BOSNA I HERCEGOVINA </w:t>
      </w:r>
    </w:p>
    <w:p w14:paraId="00CCF0F1"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FEDERACIJA BOSNE I HERCEGOVINE</w:t>
      </w:r>
    </w:p>
    <w:p w14:paraId="5143EFA4" w14:textId="77777777" w:rsidR="00E1544A" w:rsidRDefault="00E1544A" w:rsidP="00E1544A">
      <w:pPr>
        <w:pStyle w:val="Bezproreda"/>
        <w:rPr>
          <w:rFonts w:ascii="Times New Roman" w:hAnsi="Times New Roman" w:cs="Times New Roman"/>
        </w:rPr>
      </w:pPr>
      <w:r w:rsidRPr="00E1544A">
        <w:rPr>
          <w:rFonts w:ascii="Times New Roman" w:hAnsi="Times New Roman" w:cs="Times New Roman"/>
        </w:rPr>
        <w:t>K A N T O N  10</w:t>
      </w:r>
    </w:p>
    <w:p w14:paraId="364D593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 xml:space="preserve"> </w:t>
      </w:r>
      <w:r w:rsidR="00AB1341">
        <w:rPr>
          <w:rFonts w:ascii="Times New Roman" w:hAnsi="Times New Roman" w:cs="Times New Roman"/>
        </w:rPr>
        <w:t>OPŠTINSKO VIJEĆE</w:t>
      </w:r>
    </w:p>
    <w:p w14:paraId="50649B33" w14:textId="77777777" w:rsid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w:t>
      </w:r>
    </w:p>
    <w:p w14:paraId="3EA2D5E9" w14:textId="77777777" w:rsidR="00167270" w:rsidRDefault="00167270" w:rsidP="00E1544A">
      <w:pPr>
        <w:pStyle w:val="Bezproreda"/>
        <w:rPr>
          <w:rFonts w:ascii="Times New Roman" w:hAnsi="Times New Roman" w:cs="Times New Roman"/>
        </w:rPr>
      </w:pPr>
      <w:r>
        <w:rPr>
          <w:rFonts w:ascii="Times New Roman" w:hAnsi="Times New Roman" w:cs="Times New Roman"/>
        </w:rPr>
        <w:t>Broj: 01-11-1-180/25</w:t>
      </w:r>
      <w:r w:rsidR="00E1544A" w:rsidRPr="00E1544A">
        <w:rPr>
          <w:rFonts w:ascii="Times New Roman" w:hAnsi="Times New Roman" w:cs="Times New Roman"/>
        </w:rPr>
        <w:t xml:space="preserve">                          </w:t>
      </w:r>
    </w:p>
    <w:p w14:paraId="07F51215" w14:textId="77777777" w:rsidR="00E1544A" w:rsidRDefault="00E1544A" w:rsidP="00E1544A">
      <w:pPr>
        <w:pStyle w:val="Bezproreda"/>
        <w:rPr>
          <w:rFonts w:ascii="Times New Roman" w:hAnsi="Times New Roman" w:cs="Times New Roman"/>
        </w:rPr>
      </w:pPr>
      <w:r w:rsidRPr="00E1544A">
        <w:rPr>
          <w:rFonts w:ascii="Times New Roman" w:hAnsi="Times New Roman" w:cs="Times New Roman"/>
        </w:rPr>
        <w:t>Datum</w:t>
      </w:r>
      <w:r w:rsidR="00167270">
        <w:rPr>
          <w:rFonts w:ascii="Times New Roman" w:hAnsi="Times New Roman" w:cs="Times New Roman"/>
        </w:rPr>
        <w:t>:</w:t>
      </w:r>
      <w:r w:rsidRPr="00E1544A">
        <w:rPr>
          <w:rFonts w:ascii="Times New Roman" w:hAnsi="Times New Roman" w:cs="Times New Roman"/>
        </w:rPr>
        <w:t xml:space="preserve">  </w:t>
      </w:r>
      <w:r>
        <w:rPr>
          <w:rFonts w:ascii="Times New Roman" w:hAnsi="Times New Roman" w:cs="Times New Roman"/>
        </w:rPr>
        <w:t>29.01</w:t>
      </w:r>
      <w:r w:rsidRPr="00E1544A">
        <w:rPr>
          <w:rFonts w:ascii="Times New Roman" w:hAnsi="Times New Roman" w:cs="Times New Roman"/>
        </w:rPr>
        <w:t xml:space="preserve">.2025.godine  </w:t>
      </w:r>
    </w:p>
    <w:p w14:paraId="5FC35936" w14:textId="77777777" w:rsidR="00E1544A" w:rsidRDefault="00E1544A" w:rsidP="00E1544A">
      <w:pPr>
        <w:pStyle w:val="Bezproreda"/>
        <w:rPr>
          <w:rFonts w:ascii="Times New Roman" w:hAnsi="Times New Roman" w:cs="Times New Roman"/>
        </w:rPr>
      </w:pPr>
    </w:p>
    <w:p w14:paraId="6442658D" w14:textId="77777777" w:rsidR="00E1544A" w:rsidRDefault="00E1544A" w:rsidP="00E1544A">
      <w:pPr>
        <w:pStyle w:val="Bezproreda"/>
        <w:rPr>
          <w:rFonts w:ascii="Times New Roman" w:hAnsi="Times New Roman" w:cs="Times New Roman"/>
        </w:rPr>
      </w:pPr>
      <w:r>
        <w:rPr>
          <w:rFonts w:ascii="Times New Roman" w:hAnsi="Times New Roman" w:cs="Times New Roman"/>
        </w:rPr>
        <w:t>PREDSJEDAVAJUĆI OV</w:t>
      </w:r>
    </w:p>
    <w:p w14:paraId="623EB281" w14:textId="77777777" w:rsidR="00E1544A" w:rsidRPr="00E1544A" w:rsidRDefault="00E1544A" w:rsidP="00E1544A">
      <w:pPr>
        <w:pStyle w:val="Bezproreda"/>
        <w:rPr>
          <w:rFonts w:ascii="Times New Roman" w:hAnsi="Times New Roman" w:cs="Times New Roman"/>
        </w:rPr>
      </w:pPr>
      <w:r>
        <w:rPr>
          <w:rFonts w:ascii="Times New Roman" w:hAnsi="Times New Roman" w:cs="Times New Roman"/>
        </w:rPr>
        <w:t>Veselin Vujatović</w:t>
      </w:r>
    </w:p>
    <w:p w14:paraId="1A52E85D" w14:textId="77777777" w:rsidR="00FB732C" w:rsidRDefault="00E1544A" w:rsidP="00AB1341">
      <w:pPr>
        <w:pStyle w:val="Bezproreda"/>
        <w:rPr>
          <w:rFonts w:ascii="Times New Roman" w:hAnsi="Times New Roman" w:cs="Times New Roman"/>
        </w:rPr>
      </w:pPr>
      <w:r w:rsidRPr="00E1544A">
        <w:rPr>
          <w:rFonts w:ascii="Times New Roman" w:hAnsi="Times New Roman" w:cs="Times New Roman"/>
        </w:rPr>
        <w:t xml:space="preserve">       </w:t>
      </w:r>
      <w:r w:rsidR="00AB1341">
        <w:rPr>
          <w:rFonts w:ascii="Times New Roman" w:hAnsi="Times New Roman" w:cs="Times New Roman"/>
        </w:rPr>
        <w:t xml:space="preserve">  </w:t>
      </w:r>
      <w:r w:rsidRPr="00E1544A">
        <w:rPr>
          <w:rFonts w:ascii="Times New Roman" w:hAnsi="Times New Roman" w:cs="Times New Roman"/>
        </w:rPr>
        <w:t xml:space="preserve">                                                                                                            </w:t>
      </w:r>
    </w:p>
    <w:p w14:paraId="79A90808" w14:textId="77777777" w:rsidR="00FB732C" w:rsidRDefault="00FB732C" w:rsidP="00FB732C">
      <w:pPr>
        <w:autoSpaceDE w:val="0"/>
        <w:spacing w:after="0"/>
        <w:rPr>
          <w:rFonts w:ascii="Times New Roman" w:hAnsi="Times New Roman" w:cs="Times New Roman"/>
        </w:rPr>
      </w:pPr>
    </w:p>
    <w:p w14:paraId="64A60959" w14:textId="77777777" w:rsidR="00FB732C" w:rsidRDefault="00FB732C" w:rsidP="00FB732C">
      <w:pPr>
        <w:autoSpaceDE w:val="0"/>
        <w:spacing w:after="0"/>
        <w:rPr>
          <w:rFonts w:ascii="Times New Roman" w:hAnsi="Times New Roman" w:cs="Times New Roman"/>
        </w:rPr>
      </w:pPr>
    </w:p>
    <w:p w14:paraId="50C191A5" w14:textId="77777777" w:rsidR="00FB732C" w:rsidRDefault="00FB732C" w:rsidP="00FB732C">
      <w:pPr>
        <w:autoSpaceDE w:val="0"/>
        <w:spacing w:after="0"/>
        <w:rPr>
          <w:rFonts w:ascii="Times New Roman" w:hAnsi="Times New Roman" w:cs="Times New Roman"/>
        </w:rPr>
      </w:pPr>
    </w:p>
    <w:p w14:paraId="2CFD3984" w14:textId="77777777" w:rsidR="00FB732C" w:rsidRDefault="00FB732C" w:rsidP="00FB732C">
      <w:pPr>
        <w:autoSpaceDE w:val="0"/>
        <w:spacing w:after="0"/>
        <w:rPr>
          <w:rFonts w:ascii="Times New Roman" w:hAnsi="Times New Roman" w:cs="Times New Roman"/>
        </w:rPr>
      </w:pPr>
    </w:p>
    <w:p w14:paraId="099436E0" w14:textId="77777777" w:rsidR="00FB732C" w:rsidRDefault="00FB732C" w:rsidP="00FB732C">
      <w:pPr>
        <w:autoSpaceDE w:val="0"/>
        <w:spacing w:after="0"/>
        <w:rPr>
          <w:rFonts w:ascii="Times New Roman" w:hAnsi="Times New Roman" w:cs="Times New Roman"/>
        </w:rPr>
      </w:pPr>
    </w:p>
    <w:p w14:paraId="1609F283" w14:textId="77777777" w:rsidR="00FB732C" w:rsidRDefault="00FB732C" w:rsidP="00FB732C">
      <w:pPr>
        <w:autoSpaceDE w:val="0"/>
        <w:spacing w:after="0"/>
        <w:rPr>
          <w:rFonts w:ascii="Times New Roman" w:hAnsi="Times New Roman" w:cs="Times New Roman"/>
        </w:rPr>
      </w:pPr>
    </w:p>
    <w:p w14:paraId="16A95BD7" w14:textId="77777777" w:rsidR="00FB732C" w:rsidRDefault="00FB732C" w:rsidP="00FB732C">
      <w:pPr>
        <w:autoSpaceDE w:val="0"/>
        <w:spacing w:after="0"/>
        <w:rPr>
          <w:rFonts w:ascii="Times New Roman" w:hAnsi="Times New Roman" w:cs="Times New Roman"/>
        </w:rPr>
      </w:pPr>
    </w:p>
    <w:p w14:paraId="7A350F2F" w14:textId="77777777" w:rsidR="00FB732C" w:rsidRDefault="00FB732C" w:rsidP="00FB732C">
      <w:pPr>
        <w:autoSpaceDE w:val="0"/>
        <w:spacing w:after="0"/>
        <w:rPr>
          <w:rFonts w:ascii="Times New Roman" w:hAnsi="Times New Roman" w:cs="Times New Roman"/>
        </w:rPr>
      </w:pPr>
    </w:p>
    <w:p w14:paraId="6094743C" w14:textId="77777777" w:rsidR="00FB732C" w:rsidRDefault="00FB732C" w:rsidP="00FB732C">
      <w:pPr>
        <w:autoSpaceDE w:val="0"/>
        <w:spacing w:after="0"/>
        <w:rPr>
          <w:rFonts w:ascii="Times New Roman" w:hAnsi="Times New Roman" w:cs="Times New Roman"/>
        </w:rPr>
      </w:pPr>
    </w:p>
    <w:p w14:paraId="3A3C0CDF" w14:textId="77777777" w:rsidR="00FB732C" w:rsidRDefault="00FB732C" w:rsidP="00FB732C">
      <w:pPr>
        <w:autoSpaceDE w:val="0"/>
        <w:spacing w:after="0"/>
        <w:rPr>
          <w:rFonts w:ascii="Times New Roman" w:hAnsi="Times New Roman" w:cs="Times New Roman"/>
        </w:rPr>
      </w:pPr>
    </w:p>
    <w:p w14:paraId="2CC69025" w14:textId="77777777" w:rsidR="00FB732C" w:rsidRPr="00FB732C" w:rsidRDefault="00FB732C" w:rsidP="00FB732C">
      <w:pPr>
        <w:autoSpaceDE w:val="0"/>
        <w:spacing w:after="0"/>
        <w:rPr>
          <w:rFonts w:ascii="Times New Roman" w:hAnsi="Times New Roman" w:cs="Times New Roman"/>
        </w:rPr>
      </w:pPr>
    </w:p>
    <w:p w14:paraId="589499B5" w14:textId="77777777" w:rsidR="00DA25A2" w:rsidRDefault="00DA25A2" w:rsidP="000C66B3">
      <w:pPr>
        <w:rPr>
          <w:lang w:val="hr-HR"/>
        </w:rPr>
      </w:pPr>
    </w:p>
    <w:p w14:paraId="57D98C6B" w14:textId="77777777" w:rsidR="00A012B6" w:rsidRPr="00A012B6" w:rsidRDefault="000C66B3" w:rsidP="00AB1341">
      <w:pPr>
        <w:spacing w:after="0" w:line="240" w:lineRule="auto"/>
        <w:rPr>
          <w:lang w:val="hr-HR"/>
        </w:rPr>
        <w:sectPr w:rsidR="00A012B6" w:rsidRPr="00A012B6" w:rsidSect="00A012B6">
          <w:type w:val="continuous"/>
          <w:pgSz w:w="12240" w:h="15840"/>
          <w:pgMar w:top="1440" w:right="1440" w:bottom="1440" w:left="1440" w:header="720" w:footer="720" w:gutter="0"/>
          <w:cols w:num="2" w:space="720"/>
          <w:docGrid w:linePitch="360"/>
        </w:sectPr>
      </w:pPr>
      <w:r w:rsidRPr="000C66B3">
        <w:rPr>
          <w:rFonts w:ascii="Times New Roman" w:hAnsi="Times New Roman" w:cs="Times New Roman"/>
          <w:lang w:val="hr-HR"/>
        </w:rPr>
        <w:tab/>
      </w:r>
      <w:r w:rsidRPr="000C66B3">
        <w:rPr>
          <w:rFonts w:ascii="Times New Roman" w:hAnsi="Times New Roman" w:cs="Times New Roman"/>
          <w:lang w:val="hr-HR"/>
        </w:rPr>
        <w:tab/>
      </w:r>
    </w:p>
    <w:tbl>
      <w:tblPr>
        <w:tblW w:w="16070" w:type="dxa"/>
        <w:tblInd w:w="93" w:type="dxa"/>
        <w:tblLook w:val="04A0" w:firstRow="1" w:lastRow="0" w:firstColumn="1" w:lastColumn="0" w:noHBand="0" w:noVBand="1"/>
      </w:tblPr>
      <w:tblGrid>
        <w:gridCol w:w="1184"/>
        <w:gridCol w:w="16"/>
        <w:gridCol w:w="2684"/>
        <w:gridCol w:w="396"/>
        <w:gridCol w:w="1544"/>
        <w:gridCol w:w="336"/>
        <w:gridCol w:w="1604"/>
        <w:gridCol w:w="276"/>
        <w:gridCol w:w="1606"/>
        <w:gridCol w:w="1606"/>
        <w:gridCol w:w="1606"/>
        <w:gridCol w:w="1606"/>
        <w:gridCol w:w="1606"/>
      </w:tblGrid>
      <w:tr w:rsidR="00AB1341" w:rsidRPr="005E35B4" w14:paraId="4B59BB63" w14:textId="77777777" w:rsidTr="00AB1341">
        <w:trPr>
          <w:gridAfter w:val="4"/>
          <w:wAfter w:w="6424" w:type="dxa"/>
          <w:trHeight w:val="375"/>
        </w:trPr>
        <w:tc>
          <w:tcPr>
            <w:tcW w:w="9646" w:type="dxa"/>
            <w:gridSpan w:val="9"/>
            <w:tcBorders>
              <w:top w:val="nil"/>
              <w:left w:val="nil"/>
              <w:bottom w:val="nil"/>
              <w:right w:val="nil"/>
            </w:tcBorders>
            <w:shd w:val="clear" w:color="auto" w:fill="auto"/>
            <w:noWrap/>
            <w:vAlign w:val="bottom"/>
            <w:hideMark/>
          </w:tcPr>
          <w:p w14:paraId="4FECD2A4" w14:textId="77777777" w:rsidR="00AB1341" w:rsidRPr="005E35B4" w:rsidRDefault="00AB1341" w:rsidP="00AB1341">
            <w:pPr>
              <w:spacing w:line="240" w:lineRule="auto"/>
              <w:jc w:val="center"/>
              <w:rPr>
                <w:b/>
                <w:bCs/>
                <w:color w:val="000000"/>
                <w:sz w:val="28"/>
                <w:szCs w:val="28"/>
                <w:u w:val="single"/>
                <w:lang w:val="hr-HR" w:eastAsia="hr-HR"/>
              </w:rPr>
            </w:pPr>
            <w:r w:rsidRPr="005E35B4">
              <w:rPr>
                <w:b/>
                <w:bCs/>
                <w:color w:val="000000"/>
                <w:sz w:val="28"/>
                <w:szCs w:val="28"/>
                <w:u w:val="single"/>
                <w:lang w:val="hr-HR" w:eastAsia="hr-HR"/>
              </w:rPr>
              <w:t>P R I H O D I</w:t>
            </w:r>
          </w:p>
        </w:tc>
      </w:tr>
      <w:tr w:rsidR="00AB1341" w:rsidRPr="005E35B4" w14:paraId="788AD257" w14:textId="77777777" w:rsidTr="00AB1341">
        <w:trPr>
          <w:gridAfter w:val="4"/>
          <w:wAfter w:w="6424" w:type="dxa"/>
          <w:trHeight w:val="300"/>
        </w:trPr>
        <w:tc>
          <w:tcPr>
            <w:tcW w:w="1184" w:type="dxa"/>
            <w:tcBorders>
              <w:top w:val="nil"/>
              <w:left w:val="nil"/>
              <w:bottom w:val="nil"/>
              <w:right w:val="nil"/>
            </w:tcBorders>
            <w:shd w:val="clear" w:color="auto" w:fill="auto"/>
            <w:noWrap/>
            <w:vAlign w:val="bottom"/>
            <w:hideMark/>
          </w:tcPr>
          <w:p w14:paraId="4C76AEB0" w14:textId="77777777" w:rsidR="00AB1341" w:rsidRPr="005E35B4" w:rsidRDefault="00AB1341" w:rsidP="00AB1341">
            <w:pPr>
              <w:spacing w:line="240" w:lineRule="auto"/>
              <w:rPr>
                <w:rFonts w:ascii="Calibri" w:hAnsi="Calibri" w:cs="Calibri"/>
                <w:color w:val="000000"/>
                <w:lang w:val="hr-HR" w:eastAsia="hr-HR"/>
              </w:rPr>
            </w:pPr>
          </w:p>
        </w:tc>
        <w:tc>
          <w:tcPr>
            <w:tcW w:w="2700" w:type="dxa"/>
            <w:gridSpan w:val="2"/>
            <w:tcBorders>
              <w:top w:val="nil"/>
              <w:left w:val="nil"/>
              <w:bottom w:val="nil"/>
              <w:right w:val="nil"/>
            </w:tcBorders>
            <w:shd w:val="clear" w:color="auto" w:fill="auto"/>
            <w:noWrap/>
            <w:vAlign w:val="bottom"/>
            <w:hideMark/>
          </w:tcPr>
          <w:p w14:paraId="00187B18" w14:textId="77777777" w:rsidR="00AB1341" w:rsidRPr="005E35B4" w:rsidRDefault="00AB1341" w:rsidP="00AB1341">
            <w:pPr>
              <w:spacing w:line="240" w:lineRule="auto"/>
              <w:rPr>
                <w:rFonts w:ascii="Calibri" w:hAnsi="Calibri" w:cs="Calibri"/>
                <w:color w:val="000000"/>
                <w:lang w:val="hr-HR" w:eastAsia="hr-HR"/>
              </w:rPr>
            </w:pPr>
          </w:p>
        </w:tc>
        <w:tc>
          <w:tcPr>
            <w:tcW w:w="1940" w:type="dxa"/>
            <w:gridSpan w:val="2"/>
            <w:tcBorders>
              <w:top w:val="nil"/>
              <w:left w:val="nil"/>
              <w:bottom w:val="nil"/>
              <w:right w:val="nil"/>
            </w:tcBorders>
            <w:shd w:val="clear" w:color="auto" w:fill="auto"/>
            <w:noWrap/>
            <w:vAlign w:val="bottom"/>
            <w:hideMark/>
          </w:tcPr>
          <w:p w14:paraId="46370370" w14:textId="77777777" w:rsidR="00AB1341" w:rsidRPr="005E35B4" w:rsidRDefault="00AB1341" w:rsidP="00AB1341">
            <w:pPr>
              <w:spacing w:line="240" w:lineRule="auto"/>
              <w:rPr>
                <w:rFonts w:ascii="Calibri" w:hAnsi="Calibri" w:cs="Calibri"/>
                <w:color w:val="000000"/>
                <w:lang w:val="hr-HR" w:eastAsia="hr-HR"/>
              </w:rPr>
            </w:pPr>
          </w:p>
        </w:tc>
        <w:tc>
          <w:tcPr>
            <w:tcW w:w="1940" w:type="dxa"/>
            <w:gridSpan w:val="2"/>
            <w:tcBorders>
              <w:top w:val="nil"/>
              <w:left w:val="nil"/>
              <w:bottom w:val="nil"/>
              <w:right w:val="nil"/>
            </w:tcBorders>
            <w:shd w:val="clear" w:color="auto" w:fill="auto"/>
            <w:noWrap/>
            <w:vAlign w:val="bottom"/>
            <w:hideMark/>
          </w:tcPr>
          <w:p w14:paraId="478BB09C" w14:textId="77777777" w:rsidR="00AB1341" w:rsidRPr="005E35B4" w:rsidRDefault="00AB1341" w:rsidP="00AB1341">
            <w:pPr>
              <w:spacing w:line="240" w:lineRule="auto"/>
              <w:rPr>
                <w:rFonts w:ascii="Calibri" w:hAnsi="Calibri" w:cs="Calibri"/>
                <w:color w:val="000000"/>
                <w:lang w:val="hr-HR" w:eastAsia="hr-HR"/>
              </w:rPr>
            </w:pPr>
          </w:p>
        </w:tc>
        <w:tc>
          <w:tcPr>
            <w:tcW w:w="1882" w:type="dxa"/>
            <w:gridSpan w:val="2"/>
            <w:tcBorders>
              <w:top w:val="nil"/>
              <w:left w:val="nil"/>
              <w:bottom w:val="nil"/>
              <w:right w:val="nil"/>
            </w:tcBorders>
            <w:shd w:val="clear" w:color="auto" w:fill="auto"/>
            <w:noWrap/>
            <w:vAlign w:val="bottom"/>
            <w:hideMark/>
          </w:tcPr>
          <w:p w14:paraId="55033EBE" w14:textId="77777777" w:rsidR="00AB1341" w:rsidRPr="005E35B4" w:rsidRDefault="00AB1341" w:rsidP="00AB1341">
            <w:pPr>
              <w:spacing w:line="240" w:lineRule="auto"/>
              <w:rPr>
                <w:rFonts w:ascii="Calibri" w:hAnsi="Calibri" w:cs="Calibri"/>
                <w:color w:val="000000"/>
                <w:lang w:val="hr-HR" w:eastAsia="hr-HR"/>
              </w:rPr>
            </w:pPr>
          </w:p>
        </w:tc>
      </w:tr>
      <w:tr w:rsidR="00AB1341" w:rsidRPr="005E35B4" w14:paraId="5A32CDF0" w14:textId="77777777" w:rsidTr="00AB1341">
        <w:trPr>
          <w:gridAfter w:val="4"/>
          <w:wAfter w:w="6424" w:type="dxa"/>
          <w:trHeight w:val="300"/>
        </w:trPr>
        <w:tc>
          <w:tcPr>
            <w:tcW w:w="1184"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14:paraId="00B45336"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  Ekonomski kod</w:t>
            </w:r>
          </w:p>
        </w:tc>
        <w:tc>
          <w:tcPr>
            <w:tcW w:w="2700" w:type="dxa"/>
            <w:gridSpan w:val="2"/>
            <w:tcBorders>
              <w:top w:val="single" w:sz="8" w:space="0" w:color="auto"/>
              <w:left w:val="nil"/>
              <w:bottom w:val="nil"/>
              <w:right w:val="single" w:sz="8" w:space="0" w:color="auto"/>
            </w:tcBorders>
            <w:shd w:val="clear" w:color="000000" w:fill="D8D8D8"/>
            <w:hideMark/>
          </w:tcPr>
          <w:p w14:paraId="20E8FEFC"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single" w:sz="8" w:space="0" w:color="auto"/>
              <w:left w:val="nil"/>
              <w:bottom w:val="nil"/>
              <w:right w:val="single" w:sz="8" w:space="0" w:color="auto"/>
            </w:tcBorders>
            <w:shd w:val="clear" w:color="000000" w:fill="D8D8D8"/>
            <w:hideMark/>
          </w:tcPr>
          <w:p w14:paraId="258ABE26" w14:textId="77777777" w:rsidR="00AB1341" w:rsidRPr="00C920D3" w:rsidRDefault="00AB1341" w:rsidP="00AB1341">
            <w:pPr>
              <w:pStyle w:val="Bezproreda"/>
              <w:rPr>
                <w:sz w:val="20"/>
                <w:szCs w:val="20"/>
                <w:lang w:val="hr-HR" w:eastAsia="hr-HR"/>
              </w:rPr>
            </w:pPr>
            <w:r>
              <w:rPr>
                <w:sz w:val="20"/>
                <w:szCs w:val="20"/>
                <w:lang w:val="hr-HR" w:eastAsia="hr-HR"/>
              </w:rPr>
              <w:t>PRIJEDLOG 2025</w:t>
            </w:r>
            <w:r w:rsidRPr="00C920D3">
              <w:rPr>
                <w:sz w:val="20"/>
                <w:szCs w:val="20"/>
                <w:lang w:val="hr-HR" w:eastAsia="hr-HR"/>
              </w:rPr>
              <w:t>.</w:t>
            </w:r>
          </w:p>
        </w:tc>
        <w:tc>
          <w:tcPr>
            <w:tcW w:w="1940" w:type="dxa"/>
            <w:gridSpan w:val="2"/>
            <w:tcBorders>
              <w:top w:val="single" w:sz="8" w:space="0" w:color="auto"/>
              <w:left w:val="nil"/>
              <w:bottom w:val="nil"/>
              <w:right w:val="single" w:sz="8" w:space="0" w:color="auto"/>
            </w:tcBorders>
            <w:shd w:val="clear" w:color="000000" w:fill="D8D8D8"/>
            <w:hideMark/>
          </w:tcPr>
          <w:p w14:paraId="56AD8A69" w14:textId="77777777" w:rsidR="00AB1341" w:rsidRPr="00C920D3" w:rsidRDefault="00AB1341" w:rsidP="00AB1341">
            <w:pPr>
              <w:pStyle w:val="Bezproreda"/>
              <w:rPr>
                <w:sz w:val="20"/>
                <w:szCs w:val="20"/>
                <w:lang w:val="hr-HR" w:eastAsia="hr-HR"/>
              </w:rPr>
            </w:pPr>
            <w:r>
              <w:rPr>
                <w:sz w:val="20"/>
                <w:szCs w:val="20"/>
                <w:lang w:val="hr-HR" w:eastAsia="hr-HR"/>
              </w:rPr>
              <w:t>PROJEKCIJA 2026</w:t>
            </w:r>
            <w:r w:rsidRPr="00C920D3">
              <w:rPr>
                <w:sz w:val="20"/>
                <w:szCs w:val="20"/>
                <w:lang w:val="hr-HR" w:eastAsia="hr-HR"/>
              </w:rPr>
              <w:t>.</w:t>
            </w:r>
          </w:p>
        </w:tc>
        <w:tc>
          <w:tcPr>
            <w:tcW w:w="1882" w:type="dxa"/>
            <w:gridSpan w:val="2"/>
            <w:tcBorders>
              <w:top w:val="single" w:sz="8" w:space="0" w:color="auto"/>
              <w:left w:val="nil"/>
              <w:bottom w:val="nil"/>
              <w:right w:val="single" w:sz="8" w:space="0" w:color="auto"/>
            </w:tcBorders>
            <w:shd w:val="clear" w:color="000000" w:fill="D8D8D8"/>
            <w:hideMark/>
          </w:tcPr>
          <w:p w14:paraId="5AA3D518" w14:textId="77777777" w:rsidR="00AB1341" w:rsidRPr="00C920D3" w:rsidRDefault="00AB1341" w:rsidP="00AB1341">
            <w:pPr>
              <w:pStyle w:val="Bezproreda"/>
              <w:rPr>
                <w:sz w:val="20"/>
                <w:szCs w:val="20"/>
                <w:lang w:val="hr-HR" w:eastAsia="hr-HR"/>
              </w:rPr>
            </w:pPr>
            <w:r>
              <w:rPr>
                <w:sz w:val="20"/>
                <w:szCs w:val="20"/>
                <w:lang w:val="hr-HR" w:eastAsia="hr-HR"/>
              </w:rPr>
              <w:t>PROJEKCIJA 2027</w:t>
            </w:r>
            <w:r w:rsidRPr="00C920D3">
              <w:rPr>
                <w:sz w:val="20"/>
                <w:szCs w:val="20"/>
                <w:lang w:val="hr-HR" w:eastAsia="hr-HR"/>
              </w:rPr>
              <w:t>.</w:t>
            </w:r>
          </w:p>
        </w:tc>
      </w:tr>
      <w:tr w:rsidR="00AB1341" w:rsidRPr="005E35B4" w14:paraId="18570DED" w14:textId="77777777" w:rsidTr="00AB1341">
        <w:trPr>
          <w:gridAfter w:val="4"/>
          <w:wAfter w:w="6424" w:type="dxa"/>
          <w:trHeight w:val="540"/>
        </w:trPr>
        <w:tc>
          <w:tcPr>
            <w:tcW w:w="1184" w:type="dxa"/>
            <w:vMerge/>
            <w:tcBorders>
              <w:top w:val="single" w:sz="8" w:space="0" w:color="auto"/>
              <w:left w:val="single" w:sz="8" w:space="0" w:color="auto"/>
              <w:bottom w:val="single" w:sz="8" w:space="0" w:color="000000"/>
              <w:right w:val="single" w:sz="8" w:space="0" w:color="auto"/>
            </w:tcBorders>
            <w:vAlign w:val="center"/>
            <w:hideMark/>
          </w:tcPr>
          <w:p w14:paraId="6A135051" w14:textId="77777777" w:rsidR="00AB1341" w:rsidRPr="00C920D3" w:rsidRDefault="00AB1341" w:rsidP="00AB1341">
            <w:pPr>
              <w:pStyle w:val="Bezproreda"/>
              <w:rPr>
                <w:sz w:val="20"/>
                <w:szCs w:val="20"/>
                <w:lang w:val="hr-HR" w:eastAsia="hr-HR"/>
              </w:rPr>
            </w:pPr>
          </w:p>
        </w:tc>
        <w:tc>
          <w:tcPr>
            <w:tcW w:w="2700" w:type="dxa"/>
            <w:gridSpan w:val="2"/>
            <w:tcBorders>
              <w:top w:val="nil"/>
              <w:left w:val="nil"/>
              <w:bottom w:val="single" w:sz="8" w:space="0" w:color="auto"/>
              <w:right w:val="single" w:sz="8" w:space="0" w:color="auto"/>
            </w:tcBorders>
            <w:shd w:val="clear" w:color="000000" w:fill="D8D8D8"/>
            <w:hideMark/>
          </w:tcPr>
          <w:p w14:paraId="01FD355B" w14:textId="77777777" w:rsidR="00AB1341" w:rsidRPr="00C920D3" w:rsidRDefault="00AB1341" w:rsidP="00AB1341">
            <w:pPr>
              <w:pStyle w:val="Bezproreda"/>
              <w:rPr>
                <w:sz w:val="20"/>
                <w:szCs w:val="20"/>
                <w:lang w:val="hr-HR" w:eastAsia="hr-HR"/>
              </w:rPr>
            </w:pPr>
            <w:r w:rsidRPr="00C920D3">
              <w:rPr>
                <w:sz w:val="20"/>
                <w:szCs w:val="20"/>
                <w:lang w:val="hr-HR" w:eastAsia="hr-HR"/>
              </w:rPr>
              <w:t>PRIHODI</w:t>
            </w:r>
          </w:p>
        </w:tc>
        <w:tc>
          <w:tcPr>
            <w:tcW w:w="1940" w:type="dxa"/>
            <w:gridSpan w:val="2"/>
            <w:tcBorders>
              <w:top w:val="nil"/>
              <w:left w:val="nil"/>
              <w:bottom w:val="single" w:sz="8" w:space="0" w:color="auto"/>
              <w:right w:val="single" w:sz="8" w:space="0" w:color="auto"/>
            </w:tcBorders>
            <w:shd w:val="clear" w:color="000000" w:fill="D8D8D8"/>
            <w:hideMark/>
          </w:tcPr>
          <w:p w14:paraId="69F4962F"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nil"/>
              <w:left w:val="nil"/>
              <w:bottom w:val="single" w:sz="8" w:space="0" w:color="auto"/>
              <w:right w:val="single" w:sz="8" w:space="0" w:color="auto"/>
            </w:tcBorders>
            <w:shd w:val="clear" w:color="000000" w:fill="D8D8D8"/>
            <w:hideMark/>
          </w:tcPr>
          <w:p w14:paraId="673276C5"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882" w:type="dxa"/>
            <w:gridSpan w:val="2"/>
            <w:tcBorders>
              <w:top w:val="nil"/>
              <w:left w:val="nil"/>
              <w:bottom w:val="single" w:sz="8" w:space="0" w:color="auto"/>
              <w:right w:val="single" w:sz="8" w:space="0" w:color="auto"/>
            </w:tcBorders>
            <w:shd w:val="clear" w:color="000000" w:fill="D8D8D8"/>
            <w:hideMark/>
          </w:tcPr>
          <w:p w14:paraId="1603516A"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r>
      <w:tr w:rsidR="00AB1341" w:rsidRPr="005E35B4" w14:paraId="4D838947" w14:textId="77777777" w:rsidTr="00AB1341">
        <w:trPr>
          <w:gridAfter w:val="4"/>
          <w:wAfter w:w="6424" w:type="dxa"/>
          <w:trHeight w:val="300"/>
        </w:trPr>
        <w:tc>
          <w:tcPr>
            <w:tcW w:w="1184" w:type="dxa"/>
            <w:tcBorders>
              <w:top w:val="nil"/>
              <w:left w:val="single" w:sz="8" w:space="0" w:color="auto"/>
              <w:bottom w:val="nil"/>
              <w:right w:val="single" w:sz="8" w:space="0" w:color="auto"/>
            </w:tcBorders>
            <w:shd w:val="clear" w:color="auto" w:fill="auto"/>
            <w:hideMark/>
          </w:tcPr>
          <w:p w14:paraId="5EBDFC56" w14:textId="77777777" w:rsidR="00AB1341" w:rsidRPr="00C920D3" w:rsidRDefault="00AB1341" w:rsidP="00AB1341">
            <w:pPr>
              <w:pStyle w:val="Bezproreda"/>
              <w:rPr>
                <w:sz w:val="20"/>
                <w:szCs w:val="20"/>
                <w:lang w:val="hr-HR" w:eastAsia="hr-HR"/>
              </w:rPr>
            </w:pPr>
            <w:r w:rsidRPr="00C920D3">
              <w:rPr>
                <w:sz w:val="20"/>
                <w:szCs w:val="20"/>
                <w:lang w:val="hr-HR" w:eastAsia="hr-HR"/>
              </w:rPr>
              <w:t>1</w:t>
            </w:r>
          </w:p>
        </w:tc>
        <w:tc>
          <w:tcPr>
            <w:tcW w:w="2700" w:type="dxa"/>
            <w:gridSpan w:val="2"/>
            <w:tcBorders>
              <w:top w:val="nil"/>
              <w:left w:val="nil"/>
              <w:bottom w:val="nil"/>
              <w:right w:val="single" w:sz="8" w:space="0" w:color="auto"/>
            </w:tcBorders>
            <w:shd w:val="clear" w:color="auto" w:fill="auto"/>
            <w:hideMark/>
          </w:tcPr>
          <w:p w14:paraId="398654C5" w14:textId="77777777" w:rsidR="00AB1341" w:rsidRPr="00C920D3" w:rsidRDefault="00AB1341" w:rsidP="00AB1341">
            <w:pPr>
              <w:pStyle w:val="Bezproreda"/>
              <w:rPr>
                <w:sz w:val="20"/>
                <w:szCs w:val="20"/>
                <w:lang w:val="hr-HR" w:eastAsia="hr-HR"/>
              </w:rPr>
            </w:pPr>
            <w:r w:rsidRPr="00C920D3">
              <w:rPr>
                <w:sz w:val="20"/>
                <w:szCs w:val="20"/>
                <w:lang w:val="hr-HR" w:eastAsia="hr-HR"/>
              </w:rPr>
              <w:t>2</w:t>
            </w:r>
          </w:p>
        </w:tc>
        <w:tc>
          <w:tcPr>
            <w:tcW w:w="1940" w:type="dxa"/>
            <w:gridSpan w:val="2"/>
            <w:tcBorders>
              <w:top w:val="nil"/>
              <w:left w:val="nil"/>
              <w:bottom w:val="nil"/>
              <w:right w:val="single" w:sz="8" w:space="0" w:color="auto"/>
            </w:tcBorders>
            <w:shd w:val="clear" w:color="auto" w:fill="auto"/>
            <w:hideMark/>
          </w:tcPr>
          <w:p w14:paraId="716EE820"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nil"/>
              <w:left w:val="nil"/>
              <w:bottom w:val="nil"/>
              <w:right w:val="single" w:sz="8" w:space="0" w:color="auto"/>
            </w:tcBorders>
            <w:shd w:val="clear" w:color="auto" w:fill="auto"/>
            <w:hideMark/>
          </w:tcPr>
          <w:p w14:paraId="46CBF64E" w14:textId="77777777" w:rsidR="00AB1341" w:rsidRPr="00C920D3" w:rsidRDefault="00AB1341" w:rsidP="00AB1341">
            <w:pPr>
              <w:pStyle w:val="Bezproreda"/>
              <w:rPr>
                <w:sz w:val="20"/>
                <w:szCs w:val="20"/>
                <w:lang w:val="hr-HR" w:eastAsia="hr-HR"/>
              </w:rPr>
            </w:pPr>
            <w:r w:rsidRPr="00C920D3">
              <w:rPr>
                <w:sz w:val="20"/>
                <w:szCs w:val="20"/>
                <w:lang w:val="hr-HR" w:eastAsia="hr-HR"/>
              </w:rPr>
              <w:t>5</w:t>
            </w:r>
          </w:p>
        </w:tc>
        <w:tc>
          <w:tcPr>
            <w:tcW w:w="1882" w:type="dxa"/>
            <w:gridSpan w:val="2"/>
            <w:tcBorders>
              <w:top w:val="nil"/>
              <w:left w:val="nil"/>
              <w:bottom w:val="nil"/>
              <w:right w:val="single" w:sz="8" w:space="0" w:color="auto"/>
            </w:tcBorders>
            <w:shd w:val="clear" w:color="auto" w:fill="auto"/>
            <w:hideMark/>
          </w:tcPr>
          <w:p w14:paraId="19B4F0B8" w14:textId="77777777" w:rsidR="00AB1341" w:rsidRPr="00C920D3" w:rsidRDefault="00AB1341" w:rsidP="00AB1341">
            <w:pPr>
              <w:pStyle w:val="Bezproreda"/>
              <w:rPr>
                <w:sz w:val="20"/>
                <w:szCs w:val="20"/>
                <w:lang w:val="hr-HR" w:eastAsia="hr-HR"/>
              </w:rPr>
            </w:pPr>
            <w:r w:rsidRPr="00C920D3">
              <w:rPr>
                <w:sz w:val="20"/>
                <w:szCs w:val="20"/>
                <w:lang w:val="hr-HR" w:eastAsia="hr-HR"/>
              </w:rPr>
              <w:t>6</w:t>
            </w:r>
          </w:p>
        </w:tc>
      </w:tr>
      <w:tr w:rsidR="00AB1341" w:rsidRPr="005E35B4" w14:paraId="01E81D6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A3638BE" w14:textId="77777777" w:rsidR="00AB1341" w:rsidRPr="003C00F9" w:rsidRDefault="00AB1341" w:rsidP="00AB1341">
            <w:pPr>
              <w:pStyle w:val="Bezproreda"/>
              <w:rPr>
                <w:b/>
                <w:sz w:val="20"/>
                <w:szCs w:val="20"/>
                <w:lang w:val="hr-HR" w:eastAsia="hr-HR"/>
              </w:rPr>
            </w:pPr>
            <w:r w:rsidRPr="003C00F9">
              <w:rPr>
                <w:b/>
                <w:sz w:val="20"/>
                <w:szCs w:val="20"/>
                <w:lang w:val="hr-HR" w:eastAsia="hr-HR"/>
              </w:rPr>
              <w:t>710000</w:t>
            </w:r>
          </w:p>
        </w:tc>
        <w:tc>
          <w:tcPr>
            <w:tcW w:w="2700" w:type="dxa"/>
            <w:gridSpan w:val="2"/>
            <w:tcBorders>
              <w:top w:val="nil"/>
              <w:left w:val="nil"/>
              <w:bottom w:val="single" w:sz="8" w:space="0" w:color="auto"/>
              <w:right w:val="single" w:sz="8" w:space="0" w:color="auto"/>
            </w:tcBorders>
            <w:shd w:val="clear" w:color="000000" w:fill="D8D8D8"/>
            <w:hideMark/>
          </w:tcPr>
          <w:p w14:paraId="1D2BA399" w14:textId="77777777" w:rsidR="00AB1341" w:rsidRPr="003C00F9" w:rsidRDefault="00AB1341" w:rsidP="00AB1341">
            <w:pPr>
              <w:pStyle w:val="Bezproreda"/>
              <w:rPr>
                <w:b/>
                <w:sz w:val="20"/>
                <w:szCs w:val="20"/>
                <w:lang w:val="hr-HR" w:eastAsia="hr-HR"/>
              </w:rPr>
            </w:pPr>
            <w:r w:rsidRPr="003C00F9">
              <w:rPr>
                <w:b/>
                <w:sz w:val="20"/>
                <w:szCs w:val="20"/>
                <w:lang w:val="hr-HR" w:eastAsia="hr-HR"/>
              </w:rPr>
              <w:t>A) PRIHODI OD POREZA</w:t>
            </w:r>
          </w:p>
        </w:tc>
        <w:tc>
          <w:tcPr>
            <w:tcW w:w="1940" w:type="dxa"/>
            <w:gridSpan w:val="2"/>
            <w:tcBorders>
              <w:top w:val="nil"/>
              <w:left w:val="nil"/>
              <w:bottom w:val="single" w:sz="8" w:space="0" w:color="auto"/>
              <w:right w:val="single" w:sz="8" w:space="0" w:color="auto"/>
            </w:tcBorders>
            <w:shd w:val="clear" w:color="000000" w:fill="D8D8D8"/>
            <w:hideMark/>
          </w:tcPr>
          <w:p w14:paraId="2E2FDE81" w14:textId="77777777" w:rsidR="00AB1341" w:rsidRPr="003C00F9" w:rsidRDefault="00AB1341" w:rsidP="00AB1341">
            <w:pPr>
              <w:pStyle w:val="Bezproreda"/>
              <w:jc w:val="right"/>
              <w:rPr>
                <w:b/>
                <w:sz w:val="20"/>
                <w:szCs w:val="20"/>
                <w:lang w:val="hr-HR" w:eastAsia="hr-HR"/>
              </w:rPr>
            </w:pPr>
            <w:r>
              <w:rPr>
                <w:b/>
                <w:sz w:val="20"/>
                <w:szCs w:val="20"/>
                <w:lang w:val="hr-HR" w:eastAsia="hr-HR"/>
              </w:rPr>
              <w:t>933.91</w:t>
            </w:r>
            <w:r w:rsidRPr="003C00F9">
              <w:rPr>
                <w:b/>
                <w:sz w:val="20"/>
                <w:szCs w:val="20"/>
                <w:lang w:val="hr-HR" w:eastAsia="hr-HR"/>
              </w:rPr>
              <w:t>0,00</w:t>
            </w:r>
          </w:p>
        </w:tc>
        <w:tc>
          <w:tcPr>
            <w:tcW w:w="1940" w:type="dxa"/>
            <w:gridSpan w:val="2"/>
            <w:tcBorders>
              <w:top w:val="nil"/>
              <w:left w:val="nil"/>
              <w:bottom w:val="single" w:sz="8" w:space="0" w:color="auto"/>
              <w:right w:val="single" w:sz="8" w:space="0" w:color="auto"/>
            </w:tcBorders>
            <w:shd w:val="clear" w:color="000000" w:fill="D8D8D8"/>
            <w:hideMark/>
          </w:tcPr>
          <w:p w14:paraId="7D77BDFF" w14:textId="77777777" w:rsidR="00AB1341" w:rsidRPr="009B004F" w:rsidRDefault="00AB1341" w:rsidP="00AB1341">
            <w:pPr>
              <w:pStyle w:val="Bezproreda"/>
              <w:rPr>
                <w:b/>
                <w:sz w:val="20"/>
                <w:szCs w:val="20"/>
                <w:lang w:val="hr-HR" w:eastAsia="hr-HR"/>
              </w:rPr>
            </w:pPr>
            <w:r w:rsidRPr="009B004F">
              <w:rPr>
                <w:b/>
                <w:sz w:val="20"/>
                <w:szCs w:val="20"/>
                <w:lang w:val="hr-HR" w:eastAsia="hr-HR"/>
              </w:rPr>
              <w:t>977.500.00</w:t>
            </w:r>
          </w:p>
        </w:tc>
        <w:tc>
          <w:tcPr>
            <w:tcW w:w="1882" w:type="dxa"/>
            <w:gridSpan w:val="2"/>
            <w:tcBorders>
              <w:top w:val="nil"/>
              <w:left w:val="nil"/>
              <w:bottom w:val="single" w:sz="8" w:space="0" w:color="auto"/>
              <w:right w:val="single" w:sz="8" w:space="0" w:color="auto"/>
            </w:tcBorders>
            <w:shd w:val="clear" w:color="000000" w:fill="D8D8D8"/>
            <w:hideMark/>
          </w:tcPr>
          <w:p w14:paraId="75C0D63F" w14:textId="77777777" w:rsidR="00AB1341" w:rsidRPr="009B004F" w:rsidRDefault="00AB1341" w:rsidP="00AB1341">
            <w:pPr>
              <w:pStyle w:val="Bezproreda"/>
              <w:rPr>
                <w:b/>
                <w:sz w:val="20"/>
                <w:szCs w:val="20"/>
                <w:lang w:val="hr-HR" w:eastAsia="hr-HR"/>
              </w:rPr>
            </w:pPr>
            <w:r w:rsidRPr="009B004F">
              <w:rPr>
                <w:b/>
                <w:sz w:val="20"/>
                <w:szCs w:val="20"/>
                <w:lang w:val="hr-HR" w:eastAsia="hr-HR"/>
              </w:rPr>
              <w:t>997.550.00</w:t>
            </w:r>
          </w:p>
        </w:tc>
      </w:tr>
      <w:tr w:rsidR="00AB1341" w:rsidRPr="005E35B4" w14:paraId="127E9E3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0BCF5A0" w14:textId="77777777" w:rsidR="00AB1341" w:rsidRPr="00C920D3" w:rsidRDefault="00AB1341" w:rsidP="00AB1341">
            <w:pPr>
              <w:pStyle w:val="Bezproreda"/>
              <w:rPr>
                <w:sz w:val="20"/>
                <w:szCs w:val="20"/>
                <w:lang w:val="hr-HR" w:eastAsia="hr-HR"/>
              </w:rPr>
            </w:pPr>
            <w:r w:rsidRPr="00C920D3">
              <w:rPr>
                <w:sz w:val="20"/>
                <w:szCs w:val="20"/>
                <w:lang w:val="hr-HR" w:eastAsia="hr-HR"/>
              </w:rPr>
              <w:t>711000</w:t>
            </w:r>
          </w:p>
        </w:tc>
        <w:tc>
          <w:tcPr>
            <w:tcW w:w="2700" w:type="dxa"/>
            <w:gridSpan w:val="2"/>
            <w:tcBorders>
              <w:top w:val="nil"/>
              <w:left w:val="nil"/>
              <w:bottom w:val="single" w:sz="8" w:space="0" w:color="auto"/>
              <w:right w:val="single" w:sz="8" w:space="0" w:color="auto"/>
            </w:tcBorders>
            <w:shd w:val="clear" w:color="000000" w:fill="D8D8D8"/>
            <w:hideMark/>
          </w:tcPr>
          <w:p w14:paraId="2C27C29C" w14:textId="77777777" w:rsidR="00AB1341" w:rsidRPr="00C920D3" w:rsidRDefault="00AB1341" w:rsidP="00AB1341">
            <w:pPr>
              <w:pStyle w:val="Bezproreda"/>
              <w:rPr>
                <w:sz w:val="20"/>
                <w:szCs w:val="20"/>
                <w:lang w:val="hr-HR" w:eastAsia="hr-HR"/>
              </w:rPr>
            </w:pPr>
            <w:r w:rsidRPr="00C920D3">
              <w:rPr>
                <w:sz w:val="20"/>
                <w:szCs w:val="20"/>
                <w:lang w:val="hr-HR" w:eastAsia="hr-HR"/>
              </w:rPr>
              <w:t>Porez na dobit pojedinaca i pod.</w:t>
            </w:r>
          </w:p>
        </w:tc>
        <w:tc>
          <w:tcPr>
            <w:tcW w:w="1940" w:type="dxa"/>
            <w:gridSpan w:val="2"/>
            <w:tcBorders>
              <w:top w:val="nil"/>
              <w:left w:val="nil"/>
              <w:bottom w:val="single" w:sz="8" w:space="0" w:color="auto"/>
              <w:right w:val="single" w:sz="8" w:space="0" w:color="auto"/>
            </w:tcBorders>
            <w:shd w:val="clear" w:color="000000" w:fill="D8D8D8"/>
            <w:hideMark/>
          </w:tcPr>
          <w:p w14:paraId="0C61B018"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000000" w:fill="D8D8D8"/>
            <w:hideMark/>
          </w:tcPr>
          <w:p w14:paraId="1AAD3EE5" w14:textId="77777777" w:rsidR="00AB1341" w:rsidRPr="00C920D3" w:rsidRDefault="00AB1341" w:rsidP="00AB1341">
            <w:pPr>
              <w:pStyle w:val="Bezproreda"/>
              <w:rPr>
                <w:sz w:val="20"/>
                <w:szCs w:val="20"/>
                <w:lang w:val="hr-HR" w:eastAsia="hr-HR"/>
              </w:rPr>
            </w:pPr>
            <w:r>
              <w:rPr>
                <w:sz w:val="20"/>
                <w:szCs w:val="20"/>
                <w:lang w:val="hr-HR" w:eastAsia="hr-HR"/>
              </w:rPr>
              <w:t>450,00</w:t>
            </w:r>
          </w:p>
        </w:tc>
        <w:tc>
          <w:tcPr>
            <w:tcW w:w="1882" w:type="dxa"/>
            <w:gridSpan w:val="2"/>
            <w:tcBorders>
              <w:top w:val="nil"/>
              <w:left w:val="nil"/>
              <w:bottom w:val="single" w:sz="8" w:space="0" w:color="auto"/>
              <w:right w:val="single" w:sz="8" w:space="0" w:color="auto"/>
            </w:tcBorders>
            <w:shd w:val="clear" w:color="000000" w:fill="D8D8D8"/>
            <w:hideMark/>
          </w:tcPr>
          <w:p w14:paraId="0352972F" w14:textId="77777777" w:rsidR="00AB1341" w:rsidRPr="00C920D3" w:rsidRDefault="00AB1341" w:rsidP="00AB1341">
            <w:pPr>
              <w:pStyle w:val="Bezproreda"/>
              <w:rPr>
                <w:sz w:val="20"/>
                <w:szCs w:val="20"/>
                <w:lang w:val="hr-HR" w:eastAsia="hr-HR"/>
              </w:rPr>
            </w:pPr>
            <w:r>
              <w:rPr>
                <w:sz w:val="20"/>
                <w:szCs w:val="20"/>
                <w:lang w:val="hr-HR" w:eastAsia="hr-HR"/>
              </w:rPr>
              <w:t>450,00</w:t>
            </w:r>
          </w:p>
        </w:tc>
      </w:tr>
      <w:tr w:rsidR="00AB1341" w:rsidRPr="005E35B4" w14:paraId="3B1C66E0"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1E87BFE2" w14:textId="77777777" w:rsidR="00AB1341" w:rsidRPr="00C920D3" w:rsidRDefault="00AB1341" w:rsidP="00AB1341">
            <w:pPr>
              <w:pStyle w:val="Bezproreda"/>
              <w:rPr>
                <w:sz w:val="20"/>
                <w:szCs w:val="20"/>
                <w:lang w:val="hr-HR" w:eastAsia="hr-HR"/>
              </w:rPr>
            </w:pPr>
            <w:r w:rsidRPr="00C920D3">
              <w:rPr>
                <w:sz w:val="20"/>
                <w:szCs w:val="20"/>
                <w:lang w:val="hr-HR" w:eastAsia="hr-HR"/>
              </w:rPr>
              <w:t>711111</w:t>
            </w:r>
          </w:p>
        </w:tc>
        <w:tc>
          <w:tcPr>
            <w:tcW w:w="2700" w:type="dxa"/>
            <w:gridSpan w:val="2"/>
            <w:tcBorders>
              <w:top w:val="nil"/>
              <w:left w:val="nil"/>
              <w:bottom w:val="single" w:sz="8" w:space="0" w:color="auto"/>
              <w:right w:val="single" w:sz="8" w:space="0" w:color="auto"/>
            </w:tcBorders>
            <w:shd w:val="clear" w:color="auto" w:fill="auto"/>
            <w:hideMark/>
          </w:tcPr>
          <w:p w14:paraId="58D8F1CE"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dobit od </w:t>
            </w:r>
            <w:proofErr w:type="spellStart"/>
            <w:r w:rsidRPr="00C920D3">
              <w:rPr>
                <w:sz w:val="20"/>
                <w:szCs w:val="20"/>
                <w:lang w:val="hr-HR" w:eastAsia="hr-HR"/>
              </w:rPr>
              <w:t>privr</w:t>
            </w:r>
            <w:proofErr w:type="spellEnd"/>
            <w:r w:rsidRPr="00C920D3">
              <w:rPr>
                <w:sz w:val="20"/>
                <w:szCs w:val="20"/>
                <w:lang w:val="hr-HR" w:eastAsia="hr-HR"/>
              </w:rPr>
              <w:t>. i prof. djelatnosti</w:t>
            </w:r>
          </w:p>
        </w:tc>
        <w:tc>
          <w:tcPr>
            <w:tcW w:w="1940" w:type="dxa"/>
            <w:gridSpan w:val="2"/>
            <w:tcBorders>
              <w:top w:val="nil"/>
              <w:left w:val="nil"/>
              <w:bottom w:val="single" w:sz="8" w:space="0" w:color="auto"/>
              <w:right w:val="single" w:sz="8" w:space="0" w:color="auto"/>
            </w:tcBorders>
            <w:shd w:val="clear" w:color="auto" w:fill="auto"/>
            <w:hideMark/>
          </w:tcPr>
          <w:p w14:paraId="15C1483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32FC8B20"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1D720AFE"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173C3A5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4BA3667B" w14:textId="77777777" w:rsidR="00AB1341" w:rsidRPr="00C920D3" w:rsidRDefault="00AB1341" w:rsidP="00AB1341">
            <w:pPr>
              <w:pStyle w:val="Bezproreda"/>
              <w:rPr>
                <w:sz w:val="20"/>
                <w:szCs w:val="20"/>
                <w:lang w:val="hr-HR" w:eastAsia="hr-HR"/>
              </w:rPr>
            </w:pPr>
            <w:r w:rsidRPr="00C920D3">
              <w:rPr>
                <w:sz w:val="20"/>
                <w:szCs w:val="20"/>
                <w:lang w:val="hr-HR" w:eastAsia="hr-HR"/>
              </w:rPr>
              <w:t>711112</w:t>
            </w:r>
          </w:p>
        </w:tc>
        <w:tc>
          <w:tcPr>
            <w:tcW w:w="2700" w:type="dxa"/>
            <w:gridSpan w:val="2"/>
            <w:tcBorders>
              <w:top w:val="nil"/>
              <w:left w:val="nil"/>
              <w:bottom w:val="single" w:sz="8" w:space="0" w:color="auto"/>
              <w:right w:val="single" w:sz="8" w:space="0" w:color="auto"/>
            </w:tcBorders>
            <w:shd w:val="clear" w:color="auto" w:fill="auto"/>
            <w:hideMark/>
          </w:tcPr>
          <w:p w14:paraId="569F64FC"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Porezi na dobit od </w:t>
            </w:r>
            <w:proofErr w:type="spellStart"/>
            <w:r w:rsidRPr="00C920D3">
              <w:rPr>
                <w:sz w:val="20"/>
                <w:szCs w:val="20"/>
                <w:lang w:val="hr-HR" w:eastAsia="hr-HR"/>
              </w:rPr>
              <w:t>polj</w:t>
            </w:r>
            <w:proofErr w:type="spellEnd"/>
            <w:r w:rsidRPr="00C920D3">
              <w:rPr>
                <w:sz w:val="20"/>
                <w:szCs w:val="20"/>
                <w:lang w:val="hr-HR" w:eastAsia="hr-HR"/>
              </w:rPr>
              <w:t xml:space="preserve">. </w:t>
            </w:r>
            <w:proofErr w:type="spellStart"/>
            <w:r w:rsidRPr="00C920D3">
              <w:rPr>
                <w:sz w:val="20"/>
                <w:szCs w:val="20"/>
                <w:lang w:val="hr-HR" w:eastAsia="hr-HR"/>
              </w:rPr>
              <w:t>djelatn</w:t>
            </w:r>
            <w:proofErr w:type="spellEnd"/>
            <w:r w:rsidRPr="00C920D3">
              <w:rPr>
                <w:sz w:val="20"/>
                <w:szCs w:val="20"/>
                <w:lang w:val="hr-HR" w:eastAsia="hr-HR"/>
              </w:rPr>
              <w:t>.</w:t>
            </w:r>
          </w:p>
        </w:tc>
        <w:tc>
          <w:tcPr>
            <w:tcW w:w="1940" w:type="dxa"/>
            <w:gridSpan w:val="2"/>
            <w:tcBorders>
              <w:top w:val="nil"/>
              <w:left w:val="nil"/>
              <w:bottom w:val="single" w:sz="8" w:space="0" w:color="auto"/>
              <w:right w:val="single" w:sz="8" w:space="0" w:color="auto"/>
            </w:tcBorders>
            <w:shd w:val="clear" w:color="auto" w:fill="auto"/>
            <w:hideMark/>
          </w:tcPr>
          <w:p w14:paraId="3BF1EB6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4AE03EFB"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17DD135B"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6103742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C95E800" w14:textId="77777777" w:rsidR="00AB1341" w:rsidRPr="00C920D3" w:rsidRDefault="00AB1341" w:rsidP="00AB1341">
            <w:pPr>
              <w:pStyle w:val="Bezproreda"/>
              <w:rPr>
                <w:sz w:val="20"/>
                <w:szCs w:val="20"/>
                <w:lang w:val="hr-HR" w:eastAsia="hr-HR"/>
              </w:rPr>
            </w:pPr>
            <w:r w:rsidRPr="00C920D3">
              <w:rPr>
                <w:sz w:val="20"/>
                <w:szCs w:val="20"/>
                <w:lang w:val="hr-HR" w:eastAsia="hr-HR"/>
              </w:rPr>
              <w:t>711115</w:t>
            </w:r>
          </w:p>
        </w:tc>
        <w:tc>
          <w:tcPr>
            <w:tcW w:w="2700" w:type="dxa"/>
            <w:gridSpan w:val="2"/>
            <w:tcBorders>
              <w:top w:val="nil"/>
              <w:left w:val="nil"/>
              <w:bottom w:val="single" w:sz="8" w:space="0" w:color="auto"/>
              <w:right w:val="single" w:sz="8" w:space="0" w:color="auto"/>
            </w:tcBorders>
            <w:shd w:val="clear" w:color="auto" w:fill="auto"/>
            <w:hideMark/>
          </w:tcPr>
          <w:p w14:paraId="1DF23925"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prihod od imovine i imovinskih prava</w:t>
            </w:r>
          </w:p>
        </w:tc>
        <w:tc>
          <w:tcPr>
            <w:tcW w:w="1940" w:type="dxa"/>
            <w:gridSpan w:val="2"/>
            <w:tcBorders>
              <w:top w:val="nil"/>
              <w:left w:val="nil"/>
              <w:bottom w:val="single" w:sz="8" w:space="0" w:color="auto"/>
              <w:right w:val="single" w:sz="8" w:space="0" w:color="auto"/>
            </w:tcBorders>
            <w:shd w:val="clear" w:color="auto" w:fill="auto"/>
            <w:hideMark/>
          </w:tcPr>
          <w:p w14:paraId="7086FEB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05E63D6D" w14:textId="77777777" w:rsidR="00AB1341" w:rsidRPr="00C920D3" w:rsidRDefault="00AB1341" w:rsidP="00AB1341">
            <w:pPr>
              <w:pStyle w:val="Bezproreda"/>
              <w:rPr>
                <w:sz w:val="20"/>
                <w:szCs w:val="20"/>
                <w:lang w:val="hr-HR" w:eastAsia="hr-HR"/>
              </w:rPr>
            </w:pPr>
            <w:r>
              <w:rPr>
                <w:sz w:val="20"/>
                <w:szCs w:val="20"/>
                <w:lang w:val="hr-HR" w:eastAsia="hr-HR"/>
              </w:rPr>
              <w:t>300,00</w:t>
            </w:r>
          </w:p>
        </w:tc>
        <w:tc>
          <w:tcPr>
            <w:tcW w:w="1882" w:type="dxa"/>
            <w:gridSpan w:val="2"/>
            <w:tcBorders>
              <w:top w:val="nil"/>
              <w:left w:val="nil"/>
              <w:bottom w:val="single" w:sz="8" w:space="0" w:color="auto"/>
              <w:right w:val="single" w:sz="8" w:space="0" w:color="auto"/>
            </w:tcBorders>
            <w:shd w:val="clear" w:color="auto" w:fill="auto"/>
            <w:hideMark/>
          </w:tcPr>
          <w:p w14:paraId="6CCF1FCA" w14:textId="77777777" w:rsidR="00AB1341" w:rsidRPr="00C920D3" w:rsidRDefault="00AB1341" w:rsidP="00AB1341">
            <w:pPr>
              <w:pStyle w:val="Bezproreda"/>
              <w:rPr>
                <w:sz w:val="20"/>
                <w:szCs w:val="20"/>
                <w:lang w:val="hr-HR" w:eastAsia="hr-HR"/>
              </w:rPr>
            </w:pPr>
            <w:r>
              <w:rPr>
                <w:sz w:val="20"/>
                <w:szCs w:val="20"/>
                <w:lang w:val="hr-HR" w:eastAsia="hr-HR"/>
              </w:rPr>
              <w:t>300,00</w:t>
            </w:r>
          </w:p>
        </w:tc>
      </w:tr>
      <w:tr w:rsidR="00AB1341" w:rsidRPr="005E35B4" w14:paraId="51BEDA8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C8AF79E" w14:textId="77777777" w:rsidR="00AB1341" w:rsidRPr="00C920D3" w:rsidRDefault="00AB1341" w:rsidP="00AB1341">
            <w:pPr>
              <w:pStyle w:val="Bezproreda"/>
              <w:rPr>
                <w:sz w:val="20"/>
                <w:szCs w:val="20"/>
                <w:lang w:val="hr-HR" w:eastAsia="hr-HR"/>
              </w:rPr>
            </w:pPr>
            <w:r w:rsidRPr="00C920D3">
              <w:rPr>
                <w:sz w:val="20"/>
                <w:szCs w:val="20"/>
                <w:lang w:val="hr-HR" w:eastAsia="hr-HR"/>
              </w:rPr>
              <w:t>713000</w:t>
            </w:r>
          </w:p>
        </w:tc>
        <w:tc>
          <w:tcPr>
            <w:tcW w:w="2700" w:type="dxa"/>
            <w:gridSpan w:val="2"/>
            <w:tcBorders>
              <w:top w:val="nil"/>
              <w:left w:val="nil"/>
              <w:bottom w:val="single" w:sz="8" w:space="0" w:color="auto"/>
              <w:right w:val="single" w:sz="8" w:space="0" w:color="auto"/>
            </w:tcBorders>
            <w:shd w:val="clear" w:color="000000" w:fill="D8D8D8"/>
            <w:hideMark/>
          </w:tcPr>
          <w:p w14:paraId="5A4A5C3C" w14:textId="77777777" w:rsidR="00AB1341" w:rsidRPr="00C920D3" w:rsidRDefault="00AB1341" w:rsidP="00AB1341">
            <w:pPr>
              <w:pStyle w:val="Bezproreda"/>
              <w:rPr>
                <w:sz w:val="20"/>
                <w:szCs w:val="20"/>
                <w:lang w:val="hr-HR" w:eastAsia="hr-HR"/>
              </w:rPr>
            </w:pPr>
            <w:r w:rsidRPr="00C920D3">
              <w:rPr>
                <w:sz w:val="20"/>
                <w:szCs w:val="20"/>
                <w:lang w:val="hr-HR" w:eastAsia="hr-HR"/>
              </w:rPr>
              <w:t>Porezi na plaće i radnu snagu</w:t>
            </w:r>
          </w:p>
        </w:tc>
        <w:tc>
          <w:tcPr>
            <w:tcW w:w="1940" w:type="dxa"/>
            <w:gridSpan w:val="2"/>
            <w:tcBorders>
              <w:top w:val="nil"/>
              <w:left w:val="nil"/>
              <w:bottom w:val="single" w:sz="8" w:space="0" w:color="auto"/>
              <w:right w:val="single" w:sz="8" w:space="0" w:color="auto"/>
            </w:tcBorders>
            <w:shd w:val="clear" w:color="000000" w:fill="D8D8D8"/>
            <w:hideMark/>
          </w:tcPr>
          <w:p w14:paraId="71C162F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4.500,00</w:t>
            </w:r>
          </w:p>
        </w:tc>
        <w:tc>
          <w:tcPr>
            <w:tcW w:w="1940" w:type="dxa"/>
            <w:gridSpan w:val="2"/>
            <w:tcBorders>
              <w:top w:val="nil"/>
              <w:left w:val="nil"/>
              <w:bottom w:val="single" w:sz="8" w:space="0" w:color="auto"/>
              <w:right w:val="single" w:sz="8" w:space="0" w:color="auto"/>
            </w:tcBorders>
            <w:shd w:val="clear" w:color="000000" w:fill="D8D8D8"/>
            <w:hideMark/>
          </w:tcPr>
          <w:p w14:paraId="22FE1FD5" w14:textId="77777777" w:rsidR="00AB1341" w:rsidRPr="00C920D3" w:rsidRDefault="00AB1341" w:rsidP="00AB1341">
            <w:pPr>
              <w:pStyle w:val="Bezproreda"/>
              <w:rPr>
                <w:sz w:val="20"/>
                <w:szCs w:val="20"/>
                <w:lang w:val="hr-HR" w:eastAsia="hr-HR"/>
              </w:rPr>
            </w:pPr>
            <w:r>
              <w:rPr>
                <w:sz w:val="20"/>
                <w:szCs w:val="20"/>
                <w:lang w:val="hr-HR" w:eastAsia="hr-HR"/>
              </w:rPr>
              <w:t>5.500.00</w:t>
            </w:r>
          </w:p>
        </w:tc>
        <w:tc>
          <w:tcPr>
            <w:tcW w:w="1882" w:type="dxa"/>
            <w:gridSpan w:val="2"/>
            <w:tcBorders>
              <w:top w:val="nil"/>
              <w:left w:val="nil"/>
              <w:bottom w:val="single" w:sz="8" w:space="0" w:color="auto"/>
              <w:right w:val="single" w:sz="8" w:space="0" w:color="auto"/>
            </w:tcBorders>
            <w:shd w:val="clear" w:color="000000" w:fill="D8D8D8"/>
            <w:hideMark/>
          </w:tcPr>
          <w:p w14:paraId="0A17E528" w14:textId="77777777" w:rsidR="00AB1341" w:rsidRPr="00C920D3" w:rsidRDefault="00AB1341" w:rsidP="00AB1341">
            <w:pPr>
              <w:pStyle w:val="Bezproreda"/>
              <w:rPr>
                <w:sz w:val="20"/>
                <w:szCs w:val="20"/>
                <w:lang w:val="hr-HR" w:eastAsia="hr-HR"/>
              </w:rPr>
            </w:pPr>
            <w:r>
              <w:rPr>
                <w:sz w:val="20"/>
                <w:szCs w:val="20"/>
                <w:lang w:val="hr-HR" w:eastAsia="hr-HR"/>
              </w:rPr>
              <w:t>6.000.00</w:t>
            </w:r>
          </w:p>
        </w:tc>
      </w:tr>
      <w:tr w:rsidR="00AB1341" w:rsidRPr="005E35B4" w14:paraId="73CA01FC"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1D2C404" w14:textId="77777777" w:rsidR="00AB1341" w:rsidRPr="00C920D3" w:rsidRDefault="00AB1341" w:rsidP="00AB1341">
            <w:pPr>
              <w:pStyle w:val="Bezproreda"/>
              <w:rPr>
                <w:sz w:val="20"/>
                <w:szCs w:val="20"/>
                <w:lang w:val="hr-HR" w:eastAsia="hr-HR"/>
              </w:rPr>
            </w:pPr>
            <w:r w:rsidRPr="00C920D3">
              <w:rPr>
                <w:sz w:val="20"/>
                <w:szCs w:val="20"/>
                <w:lang w:val="hr-HR" w:eastAsia="hr-HR"/>
              </w:rPr>
              <w:t>713111</w:t>
            </w:r>
          </w:p>
        </w:tc>
        <w:tc>
          <w:tcPr>
            <w:tcW w:w="2700" w:type="dxa"/>
            <w:gridSpan w:val="2"/>
            <w:tcBorders>
              <w:top w:val="nil"/>
              <w:left w:val="nil"/>
              <w:bottom w:val="single" w:sz="8" w:space="0" w:color="auto"/>
              <w:right w:val="single" w:sz="8" w:space="0" w:color="auto"/>
            </w:tcBorders>
            <w:shd w:val="clear" w:color="auto" w:fill="auto"/>
            <w:hideMark/>
          </w:tcPr>
          <w:p w14:paraId="2DB685CD" w14:textId="77777777" w:rsidR="00AB1341" w:rsidRPr="00C920D3" w:rsidRDefault="00AB1341" w:rsidP="00AB1341">
            <w:pPr>
              <w:pStyle w:val="Bezproreda"/>
              <w:rPr>
                <w:sz w:val="20"/>
                <w:szCs w:val="20"/>
                <w:lang w:val="hr-HR" w:eastAsia="hr-HR"/>
              </w:rPr>
            </w:pPr>
            <w:r w:rsidRPr="00C920D3">
              <w:rPr>
                <w:sz w:val="20"/>
                <w:szCs w:val="20"/>
                <w:lang w:val="hr-HR" w:eastAsia="hr-HR"/>
              </w:rPr>
              <w:t>Porez na plaću i druga lična primanja</w:t>
            </w:r>
          </w:p>
        </w:tc>
        <w:tc>
          <w:tcPr>
            <w:tcW w:w="1940" w:type="dxa"/>
            <w:gridSpan w:val="2"/>
            <w:tcBorders>
              <w:top w:val="nil"/>
              <w:left w:val="nil"/>
              <w:bottom w:val="single" w:sz="8" w:space="0" w:color="auto"/>
              <w:right w:val="single" w:sz="8" w:space="0" w:color="auto"/>
            </w:tcBorders>
            <w:shd w:val="clear" w:color="auto" w:fill="auto"/>
            <w:hideMark/>
          </w:tcPr>
          <w:p w14:paraId="4E37D3B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1.500,00</w:t>
            </w:r>
          </w:p>
        </w:tc>
        <w:tc>
          <w:tcPr>
            <w:tcW w:w="1940" w:type="dxa"/>
            <w:gridSpan w:val="2"/>
            <w:tcBorders>
              <w:top w:val="nil"/>
              <w:left w:val="nil"/>
              <w:bottom w:val="single" w:sz="8" w:space="0" w:color="auto"/>
              <w:right w:val="single" w:sz="8" w:space="0" w:color="auto"/>
            </w:tcBorders>
            <w:shd w:val="clear" w:color="auto" w:fill="auto"/>
            <w:hideMark/>
          </w:tcPr>
          <w:p w14:paraId="4EC260A2" w14:textId="77777777" w:rsidR="00AB1341" w:rsidRPr="00C920D3" w:rsidRDefault="00AB1341" w:rsidP="00AB1341">
            <w:pPr>
              <w:pStyle w:val="Bezproreda"/>
              <w:rPr>
                <w:sz w:val="20"/>
                <w:szCs w:val="20"/>
                <w:lang w:val="hr-HR" w:eastAsia="hr-HR"/>
              </w:rPr>
            </w:pPr>
            <w:r>
              <w:rPr>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12020D6E" w14:textId="77777777" w:rsidR="00AB1341" w:rsidRPr="00C920D3" w:rsidRDefault="00AB1341" w:rsidP="00AB1341">
            <w:pPr>
              <w:pStyle w:val="Bezproreda"/>
              <w:rPr>
                <w:sz w:val="20"/>
                <w:szCs w:val="20"/>
                <w:lang w:val="hr-HR" w:eastAsia="hr-HR"/>
              </w:rPr>
            </w:pPr>
            <w:r>
              <w:rPr>
                <w:sz w:val="20"/>
                <w:szCs w:val="20"/>
                <w:lang w:val="hr-HR" w:eastAsia="hr-HR"/>
              </w:rPr>
              <w:t>2.500,00</w:t>
            </w:r>
          </w:p>
        </w:tc>
      </w:tr>
      <w:tr w:rsidR="00AB1341" w:rsidRPr="005E35B4" w14:paraId="02DA873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27BB1643" w14:textId="77777777" w:rsidR="00AB1341" w:rsidRPr="00C920D3" w:rsidRDefault="00AB1341" w:rsidP="00AB1341">
            <w:pPr>
              <w:pStyle w:val="Bezproreda"/>
              <w:rPr>
                <w:sz w:val="20"/>
                <w:szCs w:val="20"/>
                <w:lang w:val="hr-HR" w:eastAsia="hr-HR"/>
              </w:rPr>
            </w:pPr>
            <w:r w:rsidRPr="00C920D3">
              <w:rPr>
                <w:sz w:val="20"/>
                <w:szCs w:val="20"/>
                <w:lang w:val="hr-HR" w:eastAsia="hr-HR"/>
              </w:rPr>
              <w:t>713113</w:t>
            </w:r>
          </w:p>
        </w:tc>
        <w:tc>
          <w:tcPr>
            <w:tcW w:w="2700" w:type="dxa"/>
            <w:gridSpan w:val="2"/>
            <w:tcBorders>
              <w:top w:val="nil"/>
              <w:left w:val="nil"/>
              <w:bottom w:val="single" w:sz="8" w:space="0" w:color="auto"/>
              <w:right w:val="single" w:sz="8" w:space="0" w:color="auto"/>
            </w:tcBorders>
            <w:shd w:val="clear" w:color="auto" w:fill="auto"/>
            <w:hideMark/>
          </w:tcPr>
          <w:p w14:paraId="4F51C99A" w14:textId="77777777" w:rsidR="00AB1341" w:rsidRPr="00C920D3" w:rsidRDefault="00AB1341" w:rsidP="00AB1341">
            <w:pPr>
              <w:pStyle w:val="Bezproreda"/>
              <w:rPr>
                <w:sz w:val="20"/>
                <w:szCs w:val="20"/>
                <w:lang w:val="hr-HR" w:eastAsia="hr-HR"/>
              </w:rPr>
            </w:pPr>
            <w:r w:rsidRPr="00C920D3">
              <w:rPr>
                <w:sz w:val="20"/>
                <w:szCs w:val="20"/>
                <w:lang w:val="hr-HR" w:eastAsia="hr-HR"/>
              </w:rPr>
              <w:t>Porez na dodatna primanja</w:t>
            </w:r>
          </w:p>
        </w:tc>
        <w:tc>
          <w:tcPr>
            <w:tcW w:w="1940" w:type="dxa"/>
            <w:gridSpan w:val="2"/>
            <w:tcBorders>
              <w:top w:val="nil"/>
              <w:left w:val="nil"/>
              <w:bottom w:val="single" w:sz="8" w:space="0" w:color="auto"/>
              <w:right w:val="single" w:sz="8" w:space="0" w:color="auto"/>
            </w:tcBorders>
            <w:shd w:val="clear" w:color="auto" w:fill="auto"/>
            <w:hideMark/>
          </w:tcPr>
          <w:p w14:paraId="0FAFFACE"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6D356CDA" w14:textId="77777777" w:rsidR="00AB1341" w:rsidRPr="00C920D3" w:rsidRDefault="00AB1341" w:rsidP="00AB1341">
            <w:pPr>
              <w:pStyle w:val="Bezproreda"/>
              <w:rPr>
                <w:sz w:val="20"/>
                <w:szCs w:val="20"/>
                <w:lang w:val="hr-HR" w:eastAsia="hr-HR"/>
              </w:rPr>
            </w:pPr>
            <w:r>
              <w:rPr>
                <w:sz w:val="20"/>
                <w:szCs w:val="20"/>
                <w:lang w:val="hr-HR" w:eastAsia="hr-HR"/>
              </w:rPr>
              <w:t>3.500,00</w:t>
            </w:r>
          </w:p>
        </w:tc>
        <w:tc>
          <w:tcPr>
            <w:tcW w:w="1882" w:type="dxa"/>
            <w:gridSpan w:val="2"/>
            <w:tcBorders>
              <w:top w:val="nil"/>
              <w:left w:val="nil"/>
              <w:bottom w:val="single" w:sz="8" w:space="0" w:color="auto"/>
              <w:right w:val="single" w:sz="8" w:space="0" w:color="auto"/>
            </w:tcBorders>
            <w:shd w:val="clear" w:color="auto" w:fill="auto"/>
            <w:hideMark/>
          </w:tcPr>
          <w:p w14:paraId="359DD3FE" w14:textId="77777777" w:rsidR="00AB1341" w:rsidRPr="00C920D3" w:rsidRDefault="00AB1341" w:rsidP="00AB1341">
            <w:pPr>
              <w:pStyle w:val="Bezproreda"/>
              <w:rPr>
                <w:sz w:val="20"/>
                <w:szCs w:val="20"/>
                <w:lang w:val="hr-HR" w:eastAsia="hr-HR"/>
              </w:rPr>
            </w:pPr>
            <w:r>
              <w:rPr>
                <w:sz w:val="20"/>
                <w:szCs w:val="20"/>
                <w:lang w:val="hr-HR" w:eastAsia="hr-HR"/>
              </w:rPr>
              <w:t>3.500,00</w:t>
            </w:r>
          </w:p>
        </w:tc>
      </w:tr>
      <w:tr w:rsidR="00AB1341" w:rsidRPr="005E35B4" w14:paraId="06F4DDF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14826848" w14:textId="77777777" w:rsidR="00AB1341" w:rsidRPr="00C920D3" w:rsidRDefault="00AB1341" w:rsidP="00AB1341">
            <w:pPr>
              <w:pStyle w:val="Bezproreda"/>
              <w:rPr>
                <w:sz w:val="20"/>
                <w:szCs w:val="20"/>
                <w:lang w:val="hr-HR" w:eastAsia="hr-HR"/>
              </w:rPr>
            </w:pPr>
            <w:r w:rsidRPr="00C920D3">
              <w:rPr>
                <w:sz w:val="20"/>
                <w:szCs w:val="20"/>
                <w:lang w:val="hr-HR" w:eastAsia="hr-HR"/>
              </w:rPr>
              <w:t>714000</w:t>
            </w:r>
          </w:p>
        </w:tc>
        <w:tc>
          <w:tcPr>
            <w:tcW w:w="2700" w:type="dxa"/>
            <w:gridSpan w:val="2"/>
            <w:tcBorders>
              <w:top w:val="nil"/>
              <w:left w:val="nil"/>
              <w:bottom w:val="single" w:sz="8" w:space="0" w:color="auto"/>
              <w:right w:val="single" w:sz="8" w:space="0" w:color="auto"/>
            </w:tcBorders>
            <w:shd w:val="clear" w:color="000000" w:fill="D8D8D8"/>
            <w:hideMark/>
          </w:tcPr>
          <w:p w14:paraId="69E74C13"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D8D8D8"/>
            <w:hideMark/>
          </w:tcPr>
          <w:p w14:paraId="695E7567"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32.300,00</w:t>
            </w:r>
          </w:p>
        </w:tc>
        <w:tc>
          <w:tcPr>
            <w:tcW w:w="1940" w:type="dxa"/>
            <w:gridSpan w:val="2"/>
            <w:tcBorders>
              <w:top w:val="nil"/>
              <w:left w:val="nil"/>
              <w:bottom w:val="single" w:sz="8" w:space="0" w:color="auto"/>
              <w:right w:val="single" w:sz="8" w:space="0" w:color="auto"/>
            </w:tcBorders>
            <w:shd w:val="clear" w:color="000000" w:fill="D8D8D8"/>
            <w:hideMark/>
          </w:tcPr>
          <w:p w14:paraId="67CADDF6" w14:textId="77777777" w:rsidR="00AB1341" w:rsidRPr="00C920D3" w:rsidRDefault="00AB1341" w:rsidP="00AB1341">
            <w:pPr>
              <w:pStyle w:val="Bezproreda"/>
              <w:rPr>
                <w:sz w:val="20"/>
                <w:szCs w:val="20"/>
                <w:lang w:val="hr-HR" w:eastAsia="hr-HR"/>
              </w:rPr>
            </w:pPr>
            <w:r>
              <w:rPr>
                <w:sz w:val="20"/>
                <w:szCs w:val="20"/>
                <w:lang w:val="hr-HR" w:eastAsia="hr-HR"/>
              </w:rPr>
              <w:t>44.500.00</w:t>
            </w:r>
          </w:p>
        </w:tc>
        <w:tc>
          <w:tcPr>
            <w:tcW w:w="1882" w:type="dxa"/>
            <w:gridSpan w:val="2"/>
            <w:tcBorders>
              <w:top w:val="nil"/>
              <w:left w:val="nil"/>
              <w:bottom w:val="single" w:sz="8" w:space="0" w:color="auto"/>
              <w:right w:val="single" w:sz="8" w:space="0" w:color="auto"/>
            </w:tcBorders>
            <w:shd w:val="clear" w:color="000000" w:fill="D8D8D8"/>
            <w:hideMark/>
          </w:tcPr>
          <w:p w14:paraId="6CB215A2" w14:textId="77777777" w:rsidR="00AB1341" w:rsidRPr="00C920D3" w:rsidRDefault="00AB1341" w:rsidP="00AB1341">
            <w:pPr>
              <w:pStyle w:val="Bezproreda"/>
              <w:rPr>
                <w:sz w:val="20"/>
                <w:szCs w:val="20"/>
                <w:lang w:val="hr-HR" w:eastAsia="hr-HR"/>
              </w:rPr>
            </w:pPr>
            <w:r>
              <w:rPr>
                <w:sz w:val="20"/>
                <w:szCs w:val="20"/>
                <w:lang w:val="hr-HR" w:eastAsia="hr-HR"/>
              </w:rPr>
              <w:t>37.900.00</w:t>
            </w:r>
          </w:p>
        </w:tc>
      </w:tr>
      <w:tr w:rsidR="00AB1341" w:rsidRPr="005E35B4" w14:paraId="2C3C1CE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AF32437" w14:textId="77777777" w:rsidR="00AB1341" w:rsidRPr="00C920D3" w:rsidRDefault="00AB1341" w:rsidP="00AB1341">
            <w:pPr>
              <w:pStyle w:val="Bezproreda"/>
              <w:rPr>
                <w:sz w:val="20"/>
                <w:szCs w:val="20"/>
                <w:lang w:val="hr-HR" w:eastAsia="hr-HR"/>
              </w:rPr>
            </w:pPr>
            <w:r w:rsidRPr="00C920D3">
              <w:rPr>
                <w:sz w:val="20"/>
                <w:szCs w:val="20"/>
                <w:lang w:val="hr-HR" w:eastAsia="hr-HR"/>
              </w:rPr>
              <w:t>714111</w:t>
            </w:r>
          </w:p>
        </w:tc>
        <w:tc>
          <w:tcPr>
            <w:tcW w:w="2700" w:type="dxa"/>
            <w:gridSpan w:val="2"/>
            <w:tcBorders>
              <w:top w:val="nil"/>
              <w:left w:val="nil"/>
              <w:bottom w:val="single" w:sz="8" w:space="0" w:color="auto"/>
              <w:right w:val="single" w:sz="8" w:space="0" w:color="auto"/>
            </w:tcBorders>
            <w:shd w:val="clear" w:color="000000" w:fill="FFFFFF"/>
            <w:hideMark/>
          </w:tcPr>
          <w:p w14:paraId="5CC13EA0"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FFFFFF"/>
            <w:hideMark/>
          </w:tcPr>
          <w:p w14:paraId="7C8C68A6"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2.500,00</w:t>
            </w:r>
          </w:p>
        </w:tc>
        <w:tc>
          <w:tcPr>
            <w:tcW w:w="1940" w:type="dxa"/>
            <w:gridSpan w:val="2"/>
            <w:tcBorders>
              <w:top w:val="nil"/>
              <w:left w:val="nil"/>
              <w:bottom w:val="single" w:sz="8" w:space="0" w:color="auto"/>
              <w:right w:val="single" w:sz="8" w:space="0" w:color="auto"/>
            </w:tcBorders>
            <w:shd w:val="clear" w:color="000000" w:fill="FFFFFF"/>
            <w:hideMark/>
          </w:tcPr>
          <w:p w14:paraId="3197910E" w14:textId="77777777" w:rsidR="00AB1341" w:rsidRPr="00C920D3" w:rsidRDefault="00AB1341" w:rsidP="00AB1341">
            <w:pPr>
              <w:pStyle w:val="Bezproreda"/>
              <w:rPr>
                <w:sz w:val="20"/>
                <w:szCs w:val="20"/>
                <w:lang w:val="hr-HR" w:eastAsia="hr-HR"/>
              </w:rPr>
            </w:pPr>
            <w:r>
              <w:rPr>
                <w:sz w:val="20"/>
                <w:szCs w:val="20"/>
                <w:lang w:val="hr-HR" w:eastAsia="hr-HR"/>
              </w:rPr>
              <w:t>3.000,00</w:t>
            </w:r>
          </w:p>
        </w:tc>
        <w:tc>
          <w:tcPr>
            <w:tcW w:w="1882" w:type="dxa"/>
            <w:gridSpan w:val="2"/>
            <w:tcBorders>
              <w:top w:val="nil"/>
              <w:left w:val="nil"/>
              <w:bottom w:val="single" w:sz="8" w:space="0" w:color="auto"/>
              <w:right w:val="single" w:sz="8" w:space="0" w:color="auto"/>
            </w:tcBorders>
            <w:shd w:val="clear" w:color="000000" w:fill="FFFFFF"/>
            <w:hideMark/>
          </w:tcPr>
          <w:p w14:paraId="1EA49D88" w14:textId="77777777" w:rsidR="00AB1341" w:rsidRPr="00C920D3" w:rsidRDefault="00AB1341" w:rsidP="00AB1341">
            <w:pPr>
              <w:pStyle w:val="Bezproreda"/>
              <w:rPr>
                <w:sz w:val="20"/>
                <w:szCs w:val="20"/>
                <w:lang w:val="hr-HR" w:eastAsia="hr-HR"/>
              </w:rPr>
            </w:pPr>
            <w:r>
              <w:rPr>
                <w:sz w:val="20"/>
                <w:szCs w:val="20"/>
                <w:lang w:val="hr-HR" w:eastAsia="hr-HR"/>
              </w:rPr>
              <w:t>3.000,00</w:t>
            </w:r>
          </w:p>
        </w:tc>
      </w:tr>
      <w:tr w:rsidR="00AB1341" w:rsidRPr="005E35B4" w14:paraId="3455D16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192DDA75" w14:textId="77777777" w:rsidR="00AB1341" w:rsidRPr="00C920D3" w:rsidRDefault="00AB1341" w:rsidP="00AB1341">
            <w:pPr>
              <w:pStyle w:val="Bezproreda"/>
              <w:rPr>
                <w:sz w:val="20"/>
                <w:szCs w:val="20"/>
                <w:lang w:val="hr-HR" w:eastAsia="hr-HR"/>
              </w:rPr>
            </w:pPr>
            <w:r w:rsidRPr="00C920D3">
              <w:rPr>
                <w:sz w:val="20"/>
                <w:szCs w:val="20"/>
                <w:lang w:val="hr-HR" w:eastAsia="hr-HR"/>
              </w:rPr>
              <w:t>714112</w:t>
            </w:r>
          </w:p>
        </w:tc>
        <w:tc>
          <w:tcPr>
            <w:tcW w:w="2700" w:type="dxa"/>
            <w:gridSpan w:val="2"/>
            <w:tcBorders>
              <w:top w:val="nil"/>
              <w:left w:val="nil"/>
              <w:bottom w:val="single" w:sz="8" w:space="0" w:color="auto"/>
              <w:right w:val="single" w:sz="8" w:space="0" w:color="auto"/>
            </w:tcBorders>
            <w:shd w:val="clear" w:color="auto" w:fill="auto"/>
            <w:hideMark/>
          </w:tcPr>
          <w:p w14:paraId="0F227CBE"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 od pravnih lica</w:t>
            </w:r>
          </w:p>
        </w:tc>
        <w:tc>
          <w:tcPr>
            <w:tcW w:w="1940" w:type="dxa"/>
            <w:gridSpan w:val="2"/>
            <w:tcBorders>
              <w:top w:val="nil"/>
              <w:left w:val="nil"/>
              <w:bottom w:val="single" w:sz="8" w:space="0" w:color="auto"/>
              <w:right w:val="single" w:sz="8" w:space="0" w:color="auto"/>
            </w:tcBorders>
            <w:shd w:val="clear" w:color="auto" w:fill="auto"/>
            <w:hideMark/>
          </w:tcPr>
          <w:p w14:paraId="39184E6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7483B268" w14:textId="77777777" w:rsidR="00AB1341" w:rsidRPr="00C920D3" w:rsidRDefault="00AB1341" w:rsidP="00AB1341">
            <w:pPr>
              <w:pStyle w:val="Bezproreda"/>
              <w:rPr>
                <w:sz w:val="20"/>
                <w:szCs w:val="20"/>
                <w:lang w:val="hr-HR" w:eastAsia="hr-HR"/>
              </w:rPr>
            </w:pPr>
            <w:r>
              <w:rPr>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7B603172" w14:textId="77777777" w:rsidR="00AB1341" w:rsidRPr="00C920D3" w:rsidRDefault="00AB1341" w:rsidP="00AB1341">
            <w:pPr>
              <w:pStyle w:val="Bezproreda"/>
              <w:rPr>
                <w:sz w:val="20"/>
                <w:szCs w:val="20"/>
                <w:lang w:val="hr-HR" w:eastAsia="hr-HR"/>
              </w:rPr>
            </w:pPr>
            <w:r>
              <w:rPr>
                <w:sz w:val="20"/>
                <w:szCs w:val="20"/>
                <w:lang w:val="hr-HR" w:eastAsia="hr-HR"/>
              </w:rPr>
              <w:t>2.500,00</w:t>
            </w:r>
          </w:p>
        </w:tc>
      </w:tr>
      <w:tr w:rsidR="00AB1341" w:rsidRPr="005E35B4" w14:paraId="567492F2"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B4E76E4" w14:textId="77777777" w:rsidR="00AB1341" w:rsidRPr="00C920D3" w:rsidRDefault="00AB1341" w:rsidP="00AB1341">
            <w:pPr>
              <w:pStyle w:val="Bezproreda"/>
              <w:rPr>
                <w:sz w:val="20"/>
                <w:szCs w:val="20"/>
                <w:lang w:val="hr-HR" w:eastAsia="hr-HR"/>
              </w:rPr>
            </w:pPr>
            <w:r w:rsidRPr="00C920D3">
              <w:rPr>
                <w:sz w:val="20"/>
                <w:szCs w:val="20"/>
                <w:lang w:val="hr-HR" w:eastAsia="hr-HR"/>
              </w:rPr>
              <w:lastRenderedPageBreak/>
              <w:t>714113</w:t>
            </w:r>
          </w:p>
        </w:tc>
        <w:tc>
          <w:tcPr>
            <w:tcW w:w="2700" w:type="dxa"/>
            <w:gridSpan w:val="2"/>
            <w:tcBorders>
              <w:top w:val="nil"/>
              <w:left w:val="nil"/>
              <w:bottom w:val="single" w:sz="8" w:space="0" w:color="auto"/>
              <w:right w:val="single" w:sz="8" w:space="0" w:color="auto"/>
            </w:tcBorders>
            <w:shd w:val="clear" w:color="auto" w:fill="auto"/>
            <w:hideMark/>
          </w:tcPr>
          <w:p w14:paraId="6C33DDF2"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 za motorna vozila</w:t>
            </w:r>
          </w:p>
        </w:tc>
        <w:tc>
          <w:tcPr>
            <w:tcW w:w="1940" w:type="dxa"/>
            <w:gridSpan w:val="2"/>
            <w:tcBorders>
              <w:top w:val="nil"/>
              <w:left w:val="nil"/>
              <w:bottom w:val="single" w:sz="8" w:space="0" w:color="auto"/>
              <w:right w:val="single" w:sz="8" w:space="0" w:color="auto"/>
            </w:tcBorders>
            <w:shd w:val="clear" w:color="auto" w:fill="auto"/>
            <w:hideMark/>
          </w:tcPr>
          <w:p w14:paraId="1CD673F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6A2AB519" w14:textId="77777777" w:rsidR="00AB1341" w:rsidRPr="00C920D3" w:rsidRDefault="00AB1341" w:rsidP="00AB1341">
            <w:pPr>
              <w:pStyle w:val="Bezproreda"/>
              <w:rPr>
                <w:sz w:val="20"/>
                <w:szCs w:val="20"/>
                <w:lang w:val="hr-HR" w:eastAsia="hr-HR"/>
              </w:rPr>
            </w:pPr>
            <w:r>
              <w:rPr>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0372640A" w14:textId="77777777" w:rsidR="00AB1341" w:rsidRPr="00C920D3" w:rsidRDefault="00AB1341" w:rsidP="00AB1341">
            <w:pPr>
              <w:pStyle w:val="Bezproreda"/>
              <w:rPr>
                <w:sz w:val="20"/>
                <w:szCs w:val="20"/>
                <w:lang w:val="hr-HR" w:eastAsia="hr-HR"/>
              </w:rPr>
            </w:pPr>
            <w:r>
              <w:rPr>
                <w:sz w:val="20"/>
                <w:szCs w:val="20"/>
                <w:lang w:val="hr-HR" w:eastAsia="hr-HR"/>
              </w:rPr>
              <w:t>400,00</w:t>
            </w:r>
          </w:p>
        </w:tc>
      </w:tr>
      <w:tr w:rsidR="00AB1341" w:rsidRPr="005E35B4" w14:paraId="4355926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51363A69" w14:textId="77777777" w:rsidR="00AB1341" w:rsidRPr="00C920D3" w:rsidRDefault="00AB1341" w:rsidP="00AB1341">
            <w:pPr>
              <w:pStyle w:val="Bezproreda"/>
              <w:rPr>
                <w:sz w:val="20"/>
                <w:szCs w:val="20"/>
                <w:lang w:val="hr-HR" w:eastAsia="hr-HR"/>
              </w:rPr>
            </w:pPr>
            <w:r w:rsidRPr="00C920D3">
              <w:rPr>
                <w:sz w:val="20"/>
                <w:szCs w:val="20"/>
                <w:lang w:val="hr-HR" w:eastAsia="hr-HR"/>
              </w:rPr>
              <w:t>714121</w:t>
            </w:r>
          </w:p>
        </w:tc>
        <w:tc>
          <w:tcPr>
            <w:tcW w:w="2700" w:type="dxa"/>
            <w:gridSpan w:val="2"/>
            <w:tcBorders>
              <w:top w:val="nil"/>
              <w:left w:val="nil"/>
              <w:bottom w:val="single" w:sz="8" w:space="0" w:color="auto"/>
              <w:right w:val="single" w:sz="8" w:space="0" w:color="auto"/>
            </w:tcBorders>
            <w:shd w:val="clear" w:color="auto" w:fill="auto"/>
            <w:hideMark/>
          </w:tcPr>
          <w:p w14:paraId="286BA896" w14:textId="77777777" w:rsidR="00AB1341" w:rsidRPr="00C920D3" w:rsidRDefault="00AB1341" w:rsidP="00AB1341">
            <w:pPr>
              <w:pStyle w:val="Bezproreda"/>
              <w:rPr>
                <w:sz w:val="20"/>
                <w:szCs w:val="20"/>
                <w:lang w:val="hr-HR" w:eastAsia="hr-HR"/>
              </w:rPr>
            </w:pPr>
            <w:r w:rsidRPr="00C920D3">
              <w:rPr>
                <w:sz w:val="20"/>
                <w:szCs w:val="20"/>
                <w:lang w:val="hr-HR" w:eastAsia="hr-HR"/>
              </w:rPr>
              <w:t>Porez na naslijeđe i darove</w:t>
            </w:r>
          </w:p>
        </w:tc>
        <w:tc>
          <w:tcPr>
            <w:tcW w:w="1940" w:type="dxa"/>
            <w:gridSpan w:val="2"/>
            <w:tcBorders>
              <w:top w:val="nil"/>
              <w:left w:val="nil"/>
              <w:bottom w:val="single" w:sz="8" w:space="0" w:color="auto"/>
              <w:right w:val="single" w:sz="8" w:space="0" w:color="auto"/>
            </w:tcBorders>
            <w:shd w:val="clear" w:color="auto" w:fill="auto"/>
            <w:hideMark/>
          </w:tcPr>
          <w:p w14:paraId="452F3F2F" w14:textId="77777777" w:rsidR="00AB1341" w:rsidRPr="00C920D3" w:rsidRDefault="00AB1341" w:rsidP="00AB1341">
            <w:pPr>
              <w:pStyle w:val="Bezproreda"/>
              <w:jc w:val="right"/>
              <w:rPr>
                <w:sz w:val="20"/>
                <w:szCs w:val="20"/>
                <w:lang w:val="hr-HR" w:eastAsia="hr-HR"/>
              </w:rPr>
            </w:pPr>
            <w:r>
              <w:rPr>
                <w:sz w:val="20"/>
                <w:szCs w:val="20"/>
                <w:lang w:val="hr-HR" w:eastAsia="hr-HR"/>
              </w:rPr>
              <w:t>6.500,00</w:t>
            </w:r>
          </w:p>
        </w:tc>
        <w:tc>
          <w:tcPr>
            <w:tcW w:w="1940" w:type="dxa"/>
            <w:gridSpan w:val="2"/>
            <w:tcBorders>
              <w:top w:val="nil"/>
              <w:left w:val="nil"/>
              <w:bottom w:val="single" w:sz="8" w:space="0" w:color="auto"/>
              <w:right w:val="single" w:sz="8" w:space="0" w:color="auto"/>
            </w:tcBorders>
            <w:shd w:val="clear" w:color="auto" w:fill="auto"/>
            <w:hideMark/>
          </w:tcPr>
          <w:p w14:paraId="4097CCDC" w14:textId="77777777" w:rsidR="00AB1341" w:rsidRPr="00C920D3" w:rsidRDefault="00AB1341" w:rsidP="00AB1341">
            <w:pPr>
              <w:pStyle w:val="Bezproreda"/>
              <w:rPr>
                <w:sz w:val="20"/>
                <w:szCs w:val="20"/>
                <w:lang w:val="hr-HR" w:eastAsia="hr-HR"/>
              </w:rPr>
            </w:pPr>
            <w:r>
              <w:rPr>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auto" w:fill="auto"/>
            <w:hideMark/>
          </w:tcPr>
          <w:p w14:paraId="1A9AE526" w14:textId="77777777" w:rsidR="00AB1341" w:rsidRPr="00C920D3" w:rsidRDefault="00AB1341" w:rsidP="00AB1341">
            <w:pPr>
              <w:pStyle w:val="Bezproreda"/>
              <w:rPr>
                <w:sz w:val="20"/>
                <w:szCs w:val="20"/>
                <w:lang w:val="hr-HR" w:eastAsia="hr-HR"/>
              </w:rPr>
            </w:pPr>
            <w:r>
              <w:rPr>
                <w:sz w:val="20"/>
                <w:szCs w:val="20"/>
                <w:lang w:val="hr-HR" w:eastAsia="hr-HR"/>
              </w:rPr>
              <w:t>5.000,00</w:t>
            </w:r>
          </w:p>
        </w:tc>
      </w:tr>
      <w:tr w:rsidR="00AB1341" w:rsidRPr="005E35B4" w14:paraId="3C7A2D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4DDA08E" w14:textId="77777777" w:rsidR="00AB1341" w:rsidRPr="00C920D3" w:rsidRDefault="00AB1341" w:rsidP="00AB1341">
            <w:pPr>
              <w:pStyle w:val="Bezproreda"/>
              <w:rPr>
                <w:sz w:val="20"/>
                <w:szCs w:val="20"/>
                <w:lang w:val="hr-HR" w:eastAsia="hr-HR"/>
              </w:rPr>
            </w:pPr>
            <w:r w:rsidRPr="00C920D3">
              <w:rPr>
                <w:sz w:val="20"/>
                <w:szCs w:val="20"/>
                <w:lang w:val="hr-HR" w:eastAsia="hr-HR"/>
              </w:rPr>
              <w:t>714131</w:t>
            </w:r>
          </w:p>
        </w:tc>
        <w:tc>
          <w:tcPr>
            <w:tcW w:w="2700" w:type="dxa"/>
            <w:gridSpan w:val="2"/>
            <w:tcBorders>
              <w:top w:val="nil"/>
              <w:left w:val="nil"/>
              <w:bottom w:val="single" w:sz="8" w:space="0" w:color="auto"/>
              <w:right w:val="single" w:sz="8" w:space="0" w:color="auto"/>
            </w:tcBorders>
            <w:shd w:val="clear" w:color="auto" w:fill="auto"/>
            <w:hideMark/>
          </w:tcPr>
          <w:p w14:paraId="05653118"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nepokretnosti od pravnih lica</w:t>
            </w:r>
          </w:p>
        </w:tc>
        <w:tc>
          <w:tcPr>
            <w:tcW w:w="1940" w:type="dxa"/>
            <w:gridSpan w:val="2"/>
            <w:tcBorders>
              <w:top w:val="nil"/>
              <w:left w:val="nil"/>
              <w:bottom w:val="single" w:sz="8" w:space="0" w:color="auto"/>
              <w:right w:val="single" w:sz="8" w:space="0" w:color="auto"/>
            </w:tcBorders>
            <w:shd w:val="clear" w:color="auto" w:fill="auto"/>
            <w:hideMark/>
          </w:tcPr>
          <w:p w14:paraId="16192077" w14:textId="77777777" w:rsidR="00AB1341" w:rsidRPr="00C920D3" w:rsidRDefault="00AB1341" w:rsidP="00AB1341">
            <w:pPr>
              <w:pStyle w:val="Bezproreda"/>
              <w:jc w:val="right"/>
              <w:rPr>
                <w:sz w:val="20"/>
                <w:szCs w:val="20"/>
                <w:lang w:val="hr-HR" w:eastAsia="hr-HR"/>
              </w:rPr>
            </w:pPr>
            <w:r>
              <w:rPr>
                <w:sz w:val="20"/>
                <w:szCs w:val="20"/>
                <w:lang w:val="hr-HR" w:eastAsia="hr-HR"/>
              </w:rPr>
              <w:t>11.010,00</w:t>
            </w:r>
          </w:p>
        </w:tc>
        <w:tc>
          <w:tcPr>
            <w:tcW w:w="1940" w:type="dxa"/>
            <w:gridSpan w:val="2"/>
            <w:tcBorders>
              <w:top w:val="nil"/>
              <w:left w:val="nil"/>
              <w:bottom w:val="single" w:sz="8" w:space="0" w:color="auto"/>
              <w:right w:val="single" w:sz="8" w:space="0" w:color="auto"/>
            </w:tcBorders>
            <w:shd w:val="clear" w:color="auto" w:fill="auto"/>
            <w:hideMark/>
          </w:tcPr>
          <w:p w14:paraId="5CFF384A" w14:textId="77777777" w:rsidR="00AB1341" w:rsidRPr="00C920D3" w:rsidRDefault="00AB1341" w:rsidP="00AB1341">
            <w:pPr>
              <w:pStyle w:val="Bezproreda"/>
              <w:rPr>
                <w:sz w:val="20"/>
                <w:szCs w:val="20"/>
                <w:lang w:val="hr-HR" w:eastAsia="hr-HR"/>
              </w:rPr>
            </w:pPr>
            <w:r>
              <w:rPr>
                <w:sz w:val="20"/>
                <w:szCs w:val="20"/>
                <w:lang w:val="hr-HR" w:eastAsia="hr-HR"/>
              </w:rPr>
              <w:t>11.000,00</w:t>
            </w:r>
          </w:p>
        </w:tc>
        <w:tc>
          <w:tcPr>
            <w:tcW w:w="1882" w:type="dxa"/>
            <w:gridSpan w:val="2"/>
            <w:tcBorders>
              <w:top w:val="nil"/>
              <w:left w:val="nil"/>
              <w:bottom w:val="single" w:sz="8" w:space="0" w:color="auto"/>
              <w:right w:val="single" w:sz="8" w:space="0" w:color="auto"/>
            </w:tcBorders>
            <w:shd w:val="clear" w:color="auto" w:fill="auto"/>
            <w:hideMark/>
          </w:tcPr>
          <w:p w14:paraId="461F5E87" w14:textId="77777777" w:rsidR="00AB1341" w:rsidRPr="00C920D3" w:rsidRDefault="00AB1341" w:rsidP="00AB1341">
            <w:pPr>
              <w:pStyle w:val="Bezproreda"/>
              <w:rPr>
                <w:sz w:val="20"/>
                <w:szCs w:val="20"/>
                <w:lang w:val="hr-HR" w:eastAsia="hr-HR"/>
              </w:rPr>
            </w:pPr>
            <w:r>
              <w:rPr>
                <w:sz w:val="20"/>
                <w:szCs w:val="20"/>
                <w:lang w:val="hr-HR" w:eastAsia="hr-HR"/>
              </w:rPr>
              <w:t>10.000,00</w:t>
            </w:r>
          </w:p>
        </w:tc>
      </w:tr>
      <w:tr w:rsidR="00AB1341" w:rsidRPr="005E35B4" w14:paraId="15B6449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36269950" w14:textId="77777777" w:rsidR="00AB1341" w:rsidRPr="00C920D3" w:rsidRDefault="00AB1341" w:rsidP="00AB1341">
            <w:pPr>
              <w:pStyle w:val="Bezproreda"/>
              <w:rPr>
                <w:sz w:val="20"/>
                <w:szCs w:val="20"/>
                <w:lang w:val="hr-HR" w:eastAsia="hr-HR"/>
              </w:rPr>
            </w:pPr>
            <w:r w:rsidRPr="00C920D3">
              <w:rPr>
                <w:sz w:val="20"/>
                <w:szCs w:val="20"/>
                <w:lang w:val="hr-HR" w:eastAsia="hr-HR"/>
              </w:rPr>
              <w:t>714132</w:t>
            </w:r>
          </w:p>
        </w:tc>
        <w:tc>
          <w:tcPr>
            <w:tcW w:w="2700" w:type="dxa"/>
            <w:gridSpan w:val="2"/>
            <w:tcBorders>
              <w:top w:val="nil"/>
              <w:left w:val="nil"/>
              <w:bottom w:val="single" w:sz="8" w:space="0" w:color="auto"/>
              <w:right w:val="single" w:sz="8" w:space="0" w:color="auto"/>
            </w:tcBorders>
            <w:shd w:val="clear" w:color="auto" w:fill="auto"/>
            <w:hideMark/>
          </w:tcPr>
          <w:p w14:paraId="01D45A39"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nepokretnosti od fizičkih lica</w:t>
            </w:r>
          </w:p>
        </w:tc>
        <w:tc>
          <w:tcPr>
            <w:tcW w:w="1940" w:type="dxa"/>
            <w:gridSpan w:val="2"/>
            <w:tcBorders>
              <w:top w:val="nil"/>
              <w:left w:val="nil"/>
              <w:bottom w:val="single" w:sz="8" w:space="0" w:color="auto"/>
              <w:right w:val="single" w:sz="8" w:space="0" w:color="auto"/>
            </w:tcBorders>
            <w:shd w:val="clear" w:color="auto" w:fill="auto"/>
            <w:hideMark/>
          </w:tcPr>
          <w:p w14:paraId="4A95ED1C"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auto" w:fill="auto"/>
            <w:hideMark/>
          </w:tcPr>
          <w:p w14:paraId="74B6320C" w14:textId="77777777" w:rsidR="00AB1341" w:rsidRPr="00C920D3" w:rsidRDefault="00AB1341" w:rsidP="00AB1341">
            <w:pPr>
              <w:pStyle w:val="Bezproreda"/>
              <w:rPr>
                <w:sz w:val="20"/>
                <w:szCs w:val="20"/>
                <w:lang w:val="hr-HR" w:eastAsia="hr-HR"/>
              </w:rPr>
            </w:pPr>
            <w:r>
              <w:rPr>
                <w:sz w:val="20"/>
                <w:szCs w:val="20"/>
                <w:lang w:val="hr-HR" w:eastAsia="hr-HR"/>
              </w:rPr>
              <w:t>20.000,00</w:t>
            </w:r>
          </w:p>
        </w:tc>
        <w:tc>
          <w:tcPr>
            <w:tcW w:w="1882" w:type="dxa"/>
            <w:gridSpan w:val="2"/>
            <w:tcBorders>
              <w:top w:val="nil"/>
              <w:left w:val="nil"/>
              <w:bottom w:val="single" w:sz="8" w:space="0" w:color="auto"/>
              <w:right w:val="single" w:sz="8" w:space="0" w:color="auto"/>
            </w:tcBorders>
            <w:shd w:val="clear" w:color="auto" w:fill="auto"/>
            <w:hideMark/>
          </w:tcPr>
          <w:p w14:paraId="0CAAF644" w14:textId="77777777" w:rsidR="00AB1341" w:rsidRPr="00C920D3" w:rsidRDefault="00AB1341" w:rsidP="00AB1341">
            <w:pPr>
              <w:pStyle w:val="Bezproreda"/>
              <w:rPr>
                <w:sz w:val="20"/>
                <w:szCs w:val="20"/>
                <w:lang w:val="hr-HR" w:eastAsia="hr-HR"/>
              </w:rPr>
            </w:pPr>
            <w:r>
              <w:rPr>
                <w:sz w:val="20"/>
                <w:szCs w:val="20"/>
                <w:lang w:val="hr-HR" w:eastAsia="hr-HR"/>
              </w:rPr>
              <w:t>15.000,00</w:t>
            </w:r>
          </w:p>
        </w:tc>
      </w:tr>
      <w:tr w:rsidR="00AB1341" w:rsidRPr="005E35B4" w14:paraId="4CE2E3A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0C71AC3F" w14:textId="77777777" w:rsidR="00AB1341" w:rsidRPr="00C920D3" w:rsidRDefault="00AB1341" w:rsidP="00AB1341">
            <w:pPr>
              <w:pStyle w:val="Bezproreda"/>
              <w:rPr>
                <w:sz w:val="20"/>
                <w:szCs w:val="20"/>
                <w:lang w:val="hr-HR" w:eastAsia="hr-HR"/>
              </w:rPr>
            </w:pPr>
            <w:r w:rsidRPr="00C920D3">
              <w:rPr>
                <w:sz w:val="20"/>
                <w:szCs w:val="20"/>
                <w:lang w:val="hr-HR" w:eastAsia="hr-HR"/>
              </w:rPr>
              <w:t>714141</w:t>
            </w:r>
          </w:p>
        </w:tc>
        <w:tc>
          <w:tcPr>
            <w:tcW w:w="2700" w:type="dxa"/>
            <w:gridSpan w:val="2"/>
            <w:tcBorders>
              <w:top w:val="nil"/>
              <w:left w:val="nil"/>
              <w:bottom w:val="single" w:sz="8" w:space="0" w:color="auto"/>
              <w:right w:val="single" w:sz="8" w:space="0" w:color="auto"/>
            </w:tcBorders>
            <w:shd w:val="clear" w:color="auto" w:fill="auto"/>
            <w:hideMark/>
          </w:tcPr>
          <w:p w14:paraId="7FE9B57D" w14:textId="77777777" w:rsidR="00AB1341" w:rsidRPr="00C920D3" w:rsidRDefault="00AB1341" w:rsidP="00AB1341">
            <w:pPr>
              <w:pStyle w:val="Bezproreda"/>
              <w:rPr>
                <w:sz w:val="20"/>
                <w:szCs w:val="20"/>
                <w:lang w:val="hr-HR" w:eastAsia="hr-HR"/>
              </w:rPr>
            </w:pPr>
            <w:r w:rsidRPr="00C920D3">
              <w:rPr>
                <w:sz w:val="20"/>
                <w:szCs w:val="20"/>
                <w:lang w:val="hr-HR" w:eastAsia="hr-HR"/>
              </w:rPr>
              <w:t>Povremeni porezi na imovinu</w:t>
            </w:r>
          </w:p>
        </w:tc>
        <w:tc>
          <w:tcPr>
            <w:tcW w:w="1940" w:type="dxa"/>
            <w:gridSpan w:val="2"/>
            <w:tcBorders>
              <w:top w:val="nil"/>
              <w:left w:val="nil"/>
              <w:bottom w:val="single" w:sz="8" w:space="0" w:color="auto"/>
              <w:right w:val="single" w:sz="8" w:space="0" w:color="auto"/>
            </w:tcBorders>
            <w:shd w:val="clear" w:color="auto" w:fill="auto"/>
            <w:hideMark/>
          </w:tcPr>
          <w:p w14:paraId="43E47CFD"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2F9BC410" w14:textId="77777777" w:rsidR="00AB1341" w:rsidRPr="00C920D3" w:rsidRDefault="00AB1341" w:rsidP="00AB1341">
            <w:pPr>
              <w:pStyle w:val="Bezproreda"/>
              <w:rPr>
                <w:sz w:val="20"/>
                <w:szCs w:val="20"/>
                <w:lang w:val="hr-HR" w:eastAsia="hr-HR"/>
              </w:rPr>
            </w:pPr>
            <w:r>
              <w:rPr>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auto" w:fill="auto"/>
            <w:hideMark/>
          </w:tcPr>
          <w:p w14:paraId="05BD5E9A" w14:textId="77777777" w:rsidR="00AB1341" w:rsidRPr="00C920D3" w:rsidRDefault="00AB1341" w:rsidP="00AB1341">
            <w:pPr>
              <w:pStyle w:val="Bezproreda"/>
              <w:rPr>
                <w:sz w:val="20"/>
                <w:szCs w:val="20"/>
                <w:lang w:val="hr-HR" w:eastAsia="hr-HR"/>
              </w:rPr>
            </w:pPr>
            <w:r>
              <w:rPr>
                <w:sz w:val="20"/>
                <w:szCs w:val="20"/>
                <w:lang w:val="hr-HR" w:eastAsia="hr-HR"/>
              </w:rPr>
              <w:t>2.000,00</w:t>
            </w:r>
          </w:p>
        </w:tc>
      </w:tr>
      <w:tr w:rsidR="00AB1341" w:rsidRPr="005E35B4" w14:paraId="5403377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37456AB8" w14:textId="77777777" w:rsidR="00AB1341" w:rsidRPr="00C920D3" w:rsidRDefault="00AB1341" w:rsidP="00AB1341">
            <w:pPr>
              <w:pStyle w:val="Bezproreda"/>
              <w:rPr>
                <w:sz w:val="20"/>
                <w:szCs w:val="20"/>
                <w:lang w:val="hr-HR" w:eastAsia="hr-HR"/>
              </w:rPr>
            </w:pPr>
            <w:r w:rsidRPr="00C920D3">
              <w:rPr>
                <w:sz w:val="20"/>
                <w:szCs w:val="20"/>
                <w:lang w:val="hr-HR" w:eastAsia="hr-HR"/>
              </w:rPr>
              <w:t>715000</w:t>
            </w:r>
          </w:p>
        </w:tc>
        <w:tc>
          <w:tcPr>
            <w:tcW w:w="2700" w:type="dxa"/>
            <w:gridSpan w:val="2"/>
            <w:tcBorders>
              <w:top w:val="nil"/>
              <w:left w:val="nil"/>
              <w:bottom w:val="single" w:sz="8" w:space="0" w:color="auto"/>
              <w:right w:val="single" w:sz="8" w:space="0" w:color="auto"/>
            </w:tcBorders>
            <w:shd w:val="clear" w:color="000000" w:fill="D8D8D8"/>
            <w:hideMark/>
          </w:tcPr>
          <w:p w14:paraId="7D1BECE2"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Domaći </w:t>
            </w:r>
            <w:proofErr w:type="spellStart"/>
            <w:r w:rsidRPr="00C920D3">
              <w:rPr>
                <w:sz w:val="20"/>
                <w:szCs w:val="20"/>
                <w:lang w:val="hr-HR" w:eastAsia="hr-HR"/>
              </w:rPr>
              <w:t>por.na</w:t>
            </w:r>
            <w:proofErr w:type="spellEnd"/>
            <w:r w:rsidRPr="00C920D3">
              <w:rPr>
                <w:sz w:val="20"/>
                <w:szCs w:val="20"/>
                <w:lang w:val="hr-HR" w:eastAsia="hr-HR"/>
              </w:rPr>
              <w:t xml:space="preserve"> dobra i usluge</w:t>
            </w:r>
          </w:p>
        </w:tc>
        <w:tc>
          <w:tcPr>
            <w:tcW w:w="1940" w:type="dxa"/>
            <w:gridSpan w:val="2"/>
            <w:tcBorders>
              <w:top w:val="nil"/>
              <w:left w:val="nil"/>
              <w:bottom w:val="single" w:sz="8" w:space="0" w:color="auto"/>
              <w:right w:val="single" w:sz="8" w:space="0" w:color="auto"/>
            </w:tcBorders>
            <w:shd w:val="clear" w:color="000000" w:fill="D8D8D8"/>
            <w:hideMark/>
          </w:tcPr>
          <w:p w14:paraId="335B845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700,00</w:t>
            </w:r>
          </w:p>
        </w:tc>
        <w:tc>
          <w:tcPr>
            <w:tcW w:w="1940" w:type="dxa"/>
            <w:gridSpan w:val="2"/>
            <w:tcBorders>
              <w:top w:val="nil"/>
              <w:left w:val="nil"/>
              <w:bottom w:val="single" w:sz="8" w:space="0" w:color="auto"/>
              <w:right w:val="single" w:sz="8" w:space="0" w:color="auto"/>
            </w:tcBorders>
            <w:shd w:val="clear" w:color="000000" w:fill="D8D8D8"/>
            <w:hideMark/>
          </w:tcPr>
          <w:p w14:paraId="58F13A0D" w14:textId="77777777" w:rsidR="00AB1341" w:rsidRPr="00C920D3" w:rsidRDefault="00AB1341" w:rsidP="00AB1341">
            <w:pPr>
              <w:pStyle w:val="Bezproreda"/>
              <w:rPr>
                <w:sz w:val="20"/>
                <w:szCs w:val="20"/>
                <w:lang w:val="hr-HR" w:eastAsia="hr-HR"/>
              </w:rPr>
            </w:pPr>
            <w:r>
              <w:rPr>
                <w:sz w:val="20"/>
                <w:szCs w:val="20"/>
                <w:lang w:val="hr-HR" w:eastAsia="hr-HR"/>
              </w:rPr>
              <w:t>700.00</w:t>
            </w:r>
          </w:p>
        </w:tc>
        <w:tc>
          <w:tcPr>
            <w:tcW w:w="1882" w:type="dxa"/>
            <w:gridSpan w:val="2"/>
            <w:tcBorders>
              <w:top w:val="nil"/>
              <w:left w:val="nil"/>
              <w:bottom w:val="single" w:sz="8" w:space="0" w:color="auto"/>
              <w:right w:val="single" w:sz="8" w:space="0" w:color="auto"/>
            </w:tcBorders>
            <w:shd w:val="clear" w:color="000000" w:fill="D8D8D8"/>
            <w:hideMark/>
          </w:tcPr>
          <w:p w14:paraId="394CD7E5" w14:textId="77777777" w:rsidR="00AB1341" w:rsidRPr="00C920D3" w:rsidRDefault="00AB1341" w:rsidP="00AB1341">
            <w:pPr>
              <w:pStyle w:val="Bezproreda"/>
              <w:rPr>
                <w:sz w:val="20"/>
                <w:szCs w:val="20"/>
                <w:lang w:val="hr-HR" w:eastAsia="hr-HR"/>
              </w:rPr>
            </w:pPr>
            <w:r>
              <w:rPr>
                <w:sz w:val="20"/>
                <w:szCs w:val="20"/>
                <w:lang w:val="hr-HR" w:eastAsia="hr-HR"/>
              </w:rPr>
              <w:t>700.00</w:t>
            </w:r>
          </w:p>
        </w:tc>
      </w:tr>
      <w:tr w:rsidR="00AB1341" w:rsidRPr="005E35B4" w14:paraId="0579C11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1A74CBAC" w14:textId="77777777" w:rsidR="00AB1341" w:rsidRPr="00C920D3" w:rsidRDefault="00AB1341" w:rsidP="00AB1341">
            <w:pPr>
              <w:pStyle w:val="Bezproreda"/>
              <w:rPr>
                <w:sz w:val="20"/>
                <w:szCs w:val="20"/>
                <w:lang w:val="hr-HR" w:eastAsia="hr-HR"/>
              </w:rPr>
            </w:pPr>
            <w:r w:rsidRPr="00C920D3">
              <w:rPr>
                <w:sz w:val="20"/>
                <w:szCs w:val="20"/>
                <w:lang w:val="hr-HR" w:eastAsia="hr-HR"/>
              </w:rPr>
              <w:t>715132</w:t>
            </w:r>
          </w:p>
        </w:tc>
        <w:tc>
          <w:tcPr>
            <w:tcW w:w="2700" w:type="dxa"/>
            <w:gridSpan w:val="2"/>
            <w:tcBorders>
              <w:top w:val="nil"/>
              <w:left w:val="nil"/>
              <w:bottom w:val="single" w:sz="8" w:space="0" w:color="auto"/>
              <w:right w:val="single" w:sz="8" w:space="0" w:color="auto"/>
            </w:tcBorders>
            <w:shd w:val="clear" w:color="auto" w:fill="auto"/>
            <w:hideMark/>
          </w:tcPr>
          <w:p w14:paraId="0DB6325F"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proizvoda iz tarifnog br.2</w:t>
            </w:r>
          </w:p>
        </w:tc>
        <w:tc>
          <w:tcPr>
            <w:tcW w:w="1940" w:type="dxa"/>
            <w:gridSpan w:val="2"/>
            <w:tcBorders>
              <w:top w:val="nil"/>
              <w:left w:val="nil"/>
              <w:bottom w:val="single" w:sz="8" w:space="0" w:color="auto"/>
              <w:right w:val="single" w:sz="8" w:space="0" w:color="auto"/>
            </w:tcBorders>
            <w:shd w:val="clear" w:color="auto" w:fill="auto"/>
            <w:hideMark/>
          </w:tcPr>
          <w:p w14:paraId="21B7126C"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074A7DA6"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4FC2F690"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26DB913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2AF058FB" w14:textId="77777777" w:rsidR="00AB1341" w:rsidRPr="00C920D3" w:rsidRDefault="00AB1341" w:rsidP="00AB1341">
            <w:pPr>
              <w:pStyle w:val="Bezproreda"/>
              <w:rPr>
                <w:sz w:val="20"/>
                <w:szCs w:val="20"/>
                <w:lang w:val="hr-HR" w:eastAsia="hr-HR"/>
              </w:rPr>
            </w:pPr>
            <w:r w:rsidRPr="00C920D3">
              <w:rPr>
                <w:sz w:val="20"/>
                <w:szCs w:val="20"/>
                <w:lang w:val="hr-HR" w:eastAsia="hr-HR"/>
              </w:rPr>
              <w:t>715137</w:t>
            </w:r>
          </w:p>
        </w:tc>
        <w:tc>
          <w:tcPr>
            <w:tcW w:w="2700" w:type="dxa"/>
            <w:gridSpan w:val="2"/>
            <w:tcBorders>
              <w:top w:val="nil"/>
              <w:left w:val="nil"/>
              <w:bottom w:val="single" w:sz="8" w:space="0" w:color="auto"/>
              <w:right w:val="single" w:sz="8" w:space="0" w:color="auto"/>
            </w:tcBorders>
            <w:shd w:val="clear" w:color="auto" w:fill="auto"/>
            <w:hideMark/>
          </w:tcPr>
          <w:p w14:paraId="61926AAD" w14:textId="77777777" w:rsidR="00AB1341" w:rsidRPr="00C920D3" w:rsidRDefault="00AB1341" w:rsidP="00AB1341">
            <w:pPr>
              <w:pStyle w:val="Bezproreda"/>
              <w:rPr>
                <w:sz w:val="20"/>
                <w:szCs w:val="20"/>
                <w:lang w:val="hr-HR" w:eastAsia="hr-HR"/>
              </w:rPr>
            </w:pPr>
            <w:r w:rsidRPr="00C920D3">
              <w:rPr>
                <w:sz w:val="20"/>
                <w:szCs w:val="20"/>
                <w:lang w:val="hr-HR" w:eastAsia="hr-HR"/>
              </w:rPr>
              <w:t>Kaznena kamata</w:t>
            </w:r>
          </w:p>
        </w:tc>
        <w:tc>
          <w:tcPr>
            <w:tcW w:w="1940" w:type="dxa"/>
            <w:gridSpan w:val="2"/>
            <w:tcBorders>
              <w:top w:val="nil"/>
              <w:left w:val="nil"/>
              <w:bottom w:val="single" w:sz="8" w:space="0" w:color="auto"/>
              <w:right w:val="single" w:sz="8" w:space="0" w:color="auto"/>
            </w:tcBorders>
            <w:shd w:val="clear" w:color="auto" w:fill="auto"/>
            <w:hideMark/>
          </w:tcPr>
          <w:p w14:paraId="4913525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054B28EE"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2F6DEAF5"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350372F2"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05DFCFC" w14:textId="77777777" w:rsidR="00AB1341" w:rsidRPr="00C920D3" w:rsidRDefault="00AB1341" w:rsidP="00AB1341">
            <w:pPr>
              <w:pStyle w:val="Bezproreda"/>
              <w:rPr>
                <w:sz w:val="20"/>
                <w:szCs w:val="20"/>
                <w:lang w:val="hr-HR" w:eastAsia="hr-HR"/>
              </w:rPr>
            </w:pPr>
            <w:r w:rsidRPr="00C920D3">
              <w:rPr>
                <w:sz w:val="20"/>
                <w:szCs w:val="20"/>
                <w:lang w:val="hr-HR" w:eastAsia="hr-HR"/>
              </w:rPr>
              <w:t>715141</w:t>
            </w:r>
          </w:p>
        </w:tc>
        <w:tc>
          <w:tcPr>
            <w:tcW w:w="2700" w:type="dxa"/>
            <w:gridSpan w:val="2"/>
            <w:tcBorders>
              <w:top w:val="nil"/>
              <w:left w:val="nil"/>
              <w:bottom w:val="single" w:sz="8" w:space="0" w:color="auto"/>
              <w:right w:val="single" w:sz="8" w:space="0" w:color="auto"/>
            </w:tcBorders>
            <w:shd w:val="clear" w:color="auto" w:fill="auto"/>
            <w:hideMark/>
          </w:tcPr>
          <w:p w14:paraId="40BF36E0"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usluga osim građevinarstva</w:t>
            </w:r>
          </w:p>
        </w:tc>
        <w:tc>
          <w:tcPr>
            <w:tcW w:w="1940" w:type="dxa"/>
            <w:gridSpan w:val="2"/>
            <w:tcBorders>
              <w:top w:val="nil"/>
              <w:left w:val="nil"/>
              <w:bottom w:val="single" w:sz="8" w:space="0" w:color="auto"/>
              <w:right w:val="single" w:sz="8" w:space="0" w:color="auto"/>
            </w:tcBorders>
            <w:shd w:val="clear" w:color="auto" w:fill="auto"/>
            <w:hideMark/>
          </w:tcPr>
          <w:p w14:paraId="02A8F55D"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26D996ED" w14:textId="77777777" w:rsidR="00AB1341" w:rsidRPr="001B6913" w:rsidRDefault="00AB1341" w:rsidP="00AB1341">
            <w:pPr>
              <w:pStyle w:val="Bezproreda"/>
              <w:rPr>
                <w:sz w:val="20"/>
                <w:szCs w:val="20"/>
                <w:lang w:val="hr-HR" w:eastAsia="hr-HR"/>
              </w:rPr>
            </w:pPr>
            <w:r w:rsidRPr="001B6913">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047FC70A" w14:textId="77777777" w:rsidR="00AB1341" w:rsidRPr="001B6913" w:rsidRDefault="00AB1341" w:rsidP="00AB1341">
            <w:pPr>
              <w:pStyle w:val="Bezproreda"/>
              <w:rPr>
                <w:sz w:val="20"/>
                <w:szCs w:val="20"/>
                <w:lang w:val="hr-HR" w:eastAsia="hr-HR"/>
              </w:rPr>
            </w:pPr>
            <w:r w:rsidRPr="001B6913">
              <w:rPr>
                <w:sz w:val="20"/>
                <w:szCs w:val="20"/>
                <w:lang w:val="hr-HR" w:eastAsia="hr-HR"/>
              </w:rPr>
              <w:t>100,00</w:t>
            </w:r>
          </w:p>
        </w:tc>
      </w:tr>
      <w:tr w:rsidR="00AB1341" w:rsidRPr="005E35B4" w14:paraId="4F628BBA"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605D7D1D" w14:textId="77777777" w:rsidR="00AB1341" w:rsidRPr="00C920D3" w:rsidRDefault="00AB1341" w:rsidP="00AB1341">
            <w:pPr>
              <w:pStyle w:val="Bezproreda"/>
              <w:rPr>
                <w:sz w:val="20"/>
                <w:szCs w:val="20"/>
                <w:lang w:val="hr-HR" w:eastAsia="hr-HR"/>
              </w:rPr>
            </w:pPr>
            <w:r w:rsidRPr="00C920D3">
              <w:rPr>
                <w:sz w:val="20"/>
                <w:szCs w:val="20"/>
                <w:lang w:val="hr-HR" w:eastAsia="hr-HR"/>
              </w:rPr>
              <w:t>715143</w:t>
            </w:r>
          </w:p>
        </w:tc>
        <w:tc>
          <w:tcPr>
            <w:tcW w:w="2700" w:type="dxa"/>
            <w:gridSpan w:val="2"/>
            <w:tcBorders>
              <w:top w:val="nil"/>
              <w:left w:val="nil"/>
              <w:bottom w:val="single" w:sz="8" w:space="0" w:color="auto"/>
              <w:right w:val="single" w:sz="8" w:space="0" w:color="auto"/>
            </w:tcBorders>
            <w:shd w:val="clear" w:color="auto" w:fill="auto"/>
            <w:hideMark/>
          </w:tcPr>
          <w:p w14:paraId="7D959B25"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potr.u</w:t>
            </w:r>
            <w:proofErr w:type="spellEnd"/>
            <w:r w:rsidRPr="00C920D3">
              <w:rPr>
                <w:sz w:val="20"/>
                <w:szCs w:val="20"/>
                <w:lang w:val="hr-HR" w:eastAsia="hr-HR"/>
              </w:rPr>
              <w:t xml:space="preserve"> </w:t>
            </w:r>
            <w:proofErr w:type="spellStart"/>
            <w:r w:rsidRPr="00C920D3">
              <w:rPr>
                <w:sz w:val="20"/>
                <w:szCs w:val="20"/>
                <w:lang w:val="hr-HR" w:eastAsia="hr-HR"/>
              </w:rPr>
              <w:t>ugost.od</w:t>
            </w:r>
            <w:proofErr w:type="spellEnd"/>
            <w:r w:rsidRPr="00C920D3">
              <w:rPr>
                <w:sz w:val="20"/>
                <w:szCs w:val="20"/>
                <w:lang w:val="hr-HR" w:eastAsia="hr-HR"/>
              </w:rPr>
              <w:t xml:space="preserve"> pravnih lica</w:t>
            </w:r>
          </w:p>
        </w:tc>
        <w:tc>
          <w:tcPr>
            <w:tcW w:w="1940" w:type="dxa"/>
            <w:gridSpan w:val="2"/>
            <w:tcBorders>
              <w:top w:val="nil"/>
              <w:left w:val="nil"/>
              <w:bottom w:val="single" w:sz="8" w:space="0" w:color="auto"/>
              <w:right w:val="single" w:sz="8" w:space="0" w:color="auto"/>
            </w:tcBorders>
            <w:shd w:val="clear" w:color="auto" w:fill="auto"/>
            <w:hideMark/>
          </w:tcPr>
          <w:p w14:paraId="6F6DE3EF"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65CE2DA6" w14:textId="77777777" w:rsidR="00AB1341" w:rsidRPr="001B6913" w:rsidRDefault="00AB1341" w:rsidP="00AB1341">
            <w:pPr>
              <w:pStyle w:val="Bezproreda"/>
              <w:rPr>
                <w:sz w:val="20"/>
                <w:szCs w:val="20"/>
                <w:lang w:val="hr-HR" w:eastAsia="hr-HR"/>
              </w:rPr>
            </w:pPr>
            <w:r w:rsidRPr="001B6913">
              <w:rPr>
                <w:sz w:val="20"/>
                <w:szCs w:val="20"/>
                <w:lang w:val="hr-HR" w:eastAsia="hr-HR"/>
              </w:rPr>
              <w:t>400,00</w:t>
            </w:r>
          </w:p>
        </w:tc>
        <w:tc>
          <w:tcPr>
            <w:tcW w:w="1882" w:type="dxa"/>
            <w:gridSpan w:val="2"/>
            <w:tcBorders>
              <w:top w:val="nil"/>
              <w:left w:val="nil"/>
              <w:bottom w:val="single" w:sz="8" w:space="0" w:color="auto"/>
              <w:right w:val="single" w:sz="8" w:space="0" w:color="auto"/>
            </w:tcBorders>
            <w:shd w:val="clear" w:color="auto" w:fill="auto"/>
            <w:hideMark/>
          </w:tcPr>
          <w:p w14:paraId="31BA33D0" w14:textId="77777777" w:rsidR="00AB1341" w:rsidRPr="001B6913" w:rsidRDefault="00AB1341" w:rsidP="00AB1341">
            <w:pPr>
              <w:pStyle w:val="Bezproreda"/>
              <w:rPr>
                <w:sz w:val="20"/>
                <w:szCs w:val="20"/>
                <w:lang w:val="hr-HR" w:eastAsia="hr-HR"/>
              </w:rPr>
            </w:pPr>
            <w:r w:rsidRPr="001B6913">
              <w:rPr>
                <w:sz w:val="20"/>
                <w:szCs w:val="20"/>
                <w:lang w:val="hr-HR" w:eastAsia="hr-HR"/>
              </w:rPr>
              <w:t>400,00</w:t>
            </w:r>
          </w:p>
        </w:tc>
      </w:tr>
      <w:tr w:rsidR="00AB1341" w:rsidRPr="005E35B4" w14:paraId="304EACE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12973E42" w14:textId="77777777" w:rsidR="00AB1341" w:rsidRPr="00C920D3" w:rsidRDefault="00AB1341" w:rsidP="00AB1341">
            <w:pPr>
              <w:pStyle w:val="Bezproreda"/>
              <w:rPr>
                <w:sz w:val="20"/>
                <w:szCs w:val="20"/>
                <w:lang w:val="hr-HR" w:eastAsia="hr-HR"/>
              </w:rPr>
            </w:pPr>
            <w:r w:rsidRPr="00C920D3">
              <w:rPr>
                <w:sz w:val="20"/>
                <w:szCs w:val="20"/>
                <w:lang w:val="hr-HR" w:eastAsia="hr-HR"/>
              </w:rPr>
              <w:t>716000</w:t>
            </w:r>
          </w:p>
        </w:tc>
        <w:tc>
          <w:tcPr>
            <w:tcW w:w="2700" w:type="dxa"/>
            <w:gridSpan w:val="2"/>
            <w:tcBorders>
              <w:top w:val="nil"/>
              <w:left w:val="nil"/>
              <w:bottom w:val="single" w:sz="8" w:space="0" w:color="auto"/>
              <w:right w:val="single" w:sz="8" w:space="0" w:color="auto"/>
            </w:tcBorders>
            <w:shd w:val="clear" w:color="000000" w:fill="D8D8D8"/>
            <w:hideMark/>
          </w:tcPr>
          <w:p w14:paraId="4F3C1BBA"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međ.trg.i</w:t>
            </w:r>
            <w:proofErr w:type="spellEnd"/>
            <w:r w:rsidRPr="00C920D3">
              <w:rPr>
                <w:sz w:val="20"/>
                <w:szCs w:val="20"/>
                <w:lang w:val="hr-HR" w:eastAsia="hr-HR"/>
              </w:rPr>
              <w:t xml:space="preserve"> transakcije</w:t>
            </w:r>
          </w:p>
        </w:tc>
        <w:tc>
          <w:tcPr>
            <w:tcW w:w="1940" w:type="dxa"/>
            <w:gridSpan w:val="2"/>
            <w:tcBorders>
              <w:top w:val="nil"/>
              <w:left w:val="nil"/>
              <w:bottom w:val="single" w:sz="8" w:space="0" w:color="auto"/>
              <w:right w:val="single" w:sz="8" w:space="0" w:color="auto"/>
            </w:tcBorders>
            <w:shd w:val="clear" w:color="000000" w:fill="D8D8D8"/>
            <w:hideMark/>
          </w:tcPr>
          <w:p w14:paraId="50009FC9"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70.000,00</w:t>
            </w:r>
          </w:p>
        </w:tc>
        <w:tc>
          <w:tcPr>
            <w:tcW w:w="1940" w:type="dxa"/>
            <w:gridSpan w:val="2"/>
            <w:tcBorders>
              <w:top w:val="nil"/>
              <w:left w:val="nil"/>
              <w:bottom w:val="single" w:sz="8" w:space="0" w:color="auto"/>
              <w:right w:val="single" w:sz="8" w:space="0" w:color="auto"/>
            </w:tcBorders>
            <w:shd w:val="clear" w:color="000000" w:fill="D8D8D8"/>
            <w:hideMark/>
          </w:tcPr>
          <w:p w14:paraId="42FECD78" w14:textId="77777777" w:rsidR="00AB1341" w:rsidRPr="005E35B4" w:rsidRDefault="00AB1341" w:rsidP="00AB1341">
            <w:pPr>
              <w:pStyle w:val="Bezproreda"/>
              <w:rPr>
                <w:lang w:val="hr-HR" w:eastAsia="hr-HR"/>
              </w:rPr>
            </w:pPr>
            <w:r>
              <w:rPr>
                <w:lang w:val="hr-HR" w:eastAsia="hr-HR"/>
              </w:rPr>
              <w:t>102.200,00</w:t>
            </w:r>
          </w:p>
        </w:tc>
        <w:tc>
          <w:tcPr>
            <w:tcW w:w="1882" w:type="dxa"/>
            <w:gridSpan w:val="2"/>
            <w:tcBorders>
              <w:top w:val="nil"/>
              <w:left w:val="nil"/>
              <w:bottom w:val="single" w:sz="8" w:space="0" w:color="auto"/>
              <w:right w:val="single" w:sz="8" w:space="0" w:color="auto"/>
            </w:tcBorders>
            <w:shd w:val="clear" w:color="000000" w:fill="D8D8D8"/>
            <w:hideMark/>
          </w:tcPr>
          <w:p w14:paraId="441D3A34" w14:textId="77777777" w:rsidR="00AB1341" w:rsidRPr="005E35B4" w:rsidRDefault="00AB1341" w:rsidP="00AB1341">
            <w:pPr>
              <w:pStyle w:val="Bezproreda"/>
              <w:rPr>
                <w:lang w:val="hr-HR" w:eastAsia="hr-HR"/>
              </w:rPr>
            </w:pPr>
            <w:r>
              <w:rPr>
                <w:lang w:val="hr-HR" w:eastAsia="hr-HR"/>
              </w:rPr>
              <w:t>106.800,00</w:t>
            </w:r>
          </w:p>
        </w:tc>
      </w:tr>
      <w:tr w:rsidR="00AB1341" w:rsidRPr="005E35B4" w14:paraId="3DCCC609"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54C668C" w14:textId="77777777" w:rsidR="00AB1341" w:rsidRPr="00C920D3" w:rsidRDefault="00AB1341" w:rsidP="00AB1341">
            <w:pPr>
              <w:pStyle w:val="Bezproreda"/>
              <w:rPr>
                <w:sz w:val="20"/>
                <w:szCs w:val="20"/>
                <w:lang w:val="hr-HR" w:eastAsia="hr-HR"/>
              </w:rPr>
            </w:pPr>
            <w:r w:rsidRPr="00C920D3">
              <w:rPr>
                <w:sz w:val="20"/>
                <w:szCs w:val="20"/>
                <w:lang w:val="hr-HR" w:eastAsia="hr-HR"/>
              </w:rPr>
              <w:t>716111</w:t>
            </w:r>
          </w:p>
        </w:tc>
        <w:tc>
          <w:tcPr>
            <w:tcW w:w="2700" w:type="dxa"/>
            <w:gridSpan w:val="2"/>
            <w:tcBorders>
              <w:top w:val="nil"/>
              <w:left w:val="nil"/>
              <w:bottom w:val="single" w:sz="8" w:space="0" w:color="auto"/>
              <w:right w:val="single" w:sz="8" w:space="0" w:color="auto"/>
            </w:tcBorders>
            <w:shd w:val="clear" w:color="auto" w:fill="auto"/>
            <w:hideMark/>
          </w:tcPr>
          <w:p w14:paraId="6F06E505" w14:textId="77777777" w:rsidR="00AB1341" w:rsidRPr="00C920D3" w:rsidRDefault="00AB1341" w:rsidP="00AB1341">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doh.fiz.lica</w:t>
            </w:r>
            <w:proofErr w:type="spellEnd"/>
            <w:r w:rsidRPr="00C920D3">
              <w:rPr>
                <w:sz w:val="20"/>
                <w:szCs w:val="20"/>
                <w:lang w:val="hr-HR" w:eastAsia="hr-HR"/>
              </w:rPr>
              <w:t xml:space="preserve"> od nesamostalne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768CDAB0" w14:textId="77777777" w:rsidR="00AB1341" w:rsidRPr="00C920D3" w:rsidRDefault="00AB1341" w:rsidP="00AB1341">
            <w:pPr>
              <w:pStyle w:val="Bezproreda"/>
              <w:jc w:val="right"/>
              <w:rPr>
                <w:sz w:val="20"/>
                <w:szCs w:val="20"/>
                <w:lang w:val="hr-HR" w:eastAsia="hr-HR"/>
              </w:rPr>
            </w:pPr>
            <w:r>
              <w:rPr>
                <w:sz w:val="20"/>
                <w:szCs w:val="20"/>
                <w:lang w:val="hr-HR" w:eastAsia="hr-HR"/>
              </w:rPr>
              <w:t xml:space="preserve">4 </w:t>
            </w:r>
            <w:r>
              <w:rPr>
                <w:sz w:val="20"/>
                <w:szCs w:val="20"/>
                <w:lang w:val="en-GB" w:eastAsia="hr-HR"/>
              </w:rPr>
              <w:t xml:space="preserve">  </w:t>
            </w:r>
            <w:r>
              <w:rPr>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14AE851B" w14:textId="77777777" w:rsidR="00AB1341" w:rsidRPr="001B6913" w:rsidRDefault="00AB1341" w:rsidP="00AB1341">
            <w:pPr>
              <w:pStyle w:val="Bezproreda"/>
              <w:rPr>
                <w:sz w:val="20"/>
                <w:szCs w:val="20"/>
                <w:lang w:val="hr-HR" w:eastAsia="hr-HR"/>
              </w:rPr>
            </w:pPr>
            <w:r w:rsidRPr="001B6913">
              <w:rPr>
                <w:sz w:val="20"/>
                <w:szCs w:val="20"/>
                <w:lang w:val="hr-HR" w:eastAsia="hr-HR"/>
              </w:rPr>
              <w:t>70.000,00</w:t>
            </w:r>
          </w:p>
        </w:tc>
        <w:tc>
          <w:tcPr>
            <w:tcW w:w="1882" w:type="dxa"/>
            <w:gridSpan w:val="2"/>
            <w:tcBorders>
              <w:top w:val="nil"/>
              <w:left w:val="nil"/>
              <w:bottom w:val="single" w:sz="8" w:space="0" w:color="auto"/>
              <w:right w:val="single" w:sz="8" w:space="0" w:color="auto"/>
            </w:tcBorders>
            <w:shd w:val="clear" w:color="auto" w:fill="auto"/>
            <w:hideMark/>
          </w:tcPr>
          <w:p w14:paraId="06351755" w14:textId="77777777" w:rsidR="00AB1341" w:rsidRPr="001B6913" w:rsidRDefault="00AB1341" w:rsidP="00AB1341">
            <w:pPr>
              <w:pStyle w:val="Bezproreda"/>
              <w:rPr>
                <w:sz w:val="20"/>
                <w:szCs w:val="20"/>
                <w:lang w:val="hr-HR" w:eastAsia="hr-HR"/>
              </w:rPr>
            </w:pPr>
            <w:r w:rsidRPr="001B6913">
              <w:rPr>
                <w:sz w:val="20"/>
                <w:szCs w:val="20"/>
                <w:lang w:val="hr-HR" w:eastAsia="hr-HR"/>
              </w:rPr>
              <w:t>70.000,00</w:t>
            </w:r>
          </w:p>
        </w:tc>
      </w:tr>
      <w:tr w:rsidR="00AB1341" w:rsidRPr="005E35B4" w14:paraId="16747356"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3D61CE9" w14:textId="77777777" w:rsidR="00AB1341" w:rsidRPr="00C920D3" w:rsidRDefault="00AB1341" w:rsidP="00AB1341">
            <w:pPr>
              <w:pStyle w:val="Bezproreda"/>
              <w:rPr>
                <w:sz w:val="20"/>
                <w:szCs w:val="20"/>
                <w:lang w:val="hr-HR" w:eastAsia="hr-HR"/>
              </w:rPr>
            </w:pPr>
            <w:r w:rsidRPr="00C920D3">
              <w:rPr>
                <w:sz w:val="20"/>
                <w:szCs w:val="20"/>
                <w:lang w:val="hr-HR" w:eastAsia="hr-HR"/>
              </w:rPr>
              <w:t>716112</w:t>
            </w:r>
          </w:p>
        </w:tc>
        <w:tc>
          <w:tcPr>
            <w:tcW w:w="2700" w:type="dxa"/>
            <w:gridSpan w:val="2"/>
            <w:tcBorders>
              <w:top w:val="nil"/>
              <w:left w:val="nil"/>
              <w:bottom w:val="single" w:sz="8" w:space="0" w:color="auto"/>
              <w:right w:val="single" w:sz="8" w:space="0" w:color="auto"/>
            </w:tcBorders>
            <w:shd w:val="clear" w:color="auto" w:fill="auto"/>
            <w:hideMark/>
          </w:tcPr>
          <w:p w14:paraId="78200815" w14:textId="77777777" w:rsidR="00AB1341" w:rsidRPr="00C920D3" w:rsidRDefault="00AB1341" w:rsidP="00AB1341">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w:t>
            </w:r>
            <w:proofErr w:type="spellEnd"/>
            <w:r w:rsidRPr="00C920D3">
              <w:rPr>
                <w:sz w:val="20"/>
                <w:szCs w:val="20"/>
                <w:lang w:val="hr-HR" w:eastAsia="hr-HR"/>
              </w:rPr>
              <w:t>. lica od 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7FE30E2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44A1F59C" w14:textId="77777777" w:rsidR="00AB1341" w:rsidRPr="001B6913" w:rsidRDefault="00AB1341" w:rsidP="00AB1341">
            <w:pPr>
              <w:pStyle w:val="Bezproreda"/>
              <w:rPr>
                <w:sz w:val="20"/>
                <w:szCs w:val="20"/>
                <w:lang w:val="hr-HR" w:eastAsia="hr-HR"/>
              </w:rPr>
            </w:pPr>
            <w:r w:rsidRPr="001B6913">
              <w:rPr>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auto" w:fill="auto"/>
            <w:hideMark/>
          </w:tcPr>
          <w:p w14:paraId="145831A0" w14:textId="77777777" w:rsidR="00AB1341" w:rsidRPr="001B6913" w:rsidRDefault="00AB1341" w:rsidP="00AB1341">
            <w:pPr>
              <w:pStyle w:val="Bezproreda"/>
              <w:rPr>
                <w:sz w:val="20"/>
                <w:szCs w:val="20"/>
                <w:lang w:val="hr-HR" w:eastAsia="hr-HR"/>
              </w:rPr>
            </w:pPr>
            <w:r w:rsidRPr="001B6913">
              <w:rPr>
                <w:sz w:val="20"/>
                <w:szCs w:val="20"/>
                <w:lang w:val="hr-HR" w:eastAsia="hr-HR"/>
              </w:rPr>
              <w:t>1.500,00</w:t>
            </w:r>
          </w:p>
        </w:tc>
      </w:tr>
      <w:tr w:rsidR="00AB1341" w:rsidRPr="005E35B4" w14:paraId="47F5524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0C79642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716113</w:t>
            </w:r>
          </w:p>
        </w:tc>
        <w:tc>
          <w:tcPr>
            <w:tcW w:w="2700" w:type="dxa"/>
            <w:gridSpan w:val="2"/>
            <w:tcBorders>
              <w:top w:val="nil"/>
              <w:left w:val="nil"/>
              <w:bottom w:val="single" w:sz="8" w:space="0" w:color="auto"/>
              <w:right w:val="single" w:sz="8" w:space="0" w:color="auto"/>
            </w:tcBorders>
            <w:shd w:val="clear" w:color="auto" w:fill="auto"/>
            <w:hideMark/>
          </w:tcPr>
          <w:p w14:paraId="28046265"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od po</w:t>
            </w:r>
            <w:r>
              <w:rPr>
                <w:color w:val="000000"/>
                <w:sz w:val="20"/>
                <w:szCs w:val="20"/>
                <w:lang w:val="hr-HR" w:eastAsia="hr-HR"/>
              </w:rPr>
              <w:t xml:space="preserve">reza na </w:t>
            </w:r>
            <w:proofErr w:type="spellStart"/>
            <w:r>
              <w:rPr>
                <w:color w:val="000000"/>
                <w:sz w:val="20"/>
                <w:szCs w:val="20"/>
                <w:lang w:val="hr-HR" w:eastAsia="hr-HR"/>
              </w:rPr>
              <w:t>doh</w:t>
            </w:r>
            <w:proofErr w:type="spellEnd"/>
            <w:r>
              <w:rPr>
                <w:color w:val="000000"/>
                <w:sz w:val="20"/>
                <w:szCs w:val="20"/>
                <w:lang w:val="hr-HR" w:eastAsia="hr-HR"/>
              </w:rPr>
              <w:t xml:space="preserve">. </w:t>
            </w:r>
            <w:proofErr w:type="spellStart"/>
            <w:r>
              <w:rPr>
                <w:color w:val="000000"/>
                <w:sz w:val="20"/>
                <w:szCs w:val="20"/>
                <w:lang w:val="hr-HR" w:eastAsia="hr-HR"/>
              </w:rPr>
              <w:t>Fiz.lica</w:t>
            </w:r>
            <w:proofErr w:type="spellEnd"/>
            <w:r>
              <w:rPr>
                <w:color w:val="000000"/>
                <w:sz w:val="20"/>
                <w:szCs w:val="20"/>
                <w:lang w:val="hr-HR" w:eastAsia="hr-HR"/>
              </w:rPr>
              <w:t xml:space="preserve"> od </w:t>
            </w:r>
            <w:proofErr w:type="spellStart"/>
            <w:r>
              <w:rPr>
                <w:color w:val="000000"/>
                <w:sz w:val="20"/>
                <w:szCs w:val="20"/>
                <w:lang w:val="hr-HR" w:eastAsia="hr-HR"/>
              </w:rPr>
              <w:t>imov</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imov.prava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4B3F8CF0"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600EC1A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312733A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w:t>
            </w:r>
          </w:p>
        </w:tc>
      </w:tr>
      <w:tr w:rsidR="00AB1341" w:rsidRPr="005E35B4" w14:paraId="657D583A"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9633C8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716115</w:t>
            </w:r>
          </w:p>
        </w:tc>
        <w:tc>
          <w:tcPr>
            <w:tcW w:w="2700" w:type="dxa"/>
            <w:gridSpan w:val="2"/>
            <w:tcBorders>
              <w:top w:val="nil"/>
              <w:left w:val="nil"/>
              <w:bottom w:val="single" w:sz="8" w:space="0" w:color="auto"/>
              <w:right w:val="single" w:sz="8" w:space="0" w:color="auto"/>
            </w:tcBorders>
            <w:shd w:val="clear" w:color="auto" w:fill="auto"/>
            <w:hideMark/>
          </w:tcPr>
          <w:p w14:paraId="5F14BCE3"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fiz.lica</w:t>
            </w:r>
            <w:proofErr w:type="spellEnd"/>
            <w:r w:rsidRPr="005E35B4">
              <w:rPr>
                <w:color w:val="000000"/>
                <w:sz w:val="20"/>
                <w:szCs w:val="20"/>
                <w:lang w:val="hr-HR" w:eastAsia="hr-HR"/>
              </w:rPr>
              <w:t xml:space="preserve"> na dobitke od nagradnih igara</w:t>
            </w:r>
          </w:p>
        </w:tc>
        <w:tc>
          <w:tcPr>
            <w:tcW w:w="1940" w:type="dxa"/>
            <w:gridSpan w:val="2"/>
            <w:tcBorders>
              <w:top w:val="nil"/>
              <w:left w:val="nil"/>
              <w:bottom w:val="single" w:sz="8" w:space="0" w:color="auto"/>
              <w:right w:val="single" w:sz="8" w:space="0" w:color="auto"/>
            </w:tcBorders>
            <w:shd w:val="clear" w:color="auto" w:fill="auto"/>
            <w:hideMark/>
          </w:tcPr>
          <w:p w14:paraId="399F27C2"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15.000,00</w:t>
            </w:r>
          </w:p>
        </w:tc>
        <w:tc>
          <w:tcPr>
            <w:tcW w:w="1940" w:type="dxa"/>
            <w:gridSpan w:val="2"/>
            <w:tcBorders>
              <w:top w:val="nil"/>
              <w:left w:val="nil"/>
              <w:bottom w:val="single" w:sz="8" w:space="0" w:color="auto"/>
              <w:right w:val="single" w:sz="8" w:space="0" w:color="auto"/>
            </w:tcBorders>
            <w:shd w:val="clear" w:color="auto" w:fill="auto"/>
            <w:hideMark/>
          </w:tcPr>
          <w:p w14:paraId="29C5086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c>
          <w:tcPr>
            <w:tcW w:w="1882" w:type="dxa"/>
            <w:gridSpan w:val="2"/>
            <w:tcBorders>
              <w:top w:val="nil"/>
              <w:left w:val="nil"/>
              <w:bottom w:val="single" w:sz="8" w:space="0" w:color="auto"/>
              <w:right w:val="single" w:sz="8" w:space="0" w:color="auto"/>
            </w:tcBorders>
            <w:shd w:val="clear" w:color="auto" w:fill="auto"/>
            <w:hideMark/>
          </w:tcPr>
          <w:p w14:paraId="06E049D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20.000,00</w:t>
            </w:r>
          </w:p>
        </w:tc>
      </w:tr>
      <w:tr w:rsidR="00AB1341" w:rsidRPr="005E35B4" w14:paraId="789D2498"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auto" w:fill="auto"/>
            <w:hideMark/>
          </w:tcPr>
          <w:p w14:paraId="14AE9FD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716116</w:t>
            </w:r>
          </w:p>
        </w:tc>
        <w:tc>
          <w:tcPr>
            <w:tcW w:w="2700" w:type="dxa"/>
            <w:gridSpan w:val="2"/>
            <w:tcBorders>
              <w:top w:val="nil"/>
              <w:left w:val="nil"/>
              <w:bottom w:val="single" w:sz="8" w:space="0" w:color="auto"/>
              <w:right w:val="single" w:sz="8" w:space="0" w:color="auto"/>
            </w:tcBorders>
            <w:shd w:val="clear" w:color="auto" w:fill="auto"/>
            <w:hideMark/>
          </w:tcPr>
          <w:p w14:paraId="0A368466"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dr.samost.dj.iz</w:t>
            </w:r>
            <w:proofErr w:type="spellEnd"/>
            <w:r w:rsidRPr="005E35B4">
              <w:rPr>
                <w:color w:val="000000"/>
                <w:sz w:val="20"/>
                <w:szCs w:val="20"/>
                <w:lang w:val="hr-HR" w:eastAsia="hr-HR"/>
              </w:rPr>
              <w:t xml:space="preserve"> čl. 12. Zakona o porezu</w:t>
            </w:r>
          </w:p>
        </w:tc>
        <w:tc>
          <w:tcPr>
            <w:tcW w:w="1940" w:type="dxa"/>
            <w:gridSpan w:val="2"/>
            <w:tcBorders>
              <w:top w:val="nil"/>
              <w:left w:val="nil"/>
              <w:bottom w:val="single" w:sz="8" w:space="0" w:color="auto"/>
              <w:right w:val="single" w:sz="8" w:space="0" w:color="auto"/>
            </w:tcBorders>
            <w:shd w:val="clear" w:color="auto" w:fill="auto"/>
            <w:hideMark/>
          </w:tcPr>
          <w:p w14:paraId="6882049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10.000,00</w:t>
            </w:r>
          </w:p>
        </w:tc>
        <w:tc>
          <w:tcPr>
            <w:tcW w:w="1940" w:type="dxa"/>
            <w:gridSpan w:val="2"/>
            <w:tcBorders>
              <w:top w:val="nil"/>
              <w:left w:val="nil"/>
              <w:bottom w:val="single" w:sz="8" w:space="0" w:color="auto"/>
              <w:right w:val="single" w:sz="8" w:space="0" w:color="auto"/>
            </w:tcBorders>
            <w:shd w:val="clear" w:color="auto" w:fill="auto"/>
            <w:hideMark/>
          </w:tcPr>
          <w:p w14:paraId="5EF7C0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c>
          <w:tcPr>
            <w:tcW w:w="1882" w:type="dxa"/>
            <w:gridSpan w:val="2"/>
            <w:tcBorders>
              <w:top w:val="nil"/>
              <w:left w:val="nil"/>
              <w:bottom w:val="single" w:sz="8" w:space="0" w:color="auto"/>
              <w:right w:val="single" w:sz="8" w:space="0" w:color="auto"/>
            </w:tcBorders>
            <w:shd w:val="clear" w:color="auto" w:fill="auto"/>
            <w:hideMark/>
          </w:tcPr>
          <w:p w14:paraId="619DAA5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70F46DDC"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3F91DC9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716117</w:t>
            </w:r>
          </w:p>
        </w:tc>
        <w:tc>
          <w:tcPr>
            <w:tcW w:w="2700" w:type="dxa"/>
            <w:gridSpan w:val="2"/>
            <w:tcBorders>
              <w:top w:val="nil"/>
              <w:left w:val="nil"/>
              <w:bottom w:val="single" w:sz="8" w:space="0" w:color="auto"/>
              <w:right w:val="single" w:sz="8" w:space="0" w:color="auto"/>
            </w:tcBorders>
            <w:shd w:val="clear" w:color="auto" w:fill="auto"/>
            <w:hideMark/>
          </w:tcPr>
          <w:p w14:paraId="59C98DE9"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doh.po</w:t>
            </w:r>
            <w:proofErr w:type="spellEnd"/>
            <w:r w:rsidRPr="005E35B4">
              <w:rPr>
                <w:color w:val="000000"/>
                <w:sz w:val="20"/>
                <w:szCs w:val="20"/>
                <w:lang w:val="hr-HR" w:eastAsia="hr-HR"/>
              </w:rPr>
              <w:t xml:space="preserve"> konačnom obračunu</w:t>
            </w:r>
          </w:p>
        </w:tc>
        <w:tc>
          <w:tcPr>
            <w:tcW w:w="1940" w:type="dxa"/>
            <w:gridSpan w:val="2"/>
            <w:tcBorders>
              <w:top w:val="nil"/>
              <w:left w:val="nil"/>
              <w:bottom w:val="single" w:sz="8" w:space="0" w:color="auto"/>
              <w:right w:val="single" w:sz="8" w:space="0" w:color="auto"/>
            </w:tcBorders>
            <w:shd w:val="clear" w:color="auto" w:fill="auto"/>
            <w:hideMark/>
          </w:tcPr>
          <w:p w14:paraId="24560ECB"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1.300,00</w:t>
            </w:r>
          </w:p>
        </w:tc>
        <w:tc>
          <w:tcPr>
            <w:tcW w:w="1940" w:type="dxa"/>
            <w:gridSpan w:val="2"/>
            <w:tcBorders>
              <w:top w:val="nil"/>
              <w:left w:val="nil"/>
              <w:bottom w:val="single" w:sz="8" w:space="0" w:color="auto"/>
              <w:right w:val="single" w:sz="8" w:space="0" w:color="auto"/>
            </w:tcBorders>
            <w:shd w:val="clear" w:color="auto" w:fill="auto"/>
            <w:hideMark/>
          </w:tcPr>
          <w:p w14:paraId="148251D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w:t>
            </w:r>
          </w:p>
        </w:tc>
        <w:tc>
          <w:tcPr>
            <w:tcW w:w="1882" w:type="dxa"/>
            <w:gridSpan w:val="2"/>
            <w:tcBorders>
              <w:top w:val="nil"/>
              <w:left w:val="nil"/>
              <w:bottom w:val="single" w:sz="8" w:space="0" w:color="auto"/>
              <w:right w:val="single" w:sz="8" w:space="0" w:color="auto"/>
            </w:tcBorders>
            <w:shd w:val="clear" w:color="auto" w:fill="auto"/>
            <w:hideMark/>
          </w:tcPr>
          <w:p w14:paraId="668AABF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03D43AF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6C277B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716123</w:t>
            </w:r>
          </w:p>
        </w:tc>
        <w:tc>
          <w:tcPr>
            <w:tcW w:w="2700" w:type="dxa"/>
            <w:gridSpan w:val="2"/>
            <w:tcBorders>
              <w:top w:val="nil"/>
              <w:left w:val="nil"/>
              <w:bottom w:val="single" w:sz="8" w:space="0" w:color="auto"/>
              <w:right w:val="single" w:sz="8" w:space="0" w:color="auto"/>
            </w:tcBorders>
            <w:shd w:val="clear" w:color="auto" w:fill="auto"/>
            <w:hideMark/>
          </w:tcPr>
          <w:p w14:paraId="41AD105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auto" w:fill="auto"/>
            <w:hideMark/>
          </w:tcPr>
          <w:p w14:paraId="2758ACD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0FEBF9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6ACE350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2.500,00</w:t>
            </w:r>
          </w:p>
        </w:tc>
      </w:tr>
      <w:tr w:rsidR="00AB1341" w:rsidRPr="005E35B4" w14:paraId="5DB063C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7FE7A4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716171</w:t>
            </w:r>
          </w:p>
        </w:tc>
        <w:tc>
          <w:tcPr>
            <w:tcW w:w="2700" w:type="dxa"/>
            <w:gridSpan w:val="2"/>
            <w:tcBorders>
              <w:top w:val="nil"/>
              <w:left w:val="nil"/>
              <w:bottom w:val="single" w:sz="8" w:space="0" w:color="auto"/>
              <w:right w:val="single" w:sz="8" w:space="0" w:color="auto"/>
            </w:tcBorders>
            <w:shd w:val="clear" w:color="auto" w:fill="auto"/>
            <w:hideMark/>
          </w:tcPr>
          <w:p w14:paraId="7496CDC6"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dohodak</w:t>
            </w:r>
          </w:p>
        </w:tc>
        <w:tc>
          <w:tcPr>
            <w:tcW w:w="1940" w:type="dxa"/>
            <w:gridSpan w:val="2"/>
            <w:tcBorders>
              <w:top w:val="nil"/>
              <w:left w:val="nil"/>
              <w:bottom w:val="single" w:sz="8" w:space="0" w:color="auto"/>
              <w:right w:val="single" w:sz="8" w:space="0" w:color="auto"/>
            </w:tcBorders>
            <w:shd w:val="clear" w:color="auto" w:fill="auto"/>
            <w:hideMark/>
          </w:tcPr>
          <w:p w14:paraId="586120E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2139625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317E849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47DAB153"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CCCCCC"/>
            <w:hideMark/>
          </w:tcPr>
          <w:p w14:paraId="52F180FE"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717000</w:t>
            </w:r>
          </w:p>
        </w:tc>
        <w:tc>
          <w:tcPr>
            <w:tcW w:w="2700" w:type="dxa"/>
            <w:gridSpan w:val="2"/>
            <w:tcBorders>
              <w:top w:val="nil"/>
              <w:left w:val="nil"/>
              <w:bottom w:val="single" w:sz="8" w:space="0" w:color="auto"/>
              <w:right w:val="single" w:sz="8" w:space="0" w:color="auto"/>
            </w:tcBorders>
            <w:shd w:val="clear" w:color="000000" w:fill="CCCCCC"/>
            <w:hideMark/>
          </w:tcPr>
          <w:p w14:paraId="15EE821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Prihodi od indirektnih poreza koji pripadaju kantonima</w:t>
            </w:r>
          </w:p>
        </w:tc>
        <w:tc>
          <w:tcPr>
            <w:tcW w:w="1940" w:type="dxa"/>
            <w:gridSpan w:val="2"/>
            <w:tcBorders>
              <w:top w:val="nil"/>
              <w:left w:val="nil"/>
              <w:bottom w:val="single" w:sz="8" w:space="0" w:color="auto"/>
              <w:right w:val="single" w:sz="8" w:space="0" w:color="auto"/>
            </w:tcBorders>
            <w:shd w:val="clear" w:color="000000" w:fill="CCCCCC"/>
            <w:hideMark/>
          </w:tcPr>
          <w:p w14:paraId="7A0182D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806.000,00</w:t>
            </w:r>
          </w:p>
        </w:tc>
        <w:tc>
          <w:tcPr>
            <w:tcW w:w="1940" w:type="dxa"/>
            <w:gridSpan w:val="2"/>
            <w:tcBorders>
              <w:top w:val="nil"/>
              <w:left w:val="nil"/>
              <w:bottom w:val="single" w:sz="8" w:space="0" w:color="auto"/>
              <w:right w:val="single" w:sz="8" w:space="0" w:color="auto"/>
            </w:tcBorders>
            <w:shd w:val="clear" w:color="000000" w:fill="CCCCCC"/>
            <w:hideMark/>
          </w:tcPr>
          <w:p w14:paraId="2704A3A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815.000.00</w:t>
            </w:r>
          </w:p>
        </w:tc>
        <w:tc>
          <w:tcPr>
            <w:tcW w:w="1882" w:type="dxa"/>
            <w:gridSpan w:val="2"/>
            <w:tcBorders>
              <w:top w:val="nil"/>
              <w:left w:val="nil"/>
              <w:bottom w:val="single" w:sz="8" w:space="0" w:color="auto"/>
              <w:right w:val="single" w:sz="8" w:space="0" w:color="auto"/>
            </w:tcBorders>
            <w:shd w:val="clear" w:color="000000" w:fill="CCCCCC"/>
            <w:hideMark/>
          </w:tcPr>
          <w:p w14:paraId="78073720"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835.000.00</w:t>
            </w:r>
          </w:p>
        </w:tc>
      </w:tr>
      <w:tr w:rsidR="00AB1341" w:rsidRPr="005E35B4" w14:paraId="319D469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BD189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717131</w:t>
            </w:r>
          </w:p>
        </w:tc>
        <w:tc>
          <w:tcPr>
            <w:tcW w:w="2700" w:type="dxa"/>
            <w:gridSpan w:val="2"/>
            <w:tcBorders>
              <w:top w:val="nil"/>
              <w:left w:val="nil"/>
              <w:bottom w:val="single" w:sz="8" w:space="0" w:color="auto"/>
              <w:right w:val="single" w:sz="8" w:space="0" w:color="auto"/>
            </w:tcBorders>
            <w:shd w:val="clear" w:color="auto" w:fill="auto"/>
            <w:hideMark/>
          </w:tcPr>
          <w:p w14:paraId="20A076B5"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indir.poreza</w:t>
            </w:r>
            <w:proofErr w:type="spellEnd"/>
            <w:r w:rsidRPr="005E35B4">
              <w:rPr>
                <w:color w:val="000000"/>
                <w:sz w:val="20"/>
                <w:szCs w:val="20"/>
                <w:lang w:val="hr-HR" w:eastAsia="hr-HR"/>
              </w:rPr>
              <w:t xml:space="preserve"> koji pripadaju direkcijama za puteve</w:t>
            </w:r>
          </w:p>
        </w:tc>
        <w:tc>
          <w:tcPr>
            <w:tcW w:w="1940" w:type="dxa"/>
            <w:gridSpan w:val="2"/>
            <w:tcBorders>
              <w:top w:val="nil"/>
              <w:left w:val="nil"/>
              <w:bottom w:val="single" w:sz="8" w:space="0" w:color="auto"/>
              <w:right w:val="single" w:sz="8" w:space="0" w:color="auto"/>
            </w:tcBorders>
            <w:shd w:val="clear" w:color="auto" w:fill="auto"/>
            <w:hideMark/>
          </w:tcPr>
          <w:p w14:paraId="46F6D38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36.000,00</w:t>
            </w:r>
          </w:p>
        </w:tc>
        <w:tc>
          <w:tcPr>
            <w:tcW w:w="1940" w:type="dxa"/>
            <w:gridSpan w:val="2"/>
            <w:tcBorders>
              <w:top w:val="nil"/>
              <w:left w:val="nil"/>
              <w:bottom w:val="single" w:sz="8" w:space="0" w:color="auto"/>
              <w:right w:val="single" w:sz="8" w:space="0" w:color="auto"/>
            </w:tcBorders>
            <w:shd w:val="clear" w:color="auto" w:fill="auto"/>
            <w:hideMark/>
          </w:tcPr>
          <w:p w14:paraId="061E7AE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c>
          <w:tcPr>
            <w:tcW w:w="1882" w:type="dxa"/>
            <w:gridSpan w:val="2"/>
            <w:tcBorders>
              <w:top w:val="nil"/>
              <w:left w:val="nil"/>
              <w:bottom w:val="single" w:sz="8" w:space="0" w:color="auto"/>
              <w:right w:val="single" w:sz="8" w:space="0" w:color="auto"/>
            </w:tcBorders>
            <w:shd w:val="clear" w:color="auto" w:fill="auto"/>
            <w:hideMark/>
          </w:tcPr>
          <w:p w14:paraId="5A5CB51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r>
      <w:tr w:rsidR="00AB1341" w:rsidRPr="005E35B4" w14:paraId="21D2B839"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9AB0BD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717141</w:t>
            </w:r>
          </w:p>
        </w:tc>
        <w:tc>
          <w:tcPr>
            <w:tcW w:w="2700" w:type="dxa"/>
            <w:gridSpan w:val="2"/>
            <w:tcBorders>
              <w:top w:val="nil"/>
              <w:left w:val="nil"/>
              <w:bottom w:val="single" w:sz="8" w:space="0" w:color="auto"/>
              <w:right w:val="single" w:sz="8" w:space="0" w:color="auto"/>
            </w:tcBorders>
            <w:shd w:val="clear" w:color="auto" w:fill="auto"/>
            <w:hideMark/>
          </w:tcPr>
          <w:p w14:paraId="31F30F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indirektnih poreza  koji pripadaju općini</w:t>
            </w:r>
          </w:p>
        </w:tc>
        <w:tc>
          <w:tcPr>
            <w:tcW w:w="1940" w:type="dxa"/>
            <w:gridSpan w:val="2"/>
            <w:tcBorders>
              <w:top w:val="nil"/>
              <w:left w:val="nil"/>
              <w:bottom w:val="single" w:sz="8" w:space="0" w:color="auto"/>
              <w:right w:val="single" w:sz="8" w:space="0" w:color="auto"/>
            </w:tcBorders>
            <w:shd w:val="clear" w:color="auto" w:fill="auto"/>
            <w:hideMark/>
          </w:tcPr>
          <w:p w14:paraId="54B10D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77</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27694B0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780.000,00</w:t>
            </w:r>
          </w:p>
        </w:tc>
        <w:tc>
          <w:tcPr>
            <w:tcW w:w="1882" w:type="dxa"/>
            <w:gridSpan w:val="2"/>
            <w:tcBorders>
              <w:top w:val="nil"/>
              <w:left w:val="nil"/>
              <w:bottom w:val="single" w:sz="8" w:space="0" w:color="auto"/>
              <w:right w:val="single" w:sz="8" w:space="0" w:color="auto"/>
            </w:tcBorders>
            <w:shd w:val="clear" w:color="000000" w:fill="FFFFFF"/>
            <w:hideMark/>
          </w:tcPr>
          <w:p w14:paraId="0D7021F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800.000,00</w:t>
            </w:r>
          </w:p>
        </w:tc>
      </w:tr>
      <w:tr w:rsidR="00AB1341" w:rsidRPr="005E35B4" w14:paraId="75DB6A0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2BF239D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719000</w:t>
            </w:r>
          </w:p>
        </w:tc>
        <w:tc>
          <w:tcPr>
            <w:tcW w:w="2700" w:type="dxa"/>
            <w:gridSpan w:val="2"/>
            <w:tcBorders>
              <w:top w:val="nil"/>
              <w:left w:val="nil"/>
              <w:bottom w:val="single" w:sz="8" w:space="0" w:color="auto"/>
              <w:right w:val="single" w:sz="8" w:space="0" w:color="auto"/>
            </w:tcBorders>
            <w:shd w:val="clear" w:color="000000" w:fill="D8D8D8"/>
            <w:hideMark/>
          </w:tcPr>
          <w:p w14:paraId="06A21D3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000000" w:fill="D8D8D8"/>
            <w:hideMark/>
          </w:tcPr>
          <w:p w14:paraId="14468EBC"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9.000,00</w:t>
            </w:r>
          </w:p>
        </w:tc>
        <w:tc>
          <w:tcPr>
            <w:tcW w:w="1940" w:type="dxa"/>
            <w:gridSpan w:val="2"/>
            <w:tcBorders>
              <w:top w:val="nil"/>
              <w:left w:val="nil"/>
              <w:bottom w:val="single" w:sz="8" w:space="0" w:color="auto"/>
              <w:right w:val="single" w:sz="8" w:space="0" w:color="auto"/>
            </w:tcBorders>
            <w:shd w:val="clear" w:color="000000" w:fill="D8D8D8"/>
            <w:hideMark/>
          </w:tcPr>
          <w:p w14:paraId="71DE830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9.200.00</w:t>
            </w:r>
          </w:p>
        </w:tc>
        <w:tc>
          <w:tcPr>
            <w:tcW w:w="1882" w:type="dxa"/>
            <w:gridSpan w:val="2"/>
            <w:tcBorders>
              <w:top w:val="nil"/>
              <w:left w:val="nil"/>
              <w:bottom w:val="single" w:sz="8" w:space="0" w:color="auto"/>
              <w:right w:val="single" w:sz="8" w:space="0" w:color="auto"/>
            </w:tcBorders>
            <w:shd w:val="clear" w:color="000000" w:fill="D8D8D8"/>
            <w:hideMark/>
          </w:tcPr>
          <w:p w14:paraId="0055C7B7"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10.700.00</w:t>
            </w:r>
          </w:p>
        </w:tc>
      </w:tr>
      <w:tr w:rsidR="00AB1341" w:rsidRPr="005E35B4" w14:paraId="79655F5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7D808C3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719111</w:t>
            </w:r>
          </w:p>
        </w:tc>
        <w:tc>
          <w:tcPr>
            <w:tcW w:w="2700" w:type="dxa"/>
            <w:gridSpan w:val="2"/>
            <w:tcBorders>
              <w:top w:val="nil"/>
              <w:left w:val="nil"/>
              <w:bottom w:val="single" w:sz="8" w:space="0" w:color="auto"/>
              <w:right w:val="single" w:sz="8" w:space="0" w:color="auto"/>
            </w:tcBorders>
            <w:shd w:val="clear" w:color="auto" w:fill="auto"/>
            <w:hideMark/>
          </w:tcPr>
          <w:p w14:paraId="47907FE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auto" w:fill="auto"/>
            <w:hideMark/>
          </w:tcPr>
          <w:p w14:paraId="0D88DF3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56E7662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064753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41624F2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10878D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719114</w:t>
            </w:r>
          </w:p>
        </w:tc>
        <w:tc>
          <w:tcPr>
            <w:tcW w:w="2700" w:type="dxa"/>
            <w:gridSpan w:val="2"/>
            <w:tcBorders>
              <w:top w:val="nil"/>
              <w:left w:val="nil"/>
              <w:bottom w:val="single" w:sz="8" w:space="0" w:color="auto"/>
              <w:right w:val="single" w:sz="8" w:space="0" w:color="auto"/>
            </w:tcBorders>
            <w:shd w:val="clear" w:color="auto" w:fill="auto"/>
            <w:hideMark/>
          </w:tcPr>
          <w:p w14:paraId="7D105B9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Poseban porez na plaću za zaštitu od </w:t>
            </w:r>
            <w:proofErr w:type="spellStart"/>
            <w:r w:rsidRPr="005E35B4">
              <w:rPr>
                <w:color w:val="000000"/>
                <w:sz w:val="20"/>
                <w:szCs w:val="20"/>
                <w:lang w:val="hr-HR" w:eastAsia="hr-HR"/>
              </w:rPr>
              <w:t>prir</w:t>
            </w:r>
            <w:proofErr w:type="spellEnd"/>
            <w:r w:rsidRPr="005E35B4">
              <w:rPr>
                <w:color w:val="000000"/>
                <w:sz w:val="20"/>
                <w:szCs w:val="20"/>
                <w:lang w:val="hr-HR" w:eastAsia="hr-HR"/>
              </w:rPr>
              <w:t>. i drugih nesreća</w:t>
            </w:r>
          </w:p>
        </w:tc>
        <w:tc>
          <w:tcPr>
            <w:tcW w:w="1940" w:type="dxa"/>
            <w:gridSpan w:val="2"/>
            <w:tcBorders>
              <w:top w:val="nil"/>
              <w:left w:val="nil"/>
              <w:bottom w:val="single" w:sz="8" w:space="0" w:color="auto"/>
              <w:right w:val="single" w:sz="8" w:space="0" w:color="auto"/>
            </w:tcBorders>
            <w:shd w:val="clear" w:color="auto" w:fill="auto"/>
            <w:hideMark/>
          </w:tcPr>
          <w:p w14:paraId="7795C1D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473AFC3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w:t>
            </w:r>
          </w:p>
        </w:tc>
        <w:tc>
          <w:tcPr>
            <w:tcW w:w="1882" w:type="dxa"/>
            <w:gridSpan w:val="2"/>
            <w:tcBorders>
              <w:top w:val="nil"/>
              <w:left w:val="nil"/>
              <w:bottom w:val="single" w:sz="8" w:space="0" w:color="auto"/>
              <w:right w:val="single" w:sz="8" w:space="0" w:color="auto"/>
            </w:tcBorders>
            <w:shd w:val="clear" w:color="auto" w:fill="auto"/>
            <w:hideMark/>
          </w:tcPr>
          <w:p w14:paraId="3CEBE94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w:t>
            </w:r>
          </w:p>
        </w:tc>
      </w:tr>
      <w:tr w:rsidR="00AB1341" w:rsidRPr="005E35B4" w14:paraId="7EBBB59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3840B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719115</w:t>
            </w:r>
          </w:p>
        </w:tc>
        <w:tc>
          <w:tcPr>
            <w:tcW w:w="2700" w:type="dxa"/>
            <w:gridSpan w:val="2"/>
            <w:tcBorders>
              <w:top w:val="nil"/>
              <w:left w:val="nil"/>
              <w:bottom w:val="single" w:sz="8" w:space="0" w:color="auto"/>
              <w:right w:val="single" w:sz="8" w:space="0" w:color="auto"/>
            </w:tcBorders>
            <w:shd w:val="clear" w:color="auto" w:fill="auto"/>
            <w:hideMark/>
          </w:tcPr>
          <w:p w14:paraId="2BC56F8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Poseban </w:t>
            </w:r>
            <w:proofErr w:type="spellStart"/>
            <w:r w:rsidRPr="005E35B4">
              <w:rPr>
                <w:color w:val="000000"/>
                <w:sz w:val="20"/>
                <w:szCs w:val="20"/>
                <w:lang w:val="hr-HR" w:eastAsia="hr-HR"/>
              </w:rPr>
              <w:t>por</w:t>
            </w:r>
            <w:proofErr w:type="spellEnd"/>
            <w:r w:rsidRPr="005E35B4">
              <w:rPr>
                <w:color w:val="000000"/>
                <w:sz w:val="20"/>
                <w:szCs w:val="20"/>
                <w:lang w:val="hr-HR" w:eastAsia="hr-HR"/>
              </w:rPr>
              <w:t xml:space="preserve">. Na pl.za </w:t>
            </w:r>
            <w:proofErr w:type="spellStart"/>
            <w:r w:rsidRPr="005E35B4">
              <w:rPr>
                <w:color w:val="000000"/>
                <w:sz w:val="20"/>
                <w:szCs w:val="20"/>
                <w:lang w:val="hr-HR" w:eastAsia="hr-HR"/>
              </w:rPr>
              <w:t>zašt.od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prir</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dr.nesreća</w:t>
            </w:r>
            <w:proofErr w:type="spellEnd"/>
            <w:r w:rsidRPr="005E35B4">
              <w:rPr>
                <w:color w:val="000000"/>
                <w:sz w:val="20"/>
                <w:szCs w:val="20"/>
                <w:lang w:val="hr-HR" w:eastAsia="hr-HR"/>
              </w:rPr>
              <w:t xml:space="preserve">  po</w:t>
            </w:r>
          </w:p>
        </w:tc>
        <w:tc>
          <w:tcPr>
            <w:tcW w:w="1940" w:type="dxa"/>
            <w:gridSpan w:val="2"/>
            <w:tcBorders>
              <w:top w:val="nil"/>
              <w:left w:val="nil"/>
              <w:bottom w:val="single" w:sz="8" w:space="0" w:color="auto"/>
              <w:right w:val="single" w:sz="8" w:space="0" w:color="auto"/>
            </w:tcBorders>
            <w:shd w:val="clear" w:color="auto" w:fill="auto"/>
            <w:hideMark/>
          </w:tcPr>
          <w:p w14:paraId="5054160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44DF27F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400E46B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r>
      <w:tr w:rsidR="00AB1341" w:rsidRPr="005E35B4" w14:paraId="06B6DAB0"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02325D4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719116</w:t>
            </w:r>
          </w:p>
        </w:tc>
        <w:tc>
          <w:tcPr>
            <w:tcW w:w="2700" w:type="dxa"/>
            <w:gridSpan w:val="2"/>
            <w:tcBorders>
              <w:top w:val="nil"/>
              <w:left w:val="nil"/>
              <w:bottom w:val="single" w:sz="8" w:space="0" w:color="auto"/>
              <w:right w:val="single" w:sz="8" w:space="0" w:color="auto"/>
            </w:tcBorders>
            <w:shd w:val="clear" w:color="auto" w:fill="auto"/>
            <w:hideMark/>
          </w:tcPr>
          <w:p w14:paraId="6130B37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prijenos sredstava</w:t>
            </w:r>
          </w:p>
        </w:tc>
        <w:tc>
          <w:tcPr>
            <w:tcW w:w="1940" w:type="dxa"/>
            <w:gridSpan w:val="2"/>
            <w:tcBorders>
              <w:top w:val="nil"/>
              <w:left w:val="nil"/>
              <w:bottom w:val="single" w:sz="8" w:space="0" w:color="auto"/>
              <w:right w:val="single" w:sz="8" w:space="0" w:color="auto"/>
            </w:tcBorders>
            <w:shd w:val="clear" w:color="auto" w:fill="auto"/>
            <w:hideMark/>
          </w:tcPr>
          <w:p w14:paraId="2462048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4.300,00</w:t>
            </w:r>
          </w:p>
        </w:tc>
        <w:tc>
          <w:tcPr>
            <w:tcW w:w="1940" w:type="dxa"/>
            <w:gridSpan w:val="2"/>
            <w:tcBorders>
              <w:top w:val="nil"/>
              <w:left w:val="nil"/>
              <w:bottom w:val="single" w:sz="8" w:space="0" w:color="auto"/>
              <w:right w:val="single" w:sz="8" w:space="0" w:color="auto"/>
            </w:tcBorders>
            <w:shd w:val="clear" w:color="auto" w:fill="auto"/>
            <w:hideMark/>
          </w:tcPr>
          <w:p w14:paraId="5F5451C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4.500,00</w:t>
            </w:r>
          </w:p>
        </w:tc>
        <w:tc>
          <w:tcPr>
            <w:tcW w:w="1882" w:type="dxa"/>
            <w:gridSpan w:val="2"/>
            <w:tcBorders>
              <w:top w:val="nil"/>
              <w:left w:val="nil"/>
              <w:bottom w:val="single" w:sz="8" w:space="0" w:color="auto"/>
              <w:right w:val="single" w:sz="8" w:space="0" w:color="auto"/>
            </w:tcBorders>
            <w:shd w:val="clear" w:color="auto" w:fill="auto"/>
            <w:hideMark/>
          </w:tcPr>
          <w:p w14:paraId="40D356D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378DC53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FF032F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719117</w:t>
            </w:r>
          </w:p>
        </w:tc>
        <w:tc>
          <w:tcPr>
            <w:tcW w:w="2700" w:type="dxa"/>
            <w:gridSpan w:val="2"/>
            <w:tcBorders>
              <w:top w:val="nil"/>
              <w:left w:val="nil"/>
              <w:bottom w:val="single" w:sz="8" w:space="0" w:color="auto"/>
              <w:right w:val="single" w:sz="8" w:space="0" w:color="auto"/>
            </w:tcBorders>
            <w:shd w:val="clear" w:color="auto" w:fill="auto"/>
            <w:hideMark/>
          </w:tcPr>
          <w:p w14:paraId="2CE0A4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Porez na ugostiteljstvo od </w:t>
            </w:r>
            <w:proofErr w:type="spellStart"/>
            <w:r w:rsidRPr="005E35B4">
              <w:rPr>
                <w:color w:val="000000"/>
                <w:sz w:val="20"/>
                <w:szCs w:val="20"/>
                <w:lang w:val="hr-HR" w:eastAsia="hr-HR"/>
              </w:rPr>
              <w:t>fiz</w:t>
            </w:r>
            <w:proofErr w:type="spellEnd"/>
            <w:r w:rsidRPr="005E35B4">
              <w:rPr>
                <w:color w:val="000000"/>
                <w:sz w:val="20"/>
                <w:szCs w:val="20"/>
                <w:lang w:val="hr-HR" w:eastAsia="hr-HR"/>
              </w:rPr>
              <w:t>. osoba</w:t>
            </w:r>
          </w:p>
        </w:tc>
        <w:tc>
          <w:tcPr>
            <w:tcW w:w="1940" w:type="dxa"/>
            <w:gridSpan w:val="2"/>
            <w:tcBorders>
              <w:top w:val="nil"/>
              <w:left w:val="nil"/>
              <w:bottom w:val="single" w:sz="8" w:space="0" w:color="auto"/>
              <w:right w:val="single" w:sz="8" w:space="0" w:color="auto"/>
            </w:tcBorders>
            <w:shd w:val="clear" w:color="auto" w:fill="auto"/>
            <w:hideMark/>
          </w:tcPr>
          <w:p w14:paraId="41268DF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4.000,00</w:t>
            </w:r>
          </w:p>
        </w:tc>
        <w:tc>
          <w:tcPr>
            <w:tcW w:w="1940" w:type="dxa"/>
            <w:gridSpan w:val="2"/>
            <w:tcBorders>
              <w:top w:val="nil"/>
              <w:left w:val="nil"/>
              <w:bottom w:val="single" w:sz="8" w:space="0" w:color="auto"/>
              <w:right w:val="single" w:sz="8" w:space="0" w:color="auto"/>
            </w:tcBorders>
            <w:shd w:val="clear" w:color="auto" w:fill="auto"/>
            <w:hideMark/>
          </w:tcPr>
          <w:p w14:paraId="7F2254C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w:t>
            </w:r>
          </w:p>
        </w:tc>
        <w:tc>
          <w:tcPr>
            <w:tcW w:w="1882" w:type="dxa"/>
            <w:gridSpan w:val="2"/>
            <w:tcBorders>
              <w:top w:val="nil"/>
              <w:left w:val="nil"/>
              <w:bottom w:val="single" w:sz="8" w:space="0" w:color="auto"/>
              <w:right w:val="single" w:sz="8" w:space="0" w:color="auto"/>
            </w:tcBorders>
            <w:shd w:val="clear" w:color="auto" w:fill="auto"/>
            <w:hideMark/>
          </w:tcPr>
          <w:p w14:paraId="631BAB7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7BE435C6"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4D4297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720000</w:t>
            </w:r>
          </w:p>
        </w:tc>
        <w:tc>
          <w:tcPr>
            <w:tcW w:w="2700" w:type="dxa"/>
            <w:gridSpan w:val="2"/>
            <w:tcBorders>
              <w:top w:val="nil"/>
              <w:left w:val="nil"/>
              <w:bottom w:val="single" w:sz="8" w:space="0" w:color="auto"/>
              <w:right w:val="single" w:sz="8" w:space="0" w:color="auto"/>
            </w:tcBorders>
            <w:shd w:val="clear" w:color="000000" w:fill="D8D8D8"/>
            <w:hideMark/>
          </w:tcPr>
          <w:p w14:paraId="6A47D3E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 NEPOREZNI PRIHODI</w:t>
            </w:r>
          </w:p>
        </w:tc>
        <w:tc>
          <w:tcPr>
            <w:tcW w:w="1940" w:type="dxa"/>
            <w:gridSpan w:val="2"/>
            <w:tcBorders>
              <w:top w:val="nil"/>
              <w:left w:val="nil"/>
              <w:bottom w:val="single" w:sz="8" w:space="0" w:color="auto"/>
              <w:right w:val="single" w:sz="8" w:space="0" w:color="auto"/>
            </w:tcBorders>
            <w:shd w:val="clear" w:color="000000" w:fill="D8D8D8"/>
            <w:hideMark/>
          </w:tcPr>
          <w:p w14:paraId="60995A0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804.800,00</w:t>
            </w:r>
          </w:p>
        </w:tc>
        <w:tc>
          <w:tcPr>
            <w:tcW w:w="1940" w:type="dxa"/>
            <w:gridSpan w:val="2"/>
            <w:tcBorders>
              <w:top w:val="nil"/>
              <w:left w:val="nil"/>
              <w:bottom w:val="single" w:sz="8" w:space="0" w:color="auto"/>
              <w:right w:val="single" w:sz="8" w:space="0" w:color="auto"/>
            </w:tcBorders>
            <w:shd w:val="clear" w:color="000000" w:fill="D8D8D8"/>
            <w:hideMark/>
          </w:tcPr>
          <w:p w14:paraId="761F83D9"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825.700.00</w:t>
            </w:r>
          </w:p>
        </w:tc>
        <w:tc>
          <w:tcPr>
            <w:tcW w:w="1882" w:type="dxa"/>
            <w:gridSpan w:val="2"/>
            <w:tcBorders>
              <w:top w:val="nil"/>
              <w:left w:val="nil"/>
              <w:bottom w:val="single" w:sz="8" w:space="0" w:color="auto"/>
              <w:right w:val="single" w:sz="8" w:space="0" w:color="auto"/>
            </w:tcBorders>
            <w:shd w:val="clear" w:color="000000" w:fill="D8D8D8"/>
            <w:hideMark/>
          </w:tcPr>
          <w:p w14:paraId="32121CB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865.900.00</w:t>
            </w:r>
          </w:p>
        </w:tc>
      </w:tr>
      <w:tr w:rsidR="00AB1341" w:rsidRPr="005E35B4" w14:paraId="35AE546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7CEFEDF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721000</w:t>
            </w:r>
          </w:p>
        </w:tc>
        <w:tc>
          <w:tcPr>
            <w:tcW w:w="2700" w:type="dxa"/>
            <w:gridSpan w:val="2"/>
            <w:tcBorders>
              <w:top w:val="nil"/>
              <w:left w:val="nil"/>
              <w:bottom w:val="single" w:sz="8" w:space="0" w:color="auto"/>
              <w:right w:val="single" w:sz="8" w:space="0" w:color="auto"/>
            </w:tcBorders>
            <w:shd w:val="clear" w:color="000000" w:fill="D8D8D8"/>
            <w:hideMark/>
          </w:tcPr>
          <w:p w14:paraId="1B88A1C1" w14:textId="77777777" w:rsidR="00AB1341" w:rsidRPr="005E35B4" w:rsidRDefault="00AB1341" w:rsidP="00AB1341">
            <w:pPr>
              <w:pStyle w:val="Bezproreda"/>
              <w:rPr>
                <w:b/>
                <w:bCs/>
                <w:color w:val="000000"/>
                <w:sz w:val="20"/>
                <w:szCs w:val="20"/>
                <w:lang w:val="hr-HR" w:eastAsia="hr-HR"/>
              </w:rPr>
            </w:pPr>
            <w:proofErr w:type="spellStart"/>
            <w:r w:rsidRPr="005E35B4">
              <w:rPr>
                <w:b/>
                <w:bCs/>
                <w:color w:val="000000"/>
                <w:sz w:val="20"/>
                <w:szCs w:val="20"/>
                <w:lang w:val="hr-HR" w:eastAsia="hr-HR"/>
              </w:rPr>
              <w:t>Prih</w:t>
            </w:r>
            <w:proofErr w:type="spellEnd"/>
            <w:r w:rsidRPr="005E35B4">
              <w:rPr>
                <w:b/>
                <w:bCs/>
                <w:color w:val="000000"/>
                <w:sz w:val="20"/>
                <w:szCs w:val="20"/>
                <w:lang w:val="hr-HR" w:eastAsia="hr-HR"/>
              </w:rPr>
              <w:t xml:space="preserve">. od </w:t>
            </w:r>
            <w:proofErr w:type="spellStart"/>
            <w:r w:rsidRPr="005E35B4">
              <w:rPr>
                <w:b/>
                <w:bCs/>
                <w:color w:val="000000"/>
                <w:sz w:val="20"/>
                <w:szCs w:val="20"/>
                <w:lang w:val="hr-HR" w:eastAsia="hr-HR"/>
              </w:rPr>
              <w:t>poduz</w:t>
            </w:r>
            <w:proofErr w:type="spellEnd"/>
            <w:r w:rsidRPr="005E35B4">
              <w:rPr>
                <w:b/>
                <w:bCs/>
                <w:color w:val="000000"/>
                <w:sz w:val="20"/>
                <w:szCs w:val="20"/>
                <w:lang w:val="hr-HR" w:eastAsia="hr-HR"/>
              </w:rPr>
              <w:t>. Aktivnosti i imovine</w:t>
            </w:r>
          </w:p>
        </w:tc>
        <w:tc>
          <w:tcPr>
            <w:tcW w:w="1940" w:type="dxa"/>
            <w:gridSpan w:val="2"/>
            <w:tcBorders>
              <w:top w:val="nil"/>
              <w:left w:val="nil"/>
              <w:bottom w:val="single" w:sz="8" w:space="0" w:color="auto"/>
              <w:right w:val="single" w:sz="8" w:space="0" w:color="auto"/>
            </w:tcBorders>
            <w:shd w:val="clear" w:color="000000" w:fill="D8D8D8"/>
            <w:hideMark/>
          </w:tcPr>
          <w:p w14:paraId="63B2232E" w14:textId="77777777" w:rsidR="00AB1341" w:rsidRPr="005E35B4" w:rsidRDefault="00AB1341" w:rsidP="00AB1341">
            <w:pPr>
              <w:pStyle w:val="Bezproreda"/>
              <w:jc w:val="right"/>
              <w:rPr>
                <w:rFonts w:ascii="Calibri" w:hAnsi="Calibri" w:cs="Calibri"/>
                <w:color w:val="000000"/>
                <w:lang w:val="hr-HR" w:eastAsia="hr-HR"/>
              </w:rPr>
            </w:pPr>
            <w:r>
              <w:rPr>
                <w:rFonts w:ascii="Calibri" w:hAnsi="Calibri" w:cs="Calibri"/>
                <w:color w:val="000000"/>
                <w:lang w:val="hr-HR" w:eastAsia="hr-HR"/>
              </w:rPr>
              <w:t>174.800,00</w:t>
            </w:r>
          </w:p>
        </w:tc>
        <w:tc>
          <w:tcPr>
            <w:tcW w:w="1940" w:type="dxa"/>
            <w:gridSpan w:val="2"/>
            <w:tcBorders>
              <w:top w:val="nil"/>
              <w:left w:val="nil"/>
              <w:bottom w:val="single" w:sz="8" w:space="0" w:color="auto"/>
              <w:right w:val="single" w:sz="8" w:space="0" w:color="auto"/>
            </w:tcBorders>
            <w:shd w:val="clear" w:color="000000" w:fill="D8D8D8"/>
            <w:hideMark/>
          </w:tcPr>
          <w:p w14:paraId="43FC932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166.700.00</w:t>
            </w:r>
          </w:p>
        </w:tc>
        <w:tc>
          <w:tcPr>
            <w:tcW w:w="1882" w:type="dxa"/>
            <w:gridSpan w:val="2"/>
            <w:tcBorders>
              <w:top w:val="nil"/>
              <w:left w:val="nil"/>
              <w:bottom w:val="single" w:sz="8" w:space="0" w:color="auto"/>
              <w:right w:val="single" w:sz="8" w:space="0" w:color="auto"/>
            </w:tcBorders>
            <w:shd w:val="clear" w:color="000000" w:fill="D8D8D8"/>
            <w:hideMark/>
          </w:tcPr>
          <w:p w14:paraId="4BA5E0CF"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169.000.00</w:t>
            </w:r>
          </w:p>
        </w:tc>
      </w:tr>
      <w:tr w:rsidR="00AB1341" w:rsidRPr="005E35B4" w14:paraId="41F3DCA6"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auto" w:fill="auto"/>
            <w:hideMark/>
          </w:tcPr>
          <w:p w14:paraId="7BE86F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721112</w:t>
            </w:r>
          </w:p>
        </w:tc>
        <w:tc>
          <w:tcPr>
            <w:tcW w:w="2700" w:type="dxa"/>
            <w:gridSpan w:val="2"/>
            <w:tcBorders>
              <w:top w:val="nil"/>
              <w:left w:val="nil"/>
              <w:bottom w:val="single" w:sz="8" w:space="0" w:color="auto"/>
              <w:right w:val="single" w:sz="8" w:space="0" w:color="auto"/>
            </w:tcBorders>
            <w:shd w:val="clear" w:color="auto" w:fill="auto"/>
            <w:hideMark/>
          </w:tcPr>
          <w:p w14:paraId="1F085091"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xml:space="preserve">. od davanja prava  -koncesije </w:t>
            </w:r>
            <w:proofErr w:type="spellStart"/>
            <w:r w:rsidRPr="005E35B4">
              <w:rPr>
                <w:color w:val="000000"/>
                <w:sz w:val="20"/>
                <w:szCs w:val="20"/>
                <w:lang w:val="hr-HR" w:eastAsia="hr-HR"/>
              </w:rPr>
              <w:t>eksploat.prir.resursa</w:t>
            </w:r>
            <w:proofErr w:type="spellEnd"/>
            <w:r w:rsidRPr="005E35B4">
              <w:rPr>
                <w:color w:val="000000"/>
                <w:sz w:val="20"/>
                <w:szCs w:val="20"/>
                <w:lang w:val="hr-HR" w:eastAsia="hr-HR"/>
              </w:rPr>
              <w:t>, patenata</w:t>
            </w:r>
          </w:p>
        </w:tc>
        <w:tc>
          <w:tcPr>
            <w:tcW w:w="1940" w:type="dxa"/>
            <w:gridSpan w:val="2"/>
            <w:tcBorders>
              <w:top w:val="nil"/>
              <w:left w:val="nil"/>
              <w:bottom w:val="single" w:sz="8" w:space="0" w:color="auto"/>
              <w:right w:val="single" w:sz="8" w:space="0" w:color="auto"/>
            </w:tcBorders>
            <w:shd w:val="clear" w:color="auto" w:fill="auto"/>
            <w:hideMark/>
          </w:tcPr>
          <w:p w14:paraId="1D0790B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40.000,00</w:t>
            </w:r>
          </w:p>
        </w:tc>
        <w:tc>
          <w:tcPr>
            <w:tcW w:w="1940" w:type="dxa"/>
            <w:gridSpan w:val="2"/>
            <w:tcBorders>
              <w:top w:val="nil"/>
              <w:left w:val="nil"/>
              <w:bottom w:val="single" w:sz="8" w:space="0" w:color="auto"/>
              <w:right w:val="single" w:sz="8" w:space="0" w:color="auto"/>
            </w:tcBorders>
            <w:shd w:val="clear" w:color="auto" w:fill="auto"/>
            <w:hideMark/>
          </w:tcPr>
          <w:p w14:paraId="46484FC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auto" w:fill="auto"/>
            <w:hideMark/>
          </w:tcPr>
          <w:p w14:paraId="5F28F96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r>
      <w:tr w:rsidR="00AB1341" w:rsidRPr="005E35B4" w14:paraId="42892B9F"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4364A10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721121</w:t>
            </w:r>
          </w:p>
        </w:tc>
        <w:tc>
          <w:tcPr>
            <w:tcW w:w="2700" w:type="dxa"/>
            <w:gridSpan w:val="2"/>
            <w:tcBorders>
              <w:top w:val="nil"/>
              <w:left w:val="nil"/>
              <w:bottom w:val="single" w:sz="8" w:space="0" w:color="auto"/>
              <w:right w:val="single" w:sz="8" w:space="0" w:color="auto"/>
            </w:tcBorders>
            <w:shd w:val="clear" w:color="auto" w:fill="auto"/>
            <w:hideMark/>
          </w:tcPr>
          <w:p w14:paraId="068333E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zakupa zemljišta</w:t>
            </w:r>
          </w:p>
        </w:tc>
        <w:tc>
          <w:tcPr>
            <w:tcW w:w="1940" w:type="dxa"/>
            <w:gridSpan w:val="2"/>
            <w:tcBorders>
              <w:top w:val="nil"/>
              <w:left w:val="nil"/>
              <w:bottom w:val="single" w:sz="8" w:space="0" w:color="auto"/>
              <w:right w:val="single" w:sz="8" w:space="0" w:color="auto"/>
            </w:tcBorders>
            <w:shd w:val="clear" w:color="auto" w:fill="auto"/>
            <w:hideMark/>
          </w:tcPr>
          <w:p w14:paraId="726B305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90</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auto" w:fill="auto"/>
            <w:hideMark/>
          </w:tcPr>
          <w:p w14:paraId="152B148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90.000,00</w:t>
            </w:r>
          </w:p>
        </w:tc>
        <w:tc>
          <w:tcPr>
            <w:tcW w:w="1882" w:type="dxa"/>
            <w:gridSpan w:val="2"/>
            <w:tcBorders>
              <w:top w:val="nil"/>
              <w:left w:val="nil"/>
              <w:bottom w:val="single" w:sz="8" w:space="0" w:color="auto"/>
              <w:right w:val="single" w:sz="8" w:space="0" w:color="auto"/>
            </w:tcBorders>
            <w:shd w:val="clear" w:color="auto" w:fill="auto"/>
            <w:hideMark/>
          </w:tcPr>
          <w:p w14:paraId="30BFA0D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90.000,00</w:t>
            </w:r>
          </w:p>
        </w:tc>
      </w:tr>
      <w:tr w:rsidR="00AB1341" w:rsidRPr="005E35B4" w14:paraId="721F2D0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35B475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721122</w:t>
            </w:r>
          </w:p>
        </w:tc>
        <w:tc>
          <w:tcPr>
            <w:tcW w:w="2700" w:type="dxa"/>
            <w:gridSpan w:val="2"/>
            <w:tcBorders>
              <w:top w:val="nil"/>
              <w:left w:val="nil"/>
              <w:bottom w:val="single" w:sz="8" w:space="0" w:color="auto"/>
              <w:right w:val="single" w:sz="8" w:space="0" w:color="auto"/>
            </w:tcBorders>
            <w:shd w:val="clear" w:color="auto" w:fill="auto"/>
            <w:hideMark/>
          </w:tcPr>
          <w:p w14:paraId="7FCD4A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Prihodi od iznajmljivanja </w:t>
            </w:r>
            <w:proofErr w:type="spellStart"/>
            <w:r w:rsidRPr="005E35B4">
              <w:rPr>
                <w:color w:val="000000"/>
                <w:sz w:val="20"/>
                <w:szCs w:val="20"/>
                <w:lang w:val="hr-HR" w:eastAsia="hr-HR"/>
              </w:rPr>
              <w:t>posl.prostora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01B66F72"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4EDE1C7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c>
          <w:tcPr>
            <w:tcW w:w="1882" w:type="dxa"/>
            <w:gridSpan w:val="2"/>
            <w:tcBorders>
              <w:top w:val="nil"/>
              <w:left w:val="nil"/>
              <w:bottom w:val="single" w:sz="8" w:space="0" w:color="auto"/>
              <w:right w:val="single" w:sz="8" w:space="0" w:color="auto"/>
            </w:tcBorders>
            <w:shd w:val="clear" w:color="auto" w:fill="auto"/>
            <w:hideMark/>
          </w:tcPr>
          <w:p w14:paraId="39F7CA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r>
      <w:tr w:rsidR="00AB1341" w:rsidRPr="005E35B4" w14:paraId="20F123F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310EE0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721125</w:t>
            </w:r>
          </w:p>
        </w:tc>
        <w:tc>
          <w:tcPr>
            <w:tcW w:w="2700" w:type="dxa"/>
            <w:gridSpan w:val="2"/>
            <w:tcBorders>
              <w:top w:val="nil"/>
              <w:left w:val="nil"/>
              <w:bottom w:val="single" w:sz="8" w:space="0" w:color="auto"/>
              <w:right w:val="single" w:sz="8" w:space="0" w:color="auto"/>
            </w:tcBorders>
            <w:shd w:val="clear" w:color="auto" w:fill="auto"/>
            <w:hideMark/>
          </w:tcPr>
          <w:p w14:paraId="22D9874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 od zemljišne rente</w:t>
            </w:r>
          </w:p>
        </w:tc>
        <w:tc>
          <w:tcPr>
            <w:tcW w:w="1940" w:type="dxa"/>
            <w:gridSpan w:val="2"/>
            <w:tcBorders>
              <w:top w:val="nil"/>
              <w:left w:val="nil"/>
              <w:bottom w:val="single" w:sz="8" w:space="0" w:color="auto"/>
              <w:right w:val="single" w:sz="8" w:space="0" w:color="auto"/>
            </w:tcBorders>
            <w:shd w:val="clear" w:color="auto" w:fill="auto"/>
            <w:hideMark/>
          </w:tcPr>
          <w:p w14:paraId="0E285C7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3D6FB2E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w:t>
            </w:r>
          </w:p>
        </w:tc>
        <w:tc>
          <w:tcPr>
            <w:tcW w:w="1882" w:type="dxa"/>
            <w:gridSpan w:val="2"/>
            <w:tcBorders>
              <w:top w:val="nil"/>
              <w:left w:val="nil"/>
              <w:bottom w:val="single" w:sz="8" w:space="0" w:color="auto"/>
              <w:right w:val="single" w:sz="8" w:space="0" w:color="auto"/>
            </w:tcBorders>
            <w:shd w:val="clear" w:color="auto" w:fill="auto"/>
            <w:hideMark/>
          </w:tcPr>
          <w:p w14:paraId="012FC6F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w:t>
            </w:r>
          </w:p>
        </w:tc>
      </w:tr>
      <w:tr w:rsidR="00AB1341" w:rsidRPr="005E35B4" w14:paraId="35C7036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DFE59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721211</w:t>
            </w:r>
          </w:p>
        </w:tc>
        <w:tc>
          <w:tcPr>
            <w:tcW w:w="2700" w:type="dxa"/>
            <w:gridSpan w:val="2"/>
            <w:tcBorders>
              <w:top w:val="nil"/>
              <w:left w:val="nil"/>
              <w:bottom w:val="single" w:sz="8" w:space="0" w:color="auto"/>
              <w:right w:val="single" w:sz="8" w:space="0" w:color="auto"/>
            </w:tcBorders>
            <w:shd w:val="clear" w:color="auto" w:fill="auto"/>
            <w:hideMark/>
          </w:tcPr>
          <w:p w14:paraId="01AD4E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kamata za depozite u banci</w:t>
            </w:r>
          </w:p>
        </w:tc>
        <w:tc>
          <w:tcPr>
            <w:tcW w:w="1940" w:type="dxa"/>
            <w:gridSpan w:val="2"/>
            <w:tcBorders>
              <w:top w:val="nil"/>
              <w:left w:val="nil"/>
              <w:bottom w:val="single" w:sz="8" w:space="0" w:color="auto"/>
              <w:right w:val="single" w:sz="8" w:space="0" w:color="auto"/>
            </w:tcBorders>
            <w:shd w:val="clear" w:color="auto" w:fill="auto"/>
            <w:hideMark/>
          </w:tcPr>
          <w:p w14:paraId="70BC30E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7EACE47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49C56BD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5BAFD5E0"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ED965C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721227</w:t>
            </w:r>
          </w:p>
        </w:tc>
        <w:tc>
          <w:tcPr>
            <w:tcW w:w="2700" w:type="dxa"/>
            <w:gridSpan w:val="2"/>
            <w:tcBorders>
              <w:top w:val="nil"/>
              <w:left w:val="nil"/>
              <w:bottom w:val="single" w:sz="8" w:space="0" w:color="auto"/>
              <w:right w:val="single" w:sz="8" w:space="0" w:color="auto"/>
            </w:tcBorders>
            <w:shd w:val="clear" w:color="auto" w:fill="auto"/>
            <w:hideMark/>
          </w:tcPr>
          <w:p w14:paraId="652225F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zakupa sportsko privrednih lovišta</w:t>
            </w:r>
          </w:p>
        </w:tc>
        <w:tc>
          <w:tcPr>
            <w:tcW w:w="1940" w:type="dxa"/>
            <w:gridSpan w:val="2"/>
            <w:tcBorders>
              <w:top w:val="nil"/>
              <w:left w:val="nil"/>
              <w:bottom w:val="single" w:sz="8" w:space="0" w:color="auto"/>
              <w:right w:val="single" w:sz="8" w:space="0" w:color="auto"/>
            </w:tcBorders>
            <w:shd w:val="clear" w:color="auto" w:fill="auto"/>
            <w:hideMark/>
          </w:tcPr>
          <w:p w14:paraId="6A18123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387F570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auto" w:fill="auto"/>
            <w:hideMark/>
          </w:tcPr>
          <w:p w14:paraId="083B080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5CB5BF3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03ACCA5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721229</w:t>
            </w:r>
          </w:p>
        </w:tc>
        <w:tc>
          <w:tcPr>
            <w:tcW w:w="2700" w:type="dxa"/>
            <w:gridSpan w:val="2"/>
            <w:tcBorders>
              <w:top w:val="nil"/>
              <w:left w:val="nil"/>
              <w:bottom w:val="single" w:sz="8" w:space="0" w:color="auto"/>
              <w:right w:val="single" w:sz="8" w:space="0" w:color="auto"/>
            </w:tcBorders>
            <w:shd w:val="clear" w:color="auto" w:fill="auto"/>
            <w:hideMark/>
          </w:tcPr>
          <w:p w14:paraId="16DB4EE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Prihodi od iznajmljivanja ostale </w:t>
            </w:r>
            <w:proofErr w:type="spellStart"/>
            <w:r w:rsidRPr="005E35B4">
              <w:rPr>
                <w:color w:val="000000"/>
                <w:sz w:val="20"/>
                <w:szCs w:val="20"/>
                <w:lang w:val="hr-HR" w:eastAsia="hr-HR"/>
              </w:rPr>
              <w:t>mat.imovine</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766E27C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7AF95B9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c>
          <w:tcPr>
            <w:tcW w:w="1882" w:type="dxa"/>
            <w:gridSpan w:val="2"/>
            <w:tcBorders>
              <w:top w:val="nil"/>
              <w:left w:val="nil"/>
              <w:bottom w:val="single" w:sz="8" w:space="0" w:color="auto"/>
              <w:right w:val="single" w:sz="8" w:space="0" w:color="auto"/>
            </w:tcBorders>
            <w:shd w:val="clear" w:color="auto" w:fill="auto"/>
            <w:hideMark/>
          </w:tcPr>
          <w:p w14:paraId="4B3C207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r>
      <w:tr w:rsidR="00AB1341" w:rsidRPr="005E35B4" w14:paraId="2E0AB0B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3752F8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721231</w:t>
            </w:r>
          </w:p>
        </w:tc>
        <w:tc>
          <w:tcPr>
            <w:tcW w:w="2700" w:type="dxa"/>
            <w:gridSpan w:val="2"/>
            <w:tcBorders>
              <w:top w:val="nil"/>
              <w:left w:val="nil"/>
              <w:bottom w:val="single" w:sz="8" w:space="0" w:color="auto"/>
              <w:right w:val="single" w:sz="8" w:space="0" w:color="auto"/>
            </w:tcBorders>
            <w:shd w:val="clear" w:color="auto" w:fill="auto"/>
            <w:hideMark/>
          </w:tcPr>
          <w:p w14:paraId="01ACBDF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 od imovine-</w:t>
            </w:r>
            <w:proofErr w:type="spellStart"/>
            <w:r w:rsidRPr="005E35B4">
              <w:rPr>
                <w:color w:val="000000"/>
                <w:sz w:val="20"/>
                <w:szCs w:val="20"/>
                <w:lang w:val="hr-HR" w:eastAsia="hr-HR"/>
              </w:rPr>
              <w:t>dodjeljeno</w:t>
            </w:r>
            <w:proofErr w:type="spellEnd"/>
            <w:r w:rsidRPr="005E35B4">
              <w:rPr>
                <w:color w:val="000000"/>
                <w:sz w:val="20"/>
                <w:szCs w:val="20"/>
                <w:lang w:val="hr-HR" w:eastAsia="hr-HR"/>
              </w:rPr>
              <w:t xml:space="preserve"> zemljište</w:t>
            </w:r>
          </w:p>
        </w:tc>
        <w:tc>
          <w:tcPr>
            <w:tcW w:w="1940" w:type="dxa"/>
            <w:gridSpan w:val="2"/>
            <w:tcBorders>
              <w:top w:val="nil"/>
              <w:left w:val="nil"/>
              <w:bottom w:val="single" w:sz="8" w:space="0" w:color="auto"/>
              <w:right w:val="single" w:sz="8" w:space="0" w:color="auto"/>
            </w:tcBorders>
            <w:shd w:val="clear" w:color="auto" w:fill="auto"/>
            <w:hideMark/>
          </w:tcPr>
          <w:p w14:paraId="5AFF51A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auto" w:fill="auto"/>
            <w:hideMark/>
          </w:tcPr>
          <w:p w14:paraId="0FEBD5E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auto" w:fill="auto"/>
            <w:hideMark/>
          </w:tcPr>
          <w:p w14:paraId="657AAB4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18C1F78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6B2B47F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721239</w:t>
            </w:r>
          </w:p>
        </w:tc>
        <w:tc>
          <w:tcPr>
            <w:tcW w:w="2700" w:type="dxa"/>
            <w:gridSpan w:val="2"/>
            <w:tcBorders>
              <w:top w:val="nil"/>
              <w:left w:val="nil"/>
              <w:bottom w:val="single" w:sz="8" w:space="0" w:color="auto"/>
              <w:right w:val="single" w:sz="8" w:space="0" w:color="auto"/>
            </w:tcBorders>
            <w:shd w:val="clear" w:color="auto" w:fill="auto"/>
            <w:hideMark/>
          </w:tcPr>
          <w:p w14:paraId="767461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 od imovine</w:t>
            </w:r>
          </w:p>
        </w:tc>
        <w:tc>
          <w:tcPr>
            <w:tcW w:w="1940" w:type="dxa"/>
            <w:gridSpan w:val="2"/>
            <w:tcBorders>
              <w:top w:val="nil"/>
              <w:left w:val="nil"/>
              <w:bottom w:val="single" w:sz="8" w:space="0" w:color="auto"/>
              <w:right w:val="single" w:sz="8" w:space="0" w:color="auto"/>
            </w:tcBorders>
            <w:shd w:val="clear" w:color="auto" w:fill="auto"/>
            <w:hideMark/>
          </w:tcPr>
          <w:p w14:paraId="69C0561B"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12B43F8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27F5B8D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151D2C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64422945"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722000</w:t>
            </w:r>
          </w:p>
        </w:tc>
        <w:tc>
          <w:tcPr>
            <w:tcW w:w="2700" w:type="dxa"/>
            <w:gridSpan w:val="2"/>
            <w:tcBorders>
              <w:top w:val="nil"/>
              <w:left w:val="nil"/>
              <w:bottom w:val="single" w:sz="8" w:space="0" w:color="auto"/>
              <w:right w:val="single" w:sz="8" w:space="0" w:color="auto"/>
            </w:tcBorders>
            <w:shd w:val="clear" w:color="000000" w:fill="D8D8D8"/>
            <w:hideMark/>
          </w:tcPr>
          <w:p w14:paraId="5936287D" w14:textId="77777777" w:rsidR="00AB1341" w:rsidRPr="005E35B4" w:rsidRDefault="00AB1341" w:rsidP="00AB1341">
            <w:pPr>
              <w:pStyle w:val="Bezproreda"/>
              <w:rPr>
                <w:b/>
                <w:bCs/>
                <w:color w:val="000000"/>
                <w:sz w:val="20"/>
                <w:szCs w:val="20"/>
                <w:lang w:val="hr-HR" w:eastAsia="hr-HR"/>
              </w:rPr>
            </w:pPr>
            <w:proofErr w:type="spellStart"/>
            <w:r w:rsidRPr="005E35B4">
              <w:rPr>
                <w:b/>
                <w:bCs/>
                <w:color w:val="000000"/>
                <w:sz w:val="20"/>
                <w:szCs w:val="20"/>
                <w:lang w:val="hr-HR" w:eastAsia="hr-HR"/>
              </w:rPr>
              <w:t>Nakn</w:t>
            </w:r>
            <w:proofErr w:type="spellEnd"/>
            <w:r w:rsidRPr="005E35B4">
              <w:rPr>
                <w:b/>
                <w:bCs/>
                <w:color w:val="000000"/>
                <w:sz w:val="20"/>
                <w:szCs w:val="20"/>
                <w:lang w:val="hr-HR" w:eastAsia="hr-HR"/>
              </w:rPr>
              <w:t xml:space="preserve">. i takse od pružanja javnih </w:t>
            </w:r>
            <w:proofErr w:type="spellStart"/>
            <w:r w:rsidRPr="005E35B4">
              <w:rPr>
                <w:b/>
                <w:bCs/>
                <w:color w:val="000000"/>
                <w:sz w:val="20"/>
                <w:szCs w:val="20"/>
                <w:lang w:val="hr-HR" w:eastAsia="hr-HR"/>
              </w:rPr>
              <w:t>usl</w:t>
            </w:r>
            <w:proofErr w:type="spellEnd"/>
            <w:r w:rsidRPr="005E35B4">
              <w:rPr>
                <w:b/>
                <w:bCs/>
                <w:color w:val="000000"/>
                <w:sz w:val="20"/>
                <w:szCs w:val="20"/>
                <w:lang w:val="hr-HR" w:eastAsia="hr-HR"/>
              </w:rPr>
              <w:t>.</w:t>
            </w:r>
          </w:p>
        </w:tc>
        <w:tc>
          <w:tcPr>
            <w:tcW w:w="1940" w:type="dxa"/>
            <w:gridSpan w:val="2"/>
            <w:tcBorders>
              <w:top w:val="nil"/>
              <w:left w:val="nil"/>
              <w:bottom w:val="single" w:sz="8" w:space="0" w:color="auto"/>
              <w:right w:val="single" w:sz="8" w:space="0" w:color="auto"/>
            </w:tcBorders>
            <w:shd w:val="clear" w:color="000000" w:fill="D8D8D8"/>
            <w:hideMark/>
          </w:tcPr>
          <w:p w14:paraId="0DBC16E2" w14:textId="77777777" w:rsidR="00AB1341" w:rsidRPr="005E35B4" w:rsidRDefault="00AB1341" w:rsidP="00AB1341">
            <w:pPr>
              <w:pStyle w:val="Bezproreda"/>
              <w:jc w:val="center"/>
              <w:rPr>
                <w:b/>
                <w:bCs/>
                <w:color w:val="000000"/>
                <w:sz w:val="20"/>
                <w:szCs w:val="20"/>
                <w:lang w:val="hr-HR" w:eastAsia="hr-HR"/>
              </w:rPr>
            </w:pPr>
            <w:r>
              <w:rPr>
                <w:b/>
                <w:bCs/>
                <w:color w:val="000000"/>
                <w:sz w:val="20"/>
                <w:szCs w:val="20"/>
                <w:lang w:val="hr-HR" w:eastAsia="hr-HR"/>
              </w:rPr>
              <w:t xml:space="preserve">                641</w:t>
            </w:r>
            <w:r w:rsidRPr="005E35B4">
              <w:rPr>
                <w:b/>
                <w:bCs/>
                <w:color w:val="000000"/>
                <w:sz w:val="20"/>
                <w:szCs w:val="20"/>
                <w:lang w:val="hr-HR" w:eastAsia="hr-HR"/>
              </w:rPr>
              <w:t>.800,00</w:t>
            </w:r>
          </w:p>
        </w:tc>
        <w:tc>
          <w:tcPr>
            <w:tcW w:w="1940" w:type="dxa"/>
            <w:gridSpan w:val="2"/>
            <w:tcBorders>
              <w:top w:val="nil"/>
              <w:left w:val="nil"/>
              <w:bottom w:val="single" w:sz="8" w:space="0" w:color="auto"/>
              <w:right w:val="single" w:sz="8" w:space="0" w:color="auto"/>
            </w:tcBorders>
            <w:shd w:val="clear" w:color="000000" w:fill="D8D8D8"/>
            <w:hideMark/>
          </w:tcPr>
          <w:p w14:paraId="03C69CEB"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658.800.00</w:t>
            </w:r>
          </w:p>
        </w:tc>
        <w:tc>
          <w:tcPr>
            <w:tcW w:w="1882" w:type="dxa"/>
            <w:gridSpan w:val="2"/>
            <w:tcBorders>
              <w:top w:val="nil"/>
              <w:left w:val="nil"/>
              <w:bottom w:val="single" w:sz="8" w:space="0" w:color="auto"/>
              <w:right w:val="single" w:sz="8" w:space="0" w:color="auto"/>
            </w:tcBorders>
            <w:shd w:val="clear" w:color="000000" w:fill="D8D8D8"/>
            <w:hideMark/>
          </w:tcPr>
          <w:p w14:paraId="757E9B6A"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696.700.00</w:t>
            </w:r>
          </w:p>
        </w:tc>
      </w:tr>
      <w:tr w:rsidR="00AB1341" w:rsidRPr="005E35B4" w14:paraId="6681FB7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B456DA9"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722121</w:t>
            </w:r>
          </w:p>
        </w:tc>
        <w:tc>
          <w:tcPr>
            <w:tcW w:w="2700" w:type="dxa"/>
            <w:gridSpan w:val="2"/>
            <w:tcBorders>
              <w:top w:val="nil"/>
              <w:left w:val="nil"/>
              <w:bottom w:val="single" w:sz="8" w:space="0" w:color="auto"/>
              <w:right w:val="single" w:sz="8" w:space="0" w:color="auto"/>
            </w:tcBorders>
            <w:shd w:val="clear" w:color="000000" w:fill="FFFFFF"/>
            <w:hideMark/>
          </w:tcPr>
          <w:p w14:paraId="518CB214" w14:textId="77777777" w:rsidR="00AB1341" w:rsidRPr="003C00F9" w:rsidRDefault="00AB1341" w:rsidP="00AB1341">
            <w:pPr>
              <w:pStyle w:val="Bezproreda"/>
              <w:rPr>
                <w:bCs/>
                <w:color w:val="000000"/>
                <w:sz w:val="20"/>
                <w:szCs w:val="20"/>
                <w:lang w:val="hr-HR" w:eastAsia="hr-HR"/>
              </w:rPr>
            </w:pPr>
            <w:r w:rsidRPr="003C00F9">
              <w:rPr>
                <w:bCs/>
                <w:color w:val="000000"/>
                <w:sz w:val="20"/>
                <w:szCs w:val="20"/>
                <w:lang w:val="hr-HR" w:eastAsia="hr-HR"/>
              </w:rPr>
              <w:t>Kantonalne administrativne takse</w:t>
            </w:r>
          </w:p>
        </w:tc>
        <w:tc>
          <w:tcPr>
            <w:tcW w:w="1940" w:type="dxa"/>
            <w:gridSpan w:val="2"/>
            <w:tcBorders>
              <w:top w:val="nil"/>
              <w:left w:val="nil"/>
              <w:bottom w:val="single" w:sz="8" w:space="0" w:color="auto"/>
              <w:right w:val="single" w:sz="8" w:space="0" w:color="auto"/>
            </w:tcBorders>
            <w:shd w:val="clear" w:color="000000" w:fill="FFFFFF"/>
            <w:hideMark/>
          </w:tcPr>
          <w:p w14:paraId="1D988043" w14:textId="77777777" w:rsidR="00AB1341" w:rsidRPr="003C00F9" w:rsidRDefault="00AB1341" w:rsidP="00AB1341">
            <w:pPr>
              <w:pStyle w:val="Bezproreda"/>
              <w:jc w:val="right"/>
              <w:rPr>
                <w:bCs/>
                <w:color w:val="000000"/>
                <w:sz w:val="20"/>
                <w:szCs w:val="20"/>
                <w:lang w:val="hr-HR" w:eastAsia="hr-HR"/>
              </w:rPr>
            </w:pPr>
            <w:r w:rsidRPr="003C00F9">
              <w:rPr>
                <w:bCs/>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7E7D3964" w14:textId="77777777" w:rsidR="00AB1341" w:rsidRPr="001B6913" w:rsidRDefault="00AB1341" w:rsidP="00AB1341">
            <w:pPr>
              <w:pStyle w:val="Bezproreda"/>
              <w:rPr>
                <w:bCs/>
                <w:color w:val="000000"/>
                <w:sz w:val="20"/>
                <w:szCs w:val="20"/>
                <w:lang w:val="hr-HR" w:eastAsia="hr-HR"/>
              </w:rPr>
            </w:pPr>
            <w:r w:rsidRPr="001B6913">
              <w:rPr>
                <w:bCs/>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250FB43B" w14:textId="77777777" w:rsidR="00AB1341" w:rsidRPr="001B6913" w:rsidRDefault="00AB1341" w:rsidP="00AB1341">
            <w:pPr>
              <w:pStyle w:val="Bezproreda"/>
              <w:rPr>
                <w:bCs/>
                <w:color w:val="000000"/>
                <w:sz w:val="20"/>
                <w:szCs w:val="20"/>
                <w:lang w:val="hr-HR" w:eastAsia="hr-HR"/>
              </w:rPr>
            </w:pPr>
            <w:r w:rsidRPr="001B6913">
              <w:rPr>
                <w:bCs/>
                <w:color w:val="000000"/>
                <w:sz w:val="20"/>
                <w:szCs w:val="20"/>
                <w:lang w:val="hr-HR" w:eastAsia="hr-HR"/>
              </w:rPr>
              <w:t>2.000,00</w:t>
            </w:r>
          </w:p>
        </w:tc>
      </w:tr>
      <w:tr w:rsidR="00AB1341" w:rsidRPr="005E35B4" w14:paraId="514BC6F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239A1C9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722131</w:t>
            </w:r>
          </w:p>
        </w:tc>
        <w:tc>
          <w:tcPr>
            <w:tcW w:w="2700" w:type="dxa"/>
            <w:gridSpan w:val="2"/>
            <w:tcBorders>
              <w:top w:val="nil"/>
              <w:left w:val="nil"/>
              <w:bottom w:val="single" w:sz="8" w:space="0" w:color="auto"/>
              <w:right w:val="single" w:sz="8" w:space="0" w:color="auto"/>
            </w:tcBorders>
            <w:shd w:val="clear" w:color="000000" w:fill="FFFFFF"/>
            <w:hideMark/>
          </w:tcPr>
          <w:p w14:paraId="6A47A472"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admin</w:t>
            </w:r>
            <w:proofErr w:type="spellEnd"/>
            <w:r w:rsidRPr="005E35B4">
              <w:rPr>
                <w:color w:val="000000"/>
                <w:sz w:val="20"/>
                <w:szCs w:val="20"/>
                <w:lang w:val="hr-HR" w:eastAsia="hr-HR"/>
              </w:rPr>
              <w:t>. takse</w:t>
            </w:r>
          </w:p>
        </w:tc>
        <w:tc>
          <w:tcPr>
            <w:tcW w:w="1940" w:type="dxa"/>
            <w:gridSpan w:val="2"/>
            <w:tcBorders>
              <w:top w:val="nil"/>
              <w:left w:val="nil"/>
              <w:bottom w:val="single" w:sz="8" w:space="0" w:color="auto"/>
              <w:right w:val="single" w:sz="8" w:space="0" w:color="auto"/>
            </w:tcBorders>
            <w:shd w:val="clear" w:color="000000" w:fill="FFFFFF"/>
            <w:hideMark/>
          </w:tcPr>
          <w:p w14:paraId="597C903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1AB56FE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w:t>
            </w:r>
          </w:p>
        </w:tc>
        <w:tc>
          <w:tcPr>
            <w:tcW w:w="1882" w:type="dxa"/>
            <w:gridSpan w:val="2"/>
            <w:tcBorders>
              <w:top w:val="nil"/>
              <w:left w:val="nil"/>
              <w:bottom w:val="single" w:sz="8" w:space="0" w:color="auto"/>
              <w:right w:val="single" w:sz="8" w:space="0" w:color="auto"/>
            </w:tcBorders>
            <w:shd w:val="clear" w:color="000000" w:fill="FFFFFF"/>
            <w:hideMark/>
          </w:tcPr>
          <w:p w14:paraId="3D9326F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55.000,00</w:t>
            </w:r>
          </w:p>
        </w:tc>
      </w:tr>
      <w:tr w:rsidR="00AB1341" w:rsidRPr="005E35B4" w14:paraId="16ED31A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31C289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722135</w:t>
            </w:r>
          </w:p>
        </w:tc>
        <w:tc>
          <w:tcPr>
            <w:tcW w:w="2700" w:type="dxa"/>
            <w:gridSpan w:val="2"/>
            <w:tcBorders>
              <w:top w:val="nil"/>
              <w:left w:val="nil"/>
              <w:bottom w:val="single" w:sz="8" w:space="0" w:color="auto"/>
              <w:right w:val="single" w:sz="8" w:space="0" w:color="auto"/>
            </w:tcBorders>
            <w:shd w:val="clear" w:color="000000" w:fill="FFFFFF"/>
            <w:hideMark/>
          </w:tcPr>
          <w:p w14:paraId="4A4E6A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w:t>
            </w:r>
          </w:p>
        </w:tc>
        <w:tc>
          <w:tcPr>
            <w:tcW w:w="1940" w:type="dxa"/>
            <w:gridSpan w:val="2"/>
            <w:tcBorders>
              <w:top w:val="nil"/>
              <w:left w:val="nil"/>
              <w:bottom w:val="single" w:sz="8" w:space="0" w:color="auto"/>
              <w:right w:val="single" w:sz="8" w:space="0" w:color="auto"/>
            </w:tcBorders>
            <w:shd w:val="clear" w:color="000000" w:fill="FFFFFF"/>
            <w:hideMark/>
          </w:tcPr>
          <w:p w14:paraId="3D6B845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60BFDC6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3B78735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6215548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496F99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722322</w:t>
            </w:r>
          </w:p>
        </w:tc>
        <w:tc>
          <w:tcPr>
            <w:tcW w:w="2700" w:type="dxa"/>
            <w:gridSpan w:val="2"/>
            <w:tcBorders>
              <w:top w:val="nil"/>
              <w:left w:val="nil"/>
              <w:bottom w:val="single" w:sz="8" w:space="0" w:color="auto"/>
              <w:right w:val="single" w:sz="8" w:space="0" w:color="auto"/>
            </w:tcBorders>
            <w:shd w:val="clear" w:color="000000" w:fill="FFFFFF"/>
            <w:hideMark/>
          </w:tcPr>
          <w:p w14:paraId="4EF0C2A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Općinske kom. takse za isticanje firmi</w:t>
            </w:r>
          </w:p>
        </w:tc>
        <w:tc>
          <w:tcPr>
            <w:tcW w:w="1940" w:type="dxa"/>
            <w:gridSpan w:val="2"/>
            <w:tcBorders>
              <w:top w:val="nil"/>
              <w:left w:val="nil"/>
              <w:bottom w:val="single" w:sz="8" w:space="0" w:color="auto"/>
              <w:right w:val="single" w:sz="8" w:space="0" w:color="auto"/>
            </w:tcBorders>
            <w:shd w:val="clear" w:color="000000" w:fill="FFFFFF"/>
            <w:hideMark/>
          </w:tcPr>
          <w:p w14:paraId="056798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72642CF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c>
          <w:tcPr>
            <w:tcW w:w="1882" w:type="dxa"/>
            <w:gridSpan w:val="2"/>
            <w:tcBorders>
              <w:top w:val="nil"/>
              <w:left w:val="nil"/>
              <w:bottom w:val="single" w:sz="8" w:space="0" w:color="auto"/>
              <w:right w:val="single" w:sz="8" w:space="0" w:color="auto"/>
            </w:tcBorders>
            <w:shd w:val="clear" w:color="000000" w:fill="FFFFFF"/>
            <w:hideMark/>
          </w:tcPr>
          <w:p w14:paraId="081D2B5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2653167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759367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w:t>
            </w:r>
            <w:r>
              <w:rPr>
                <w:color w:val="000000"/>
                <w:sz w:val="20"/>
                <w:szCs w:val="20"/>
                <w:lang w:val="hr-HR" w:eastAsia="hr-HR"/>
              </w:rPr>
              <w:t>9</w:t>
            </w:r>
          </w:p>
        </w:tc>
        <w:tc>
          <w:tcPr>
            <w:tcW w:w="2700" w:type="dxa"/>
            <w:gridSpan w:val="2"/>
            <w:tcBorders>
              <w:top w:val="nil"/>
              <w:left w:val="nil"/>
              <w:bottom w:val="single" w:sz="8" w:space="0" w:color="auto"/>
              <w:right w:val="single" w:sz="8" w:space="0" w:color="auto"/>
            </w:tcBorders>
            <w:shd w:val="clear" w:color="000000" w:fill="FFFFFF"/>
            <w:hideMark/>
          </w:tcPr>
          <w:p w14:paraId="648AF7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pčelinju pašu</w:t>
            </w:r>
          </w:p>
        </w:tc>
        <w:tc>
          <w:tcPr>
            <w:tcW w:w="1940" w:type="dxa"/>
            <w:gridSpan w:val="2"/>
            <w:tcBorders>
              <w:top w:val="nil"/>
              <w:left w:val="nil"/>
              <w:bottom w:val="single" w:sz="8" w:space="0" w:color="auto"/>
              <w:right w:val="single" w:sz="8" w:space="0" w:color="auto"/>
            </w:tcBorders>
            <w:shd w:val="clear" w:color="000000" w:fill="FFFFFF"/>
            <w:hideMark/>
          </w:tcPr>
          <w:p w14:paraId="4251506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4485A26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000000" w:fill="FFFFFF"/>
            <w:hideMark/>
          </w:tcPr>
          <w:p w14:paraId="55B5463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0EE9280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5C921B2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722329</w:t>
            </w:r>
          </w:p>
        </w:tc>
        <w:tc>
          <w:tcPr>
            <w:tcW w:w="2700" w:type="dxa"/>
            <w:gridSpan w:val="2"/>
            <w:tcBorders>
              <w:top w:val="nil"/>
              <w:left w:val="nil"/>
              <w:bottom w:val="single" w:sz="8" w:space="0" w:color="auto"/>
              <w:right w:val="single" w:sz="8" w:space="0" w:color="auto"/>
            </w:tcBorders>
            <w:shd w:val="clear" w:color="000000" w:fill="FFFFFF"/>
            <w:hideMark/>
          </w:tcPr>
          <w:p w14:paraId="6C27FF3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Ostale </w:t>
            </w: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takse i naknade</w:t>
            </w:r>
          </w:p>
        </w:tc>
        <w:tc>
          <w:tcPr>
            <w:tcW w:w="1940" w:type="dxa"/>
            <w:gridSpan w:val="2"/>
            <w:tcBorders>
              <w:top w:val="nil"/>
              <w:left w:val="nil"/>
              <w:bottom w:val="single" w:sz="8" w:space="0" w:color="auto"/>
              <w:right w:val="single" w:sz="8" w:space="0" w:color="auto"/>
            </w:tcBorders>
            <w:shd w:val="clear" w:color="000000" w:fill="FFFFFF"/>
            <w:hideMark/>
          </w:tcPr>
          <w:p w14:paraId="55775B6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5EF9E6F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341E713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2C38B7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1B0D24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722423</w:t>
            </w:r>
          </w:p>
        </w:tc>
        <w:tc>
          <w:tcPr>
            <w:tcW w:w="2700" w:type="dxa"/>
            <w:gridSpan w:val="2"/>
            <w:tcBorders>
              <w:top w:val="nil"/>
              <w:left w:val="nil"/>
              <w:bottom w:val="single" w:sz="8" w:space="0" w:color="auto"/>
              <w:right w:val="single" w:sz="8" w:space="0" w:color="auto"/>
            </w:tcBorders>
            <w:shd w:val="clear" w:color="000000" w:fill="FFFFFF"/>
            <w:hideMark/>
          </w:tcPr>
          <w:p w14:paraId="1780E4A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izgradnju i </w:t>
            </w:r>
            <w:proofErr w:type="spellStart"/>
            <w:r w:rsidRPr="005E35B4">
              <w:rPr>
                <w:color w:val="000000"/>
                <w:sz w:val="20"/>
                <w:szCs w:val="20"/>
                <w:lang w:val="hr-HR" w:eastAsia="hr-HR"/>
              </w:rPr>
              <w:t>održ.javnih</w:t>
            </w:r>
            <w:proofErr w:type="spellEnd"/>
            <w:r w:rsidRPr="005E35B4">
              <w:rPr>
                <w:color w:val="000000"/>
                <w:sz w:val="20"/>
                <w:szCs w:val="20"/>
                <w:lang w:val="hr-HR" w:eastAsia="hr-HR"/>
              </w:rPr>
              <w:t xml:space="preserve"> skloništa</w:t>
            </w:r>
          </w:p>
        </w:tc>
        <w:tc>
          <w:tcPr>
            <w:tcW w:w="1940" w:type="dxa"/>
            <w:gridSpan w:val="2"/>
            <w:tcBorders>
              <w:top w:val="nil"/>
              <w:left w:val="nil"/>
              <w:bottom w:val="single" w:sz="8" w:space="0" w:color="auto"/>
              <w:right w:val="single" w:sz="8" w:space="0" w:color="auto"/>
            </w:tcBorders>
            <w:shd w:val="clear" w:color="000000" w:fill="FFFFFF"/>
            <w:hideMark/>
          </w:tcPr>
          <w:p w14:paraId="46D0F79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59B65D2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4420751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217151D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16E8EE1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722431</w:t>
            </w:r>
          </w:p>
        </w:tc>
        <w:tc>
          <w:tcPr>
            <w:tcW w:w="2700" w:type="dxa"/>
            <w:gridSpan w:val="2"/>
            <w:tcBorders>
              <w:top w:val="nil"/>
              <w:left w:val="nil"/>
              <w:bottom w:val="single" w:sz="8" w:space="0" w:color="auto"/>
              <w:right w:val="single" w:sz="8" w:space="0" w:color="auto"/>
            </w:tcBorders>
            <w:shd w:val="clear" w:color="000000" w:fill="FFFFFF"/>
            <w:hideMark/>
          </w:tcPr>
          <w:p w14:paraId="010272A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Općinske naknade</w:t>
            </w:r>
          </w:p>
        </w:tc>
        <w:tc>
          <w:tcPr>
            <w:tcW w:w="1940" w:type="dxa"/>
            <w:gridSpan w:val="2"/>
            <w:tcBorders>
              <w:top w:val="nil"/>
              <w:left w:val="nil"/>
              <w:bottom w:val="single" w:sz="8" w:space="0" w:color="auto"/>
              <w:right w:val="single" w:sz="8" w:space="0" w:color="auto"/>
            </w:tcBorders>
            <w:shd w:val="clear" w:color="000000" w:fill="FFFFFF"/>
            <w:hideMark/>
          </w:tcPr>
          <w:p w14:paraId="55F4132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0F90A84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3B936AB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2E2B43C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35E2FE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722433</w:t>
            </w:r>
          </w:p>
        </w:tc>
        <w:tc>
          <w:tcPr>
            <w:tcW w:w="2700" w:type="dxa"/>
            <w:gridSpan w:val="2"/>
            <w:tcBorders>
              <w:top w:val="nil"/>
              <w:left w:val="nil"/>
              <w:bottom w:val="single" w:sz="8" w:space="0" w:color="auto"/>
              <w:right w:val="single" w:sz="8" w:space="0" w:color="auto"/>
            </w:tcBorders>
            <w:shd w:val="clear" w:color="000000" w:fill="FFFFFF"/>
            <w:hideMark/>
          </w:tcPr>
          <w:p w14:paraId="1F616A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uređenje građevinskog zemljišta</w:t>
            </w:r>
          </w:p>
        </w:tc>
        <w:tc>
          <w:tcPr>
            <w:tcW w:w="1940" w:type="dxa"/>
            <w:gridSpan w:val="2"/>
            <w:tcBorders>
              <w:top w:val="nil"/>
              <w:left w:val="nil"/>
              <w:bottom w:val="single" w:sz="8" w:space="0" w:color="auto"/>
              <w:right w:val="single" w:sz="8" w:space="0" w:color="auto"/>
            </w:tcBorders>
            <w:shd w:val="clear" w:color="000000" w:fill="FFFFFF"/>
            <w:hideMark/>
          </w:tcPr>
          <w:p w14:paraId="7730E4A0"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29BFC54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3CFF6DF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7F2D238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4CD4CE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722437</w:t>
            </w:r>
          </w:p>
        </w:tc>
        <w:tc>
          <w:tcPr>
            <w:tcW w:w="2700" w:type="dxa"/>
            <w:gridSpan w:val="2"/>
            <w:tcBorders>
              <w:top w:val="nil"/>
              <w:left w:val="nil"/>
              <w:bottom w:val="single" w:sz="8" w:space="0" w:color="auto"/>
              <w:right w:val="single" w:sz="8" w:space="0" w:color="auto"/>
            </w:tcBorders>
            <w:shd w:val="clear" w:color="000000" w:fill="FFFFFF"/>
            <w:hideMark/>
          </w:tcPr>
          <w:p w14:paraId="1B02620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postupak legalizacije građevine</w:t>
            </w:r>
          </w:p>
        </w:tc>
        <w:tc>
          <w:tcPr>
            <w:tcW w:w="1940" w:type="dxa"/>
            <w:gridSpan w:val="2"/>
            <w:tcBorders>
              <w:top w:val="nil"/>
              <w:left w:val="nil"/>
              <w:bottom w:val="single" w:sz="8" w:space="0" w:color="auto"/>
              <w:right w:val="single" w:sz="8" w:space="0" w:color="auto"/>
            </w:tcBorders>
            <w:shd w:val="clear" w:color="000000" w:fill="FFFFFF"/>
            <w:hideMark/>
          </w:tcPr>
          <w:p w14:paraId="4577B7D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1CD4219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1118CAE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19D51823"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01BA19C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722434</w:t>
            </w:r>
          </w:p>
        </w:tc>
        <w:tc>
          <w:tcPr>
            <w:tcW w:w="2700" w:type="dxa"/>
            <w:gridSpan w:val="2"/>
            <w:tcBorders>
              <w:top w:val="nil"/>
              <w:left w:val="nil"/>
              <w:bottom w:val="single" w:sz="8" w:space="0" w:color="auto"/>
              <w:right w:val="single" w:sz="8" w:space="0" w:color="auto"/>
            </w:tcBorders>
            <w:shd w:val="clear" w:color="000000" w:fill="FFFFFF"/>
            <w:hideMark/>
          </w:tcPr>
          <w:p w14:paraId="5B7B2E9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korištenje </w:t>
            </w:r>
            <w:proofErr w:type="spellStart"/>
            <w:r w:rsidRPr="005E35B4">
              <w:rPr>
                <w:color w:val="000000"/>
                <w:sz w:val="20"/>
                <w:szCs w:val="20"/>
                <w:lang w:val="hr-HR" w:eastAsia="hr-HR"/>
              </w:rPr>
              <w:t>građ.zemljišta</w:t>
            </w:r>
            <w:proofErr w:type="spellEnd"/>
          </w:p>
        </w:tc>
        <w:tc>
          <w:tcPr>
            <w:tcW w:w="1940" w:type="dxa"/>
            <w:gridSpan w:val="2"/>
            <w:tcBorders>
              <w:top w:val="nil"/>
              <w:left w:val="nil"/>
              <w:bottom w:val="single" w:sz="8" w:space="0" w:color="auto"/>
              <w:right w:val="single" w:sz="8" w:space="0" w:color="auto"/>
            </w:tcBorders>
            <w:shd w:val="clear" w:color="000000" w:fill="FFFFFF"/>
            <w:hideMark/>
          </w:tcPr>
          <w:p w14:paraId="1FB683FD"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37F24F7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65DE3C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07FC4BB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F0BB2B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722441</w:t>
            </w:r>
          </w:p>
        </w:tc>
        <w:tc>
          <w:tcPr>
            <w:tcW w:w="2700" w:type="dxa"/>
            <w:gridSpan w:val="2"/>
            <w:tcBorders>
              <w:top w:val="nil"/>
              <w:left w:val="nil"/>
              <w:bottom w:val="single" w:sz="8" w:space="0" w:color="auto"/>
              <w:right w:val="single" w:sz="8" w:space="0" w:color="auto"/>
            </w:tcBorders>
            <w:shd w:val="clear" w:color="000000" w:fill="FFFFFF"/>
            <w:hideMark/>
          </w:tcPr>
          <w:p w14:paraId="1ED49CBB"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Opšt.kom.nakn.u</w:t>
            </w:r>
            <w:proofErr w:type="spellEnd"/>
            <w:r w:rsidRPr="005E35B4">
              <w:rPr>
                <w:color w:val="000000"/>
                <w:sz w:val="20"/>
                <w:szCs w:val="20"/>
                <w:lang w:val="hr-HR" w:eastAsia="hr-HR"/>
              </w:rPr>
              <w:t xml:space="preserve"> skladu sa kantonalnim propisima</w:t>
            </w:r>
          </w:p>
        </w:tc>
        <w:tc>
          <w:tcPr>
            <w:tcW w:w="1940" w:type="dxa"/>
            <w:gridSpan w:val="2"/>
            <w:tcBorders>
              <w:top w:val="nil"/>
              <w:left w:val="nil"/>
              <w:bottom w:val="single" w:sz="8" w:space="0" w:color="auto"/>
              <w:right w:val="single" w:sz="8" w:space="0" w:color="auto"/>
            </w:tcBorders>
            <w:shd w:val="clear" w:color="000000" w:fill="FFFFFF"/>
            <w:hideMark/>
          </w:tcPr>
          <w:p w14:paraId="5D8D81E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000000" w:fill="FFFFFF"/>
            <w:hideMark/>
          </w:tcPr>
          <w:p w14:paraId="18BC8DA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c>
          <w:tcPr>
            <w:tcW w:w="1882" w:type="dxa"/>
            <w:gridSpan w:val="2"/>
            <w:tcBorders>
              <w:top w:val="nil"/>
              <w:left w:val="nil"/>
              <w:bottom w:val="single" w:sz="8" w:space="0" w:color="auto"/>
              <w:right w:val="single" w:sz="8" w:space="0" w:color="auto"/>
            </w:tcBorders>
            <w:shd w:val="clear" w:color="000000" w:fill="FFFFFF"/>
            <w:hideMark/>
          </w:tcPr>
          <w:p w14:paraId="1493DF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5C7E560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4F108A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722449</w:t>
            </w:r>
          </w:p>
        </w:tc>
        <w:tc>
          <w:tcPr>
            <w:tcW w:w="2700" w:type="dxa"/>
            <w:gridSpan w:val="2"/>
            <w:tcBorders>
              <w:top w:val="nil"/>
              <w:left w:val="nil"/>
              <w:bottom w:val="single" w:sz="8" w:space="0" w:color="auto"/>
              <w:right w:val="single" w:sz="8" w:space="0" w:color="auto"/>
            </w:tcBorders>
            <w:shd w:val="clear" w:color="000000" w:fill="FFFFFF"/>
            <w:hideMark/>
          </w:tcPr>
          <w:p w14:paraId="5DE543A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komunalne naknade</w:t>
            </w:r>
          </w:p>
        </w:tc>
        <w:tc>
          <w:tcPr>
            <w:tcW w:w="1940" w:type="dxa"/>
            <w:gridSpan w:val="2"/>
            <w:tcBorders>
              <w:top w:val="nil"/>
              <w:left w:val="nil"/>
              <w:bottom w:val="single" w:sz="8" w:space="0" w:color="auto"/>
              <w:right w:val="single" w:sz="8" w:space="0" w:color="auto"/>
            </w:tcBorders>
            <w:shd w:val="clear" w:color="000000" w:fill="FFFFFF"/>
            <w:hideMark/>
          </w:tcPr>
          <w:p w14:paraId="3F617A58"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199F548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107B12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365D218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75B65A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722454</w:t>
            </w:r>
          </w:p>
        </w:tc>
        <w:tc>
          <w:tcPr>
            <w:tcW w:w="2700" w:type="dxa"/>
            <w:gridSpan w:val="2"/>
            <w:tcBorders>
              <w:top w:val="nil"/>
              <w:left w:val="nil"/>
              <w:bottom w:val="single" w:sz="8" w:space="0" w:color="auto"/>
              <w:right w:val="single" w:sz="8" w:space="0" w:color="auto"/>
            </w:tcBorders>
            <w:shd w:val="clear" w:color="000000" w:fill="FFFFFF"/>
            <w:hideMark/>
          </w:tcPr>
          <w:p w14:paraId="6FCCF0E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korištenje državnih šuma</w:t>
            </w:r>
          </w:p>
        </w:tc>
        <w:tc>
          <w:tcPr>
            <w:tcW w:w="1940" w:type="dxa"/>
            <w:gridSpan w:val="2"/>
            <w:tcBorders>
              <w:top w:val="nil"/>
              <w:left w:val="nil"/>
              <w:bottom w:val="single" w:sz="8" w:space="0" w:color="auto"/>
              <w:right w:val="single" w:sz="8" w:space="0" w:color="auto"/>
            </w:tcBorders>
            <w:shd w:val="clear" w:color="000000" w:fill="FFFFFF"/>
            <w:hideMark/>
          </w:tcPr>
          <w:p w14:paraId="24429D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450.000,00</w:t>
            </w:r>
          </w:p>
        </w:tc>
        <w:tc>
          <w:tcPr>
            <w:tcW w:w="1940" w:type="dxa"/>
            <w:gridSpan w:val="2"/>
            <w:tcBorders>
              <w:top w:val="nil"/>
              <w:left w:val="nil"/>
              <w:bottom w:val="single" w:sz="8" w:space="0" w:color="auto"/>
              <w:right w:val="single" w:sz="8" w:space="0" w:color="auto"/>
            </w:tcBorders>
            <w:shd w:val="clear" w:color="000000" w:fill="FFFFFF"/>
            <w:hideMark/>
          </w:tcPr>
          <w:p w14:paraId="2AAF20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450.000,00</w:t>
            </w:r>
          </w:p>
        </w:tc>
        <w:tc>
          <w:tcPr>
            <w:tcW w:w="1882" w:type="dxa"/>
            <w:gridSpan w:val="2"/>
            <w:tcBorders>
              <w:top w:val="nil"/>
              <w:left w:val="nil"/>
              <w:bottom w:val="single" w:sz="8" w:space="0" w:color="auto"/>
              <w:right w:val="single" w:sz="8" w:space="0" w:color="auto"/>
            </w:tcBorders>
            <w:shd w:val="clear" w:color="000000" w:fill="FFFFFF"/>
            <w:hideMark/>
          </w:tcPr>
          <w:p w14:paraId="1B76C48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500.000,00</w:t>
            </w:r>
          </w:p>
        </w:tc>
      </w:tr>
      <w:tr w:rsidR="00AB1341" w:rsidRPr="005E35B4" w14:paraId="4A25C55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DDB959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722461</w:t>
            </w:r>
          </w:p>
        </w:tc>
        <w:tc>
          <w:tcPr>
            <w:tcW w:w="2700" w:type="dxa"/>
            <w:gridSpan w:val="2"/>
            <w:tcBorders>
              <w:top w:val="nil"/>
              <w:left w:val="nil"/>
              <w:bottom w:val="single" w:sz="8" w:space="0" w:color="auto"/>
              <w:right w:val="single" w:sz="8" w:space="0" w:color="auto"/>
            </w:tcBorders>
            <w:shd w:val="clear" w:color="000000" w:fill="FFFFFF"/>
            <w:hideMark/>
          </w:tcPr>
          <w:p w14:paraId="5C06135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zauzimanje javnih površina</w:t>
            </w:r>
          </w:p>
        </w:tc>
        <w:tc>
          <w:tcPr>
            <w:tcW w:w="1940" w:type="dxa"/>
            <w:gridSpan w:val="2"/>
            <w:tcBorders>
              <w:top w:val="nil"/>
              <w:left w:val="nil"/>
              <w:bottom w:val="single" w:sz="8" w:space="0" w:color="auto"/>
              <w:right w:val="single" w:sz="8" w:space="0" w:color="auto"/>
            </w:tcBorders>
            <w:shd w:val="clear" w:color="000000" w:fill="FFFFFF"/>
            <w:hideMark/>
          </w:tcPr>
          <w:p w14:paraId="702038B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000000" w:fill="FFFFFF"/>
            <w:hideMark/>
          </w:tcPr>
          <w:p w14:paraId="1F2C64A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w:t>
            </w:r>
          </w:p>
        </w:tc>
        <w:tc>
          <w:tcPr>
            <w:tcW w:w="1882" w:type="dxa"/>
            <w:gridSpan w:val="2"/>
            <w:tcBorders>
              <w:top w:val="nil"/>
              <w:left w:val="nil"/>
              <w:bottom w:val="single" w:sz="8" w:space="0" w:color="auto"/>
              <w:right w:val="single" w:sz="8" w:space="0" w:color="auto"/>
            </w:tcBorders>
            <w:shd w:val="clear" w:color="000000" w:fill="FFFFFF"/>
            <w:hideMark/>
          </w:tcPr>
          <w:p w14:paraId="051D251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2AD6029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60F90F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722515</w:t>
            </w:r>
          </w:p>
        </w:tc>
        <w:tc>
          <w:tcPr>
            <w:tcW w:w="2700" w:type="dxa"/>
            <w:gridSpan w:val="2"/>
            <w:tcBorders>
              <w:top w:val="nil"/>
              <w:left w:val="nil"/>
              <w:bottom w:val="single" w:sz="8" w:space="0" w:color="auto"/>
              <w:right w:val="single" w:sz="8" w:space="0" w:color="auto"/>
            </w:tcBorders>
            <w:shd w:val="clear" w:color="000000" w:fill="FFFFFF"/>
            <w:hideMark/>
          </w:tcPr>
          <w:p w14:paraId="3E3913B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korištenje podataka premjera i katastra</w:t>
            </w:r>
          </w:p>
        </w:tc>
        <w:tc>
          <w:tcPr>
            <w:tcW w:w="1940" w:type="dxa"/>
            <w:gridSpan w:val="2"/>
            <w:tcBorders>
              <w:top w:val="nil"/>
              <w:left w:val="nil"/>
              <w:bottom w:val="single" w:sz="8" w:space="0" w:color="auto"/>
              <w:right w:val="single" w:sz="8" w:space="0" w:color="auto"/>
            </w:tcBorders>
            <w:shd w:val="clear" w:color="000000" w:fill="FFFFFF"/>
            <w:hideMark/>
          </w:tcPr>
          <w:p w14:paraId="2EB6585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24676A3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2E63198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40D59EA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F2E32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722521</w:t>
            </w:r>
          </w:p>
        </w:tc>
        <w:tc>
          <w:tcPr>
            <w:tcW w:w="2700" w:type="dxa"/>
            <w:gridSpan w:val="2"/>
            <w:tcBorders>
              <w:top w:val="nil"/>
              <w:left w:val="nil"/>
              <w:bottom w:val="single" w:sz="8" w:space="0" w:color="auto"/>
              <w:right w:val="single" w:sz="8" w:space="0" w:color="auto"/>
            </w:tcBorders>
            <w:shd w:val="clear" w:color="000000" w:fill="FFFFFF"/>
            <w:hideMark/>
          </w:tcPr>
          <w:p w14:paraId="5A52263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Vodna naknada</w:t>
            </w:r>
          </w:p>
        </w:tc>
        <w:tc>
          <w:tcPr>
            <w:tcW w:w="1940" w:type="dxa"/>
            <w:gridSpan w:val="2"/>
            <w:tcBorders>
              <w:top w:val="nil"/>
              <w:left w:val="nil"/>
              <w:bottom w:val="single" w:sz="8" w:space="0" w:color="auto"/>
              <w:right w:val="single" w:sz="8" w:space="0" w:color="auto"/>
            </w:tcBorders>
            <w:shd w:val="clear" w:color="000000" w:fill="FFFFFF"/>
            <w:hideMark/>
          </w:tcPr>
          <w:p w14:paraId="1C90EDE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F03ECF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54A7B4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44A83FB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5E3528D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722531</w:t>
            </w:r>
          </w:p>
        </w:tc>
        <w:tc>
          <w:tcPr>
            <w:tcW w:w="2700" w:type="dxa"/>
            <w:gridSpan w:val="2"/>
            <w:tcBorders>
              <w:top w:val="nil"/>
              <w:left w:val="nil"/>
              <w:bottom w:val="single" w:sz="8" w:space="0" w:color="auto"/>
              <w:right w:val="single" w:sz="8" w:space="0" w:color="auto"/>
            </w:tcBorders>
            <w:shd w:val="clear" w:color="000000" w:fill="FFFFFF"/>
            <w:hideMark/>
          </w:tcPr>
          <w:p w14:paraId="386D943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ceste za vozila pravnih osoba</w:t>
            </w:r>
          </w:p>
        </w:tc>
        <w:tc>
          <w:tcPr>
            <w:tcW w:w="1940" w:type="dxa"/>
            <w:gridSpan w:val="2"/>
            <w:tcBorders>
              <w:top w:val="nil"/>
              <w:left w:val="nil"/>
              <w:bottom w:val="single" w:sz="8" w:space="0" w:color="auto"/>
              <w:right w:val="single" w:sz="8" w:space="0" w:color="auto"/>
            </w:tcBorders>
            <w:shd w:val="clear" w:color="000000" w:fill="FFFFFF"/>
            <w:hideMark/>
          </w:tcPr>
          <w:p w14:paraId="5EDB7AA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7.000,00</w:t>
            </w:r>
          </w:p>
        </w:tc>
        <w:tc>
          <w:tcPr>
            <w:tcW w:w="1940" w:type="dxa"/>
            <w:gridSpan w:val="2"/>
            <w:tcBorders>
              <w:top w:val="nil"/>
              <w:left w:val="nil"/>
              <w:bottom w:val="single" w:sz="8" w:space="0" w:color="auto"/>
              <w:right w:val="single" w:sz="8" w:space="0" w:color="auto"/>
            </w:tcBorders>
            <w:shd w:val="clear" w:color="000000" w:fill="FFFFFF"/>
            <w:hideMark/>
          </w:tcPr>
          <w:p w14:paraId="24FCA0B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000000" w:fill="FFFFFF"/>
            <w:hideMark/>
          </w:tcPr>
          <w:p w14:paraId="0AADB29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6EEC659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05A11D8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722532</w:t>
            </w:r>
          </w:p>
        </w:tc>
        <w:tc>
          <w:tcPr>
            <w:tcW w:w="2700" w:type="dxa"/>
            <w:gridSpan w:val="2"/>
            <w:tcBorders>
              <w:top w:val="nil"/>
              <w:left w:val="nil"/>
              <w:bottom w:val="single" w:sz="8" w:space="0" w:color="auto"/>
              <w:right w:val="single" w:sz="8" w:space="0" w:color="auto"/>
            </w:tcBorders>
            <w:shd w:val="clear" w:color="000000" w:fill="FFFFFF"/>
            <w:hideMark/>
          </w:tcPr>
          <w:p w14:paraId="10F7B4C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upotrebu cesta za vozila građana</w:t>
            </w:r>
          </w:p>
        </w:tc>
        <w:tc>
          <w:tcPr>
            <w:tcW w:w="1940" w:type="dxa"/>
            <w:gridSpan w:val="2"/>
            <w:tcBorders>
              <w:top w:val="nil"/>
              <w:left w:val="nil"/>
              <w:bottom w:val="single" w:sz="8" w:space="0" w:color="auto"/>
              <w:right w:val="single" w:sz="8" w:space="0" w:color="auto"/>
            </w:tcBorders>
            <w:shd w:val="clear" w:color="000000" w:fill="FFFFFF"/>
            <w:hideMark/>
          </w:tcPr>
          <w:p w14:paraId="09DE976D"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3B63EA5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c>
          <w:tcPr>
            <w:tcW w:w="1882" w:type="dxa"/>
            <w:gridSpan w:val="2"/>
            <w:tcBorders>
              <w:top w:val="nil"/>
              <w:left w:val="nil"/>
              <w:bottom w:val="single" w:sz="8" w:space="0" w:color="auto"/>
              <w:right w:val="single" w:sz="8" w:space="0" w:color="auto"/>
            </w:tcBorders>
            <w:shd w:val="clear" w:color="000000" w:fill="FFFFFF"/>
            <w:hideMark/>
          </w:tcPr>
          <w:p w14:paraId="0322F3B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r>
      <w:tr w:rsidR="00AB1341" w:rsidRPr="005E35B4" w14:paraId="233311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7E02D90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722581</w:t>
            </w:r>
          </w:p>
        </w:tc>
        <w:tc>
          <w:tcPr>
            <w:tcW w:w="2700" w:type="dxa"/>
            <w:gridSpan w:val="2"/>
            <w:tcBorders>
              <w:top w:val="nil"/>
              <w:left w:val="nil"/>
              <w:bottom w:val="single" w:sz="8" w:space="0" w:color="auto"/>
              <w:right w:val="single" w:sz="8" w:space="0" w:color="auto"/>
            </w:tcBorders>
            <w:shd w:val="clear" w:color="000000" w:fill="FFFFFF"/>
            <w:hideMark/>
          </w:tcPr>
          <w:p w14:paraId="4E4BE9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Posebne naknade za zaštitu od prirodnih i drugih nesreća</w:t>
            </w:r>
          </w:p>
        </w:tc>
        <w:tc>
          <w:tcPr>
            <w:tcW w:w="1940" w:type="dxa"/>
            <w:gridSpan w:val="2"/>
            <w:tcBorders>
              <w:top w:val="nil"/>
              <w:left w:val="nil"/>
              <w:bottom w:val="single" w:sz="8" w:space="0" w:color="auto"/>
              <w:right w:val="single" w:sz="8" w:space="0" w:color="auto"/>
            </w:tcBorders>
            <w:shd w:val="clear" w:color="000000" w:fill="FFFFFF"/>
            <w:hideMark/>
          </w:tcPr>
          <w:p w14:paraId="51415AF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534C114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c>
          <w:tcPr>
            <w:tcW w:w="1882" w:type="dxa"/>
            <w:gridSpan w:val="2"/>
            <w:tcBorders>
              <w:top w:val="nil"/>
              <w:left w:val="nil"/>
              <w:bottom w:val="single" w:sz="8" w:space="0" w:color="auto"/>
              <w:right w:val="single" w:sz="8" w:space="0" w:color="auto"/>
            </w:tcBorders>
            <w:shd w:val="clear" w:color="000000" w:fill="FFFFFF"/>
            <w:hideMark/>
          </w:tcPr>
          <w:p w14:paraId="283F65D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r>
      <w:tr w:rsidR="00AB1341" w:rsidRPr="005E35B4" w14:paraId="6C33B3B0"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000000" w:fill="FFFFFF"/>
            <w:hideMark/>
          </w:tcPr>
          <w:p w14:paraId="7929687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722582</w:t>
            </w:r>
          </w:p>
        </w:tc>
        <w:tc>
          <w:tcPr>
            <w:tcW w:w="2700" w:type="dxa"/>
            <w:gridSpan w:val="2"/>
            <w:tcBorders>
              <w:top w:val="nil"/>
              <w:left w:val="nil"/>
              <w:bottom w:val="single" w:sz="8" w:space="0" w:color="auto"/>
              <w:right w:val="single" w:sz="8" w:space="0" w:color="auto"/>
            </w:tcBorders>
            <w:shd w:val="clear" w:color="000000" w:fill="FFFFFF"/>
            <w:hideMark/>
          </w:tcPr>
          <w:p w14:paraId="449886A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Posebne nakn.za </w:t>
            </w:r>
            <w:proofErr w:type="spellStart"/>
            <w:r w:rsidRPr="005E35B4">
              <w:rPr>
                <w:color w:val="000000"/>
                <w:sz w:val="20"/>
                <w:szCs w:val="20"/>
                <w:lang w:val="hr-HR" w:eastAsia="hr-HR"/>
              </w:rPr>
              <w:t>zašt</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pr.i</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dr.nesr</w:t>
            </w:r>
            <w:proofErr w:type="spellEnd"/>
            <w:r w:rsidRPr="005E35B4">
              <w:rPr>
                <w:color w:val="000000"/>
                <w:sz w:val="20"/>
                <w:szCs w:val="20"/>
                <w:lang w:val="hr-HR" w:eastAsia="hr-HR"/>
              </w:rPr>
              <w:t>.-osnovica zbirni iznos neto primanja</w:t>
            </w:r>
          </w:p>
        </w:tc>
        <w:tc>
          <w:tcPr>
            <w:tcW w:w="1940" w:type="dxa"/>
            <w:gridSpan w:val="2"/>
            <w:tcBorders>
              <w:top w:val="nil"/>
              <w:left w:val="nil"/>
              <w:bottom w:val="single" w:sz="8" w:space="0" w:color="auto"/>
              <w:right w:val="single" w:sz="8" w:space="0" w:color="auto"/>
            </w:tcBorders>
            <w:shd w:val="clear" w:color="000000" w:fill="FFFFFF"/>
            <w:hideMark/>
          </w:tcPr>
          <w:p w14:paraId="2A717E5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5F09B89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12FC180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0489C6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68168A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722583</w:t>
            </w:r>
          </w:p>
        </w:tc>
        <w:tc>
          <w:tcPr>
            <w:tcW w:w="2700" w:type="dxa"/>
            <w:gridSpan w:val="2"/>
            <w:tcBorders>
              <w:top w:val="nil"/>
              <w:left w:val="nil"/>
              <w:bottom w:val="single" w:sz="8" w:space="0" w:color="auto"/>
              <w:right w:val="single" w:sz="8" w:space="0" w:color="auto"/>
            </w:tcBorders>
            <w:shd w:val="clear" w:color="000000" w:fill="FFFFFF"/>
            <w:hideMark/>
          </w:tcPr>
          <w:p w14:paraId="7D981F3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w:t>
            </w:r>
            <w:proofErr w:type="spellStart"/>
            <w:r w:rsidRPr="005E35B4">
              <w:rPr>
                <w:color w:val="000000"/>
                <w:sz w:val="20"/>
                <w:szCs w:val="20"/>
                <w:lang w:val="hr-HR" w:eastAsia="hr-HR"/>
              </w:rPr>
              <w:t>vatr.jedinice</w:t>
            </w:r>
            <w:proofErr w:type="spellEnd"/>
            <w:r w:rsidRPr="005E35B4">
              <w:rPr>
                <w:color w:val="000000"/>
                <w:sz w:val="20"/>
                <w:szCs w:val="20"/>
                <w:lang w:val="hr-HR" w:eastAsia="hr-HR"/>
              </w:rPr>
              <w:t xml:space="preserve"> iz premije osiguranja imovine</w:t>
            </w:r>
          </w:p>
        </w:tc>
        <w:tc>
          <w:tcPr>
            <w:tcW w:w="1940" w:type="dxa"/>
            <w:gridSpan w:val="2"/>
            <w:tcBorders>
              <w:top w:val="nil"/>
              <w:left w:val="nil"/>
              <w:bottom w:val="single" w:sz="8" w:space="0" w:color="auto"/>
              <w:right w:val="single" w:sz="8" w:space="0" w:color="auto"/>
            </w:tcBorders>
            <w:shd w:val="clear" w:color="000000" w:fill="FFFFFF"/>
            <w:hideMark/>
          </w:tcPr>
          <w:p w14:paraId="4FF341D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000000" w:fill="FFFFFF"/>
            <w:hideMark/>
          </w:tcPr>
          <w:p w14:paraId="42310D6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000000" w:fill="FFFFFF"/>
            <w:hideMark/>
          </w:tcPr>
          <w:p w14:paraId="6EDBE26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r>
      <w:tr w:rsidR="00AB1341" w:rsidRPr="005E35B4" w14:paraId="350EE96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3495413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722584</w:t>
            </w:r>
          </w:p>
        </w:tc>
        <w:tc>
          <w:tcPr>
            <w:tcW w:w="2700" w:type="dxa"/>
            <w:gridSpan w:val="2"/>
            <w:tcBorders>
              <w:top w:val="nil"/>
              <w:left w:val="nil"/>
              <w:bottom w:val="single" w:sz="8" w:space="0" w:color="auto"/>
              <w:right w:val="single" w:sz="8" w:space="0" w:color="auto"/>
            </w:tcBorders>
            <w:shd w:val="clear" w:color="000000" w:fill="FFFFFF"/>
            <w:hideMark/>
          </w:tcPr>
          <w:p w14:paraId="5CF490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vatrogasne jedinice</w:t>
            </w:r>
          </w:p>
        </w:tc>
        <w:tc>
          <w:tcPr>
            <w:tcW w:w="1940" w:type="dxa"/>
            <w:gridSpan w:val="2"/>
            <w:tcBorders>
              <w:top w:val="nil"/>
              <w:left w:val="nil"/>
              <w:bottom w:val="single" w:sz="8" w:space="0" w:color="auto"/>
              <w:right w:val="single" w:sz="8" w:space="0" w:color="auto"/>
            </w:tcBorders>
            <w:shd w:val="clear" w:color="000000" w:fill="FFFFFF"/>
            <w:hideMark/>
          </w:tcPr>
          <w:p w14:paraId="2D5B92A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2D15C11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369CB6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6B368A0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81D200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722611</w:t>
            </w:r>
          </w:p>
        </w:tc>
        <w:tc>
          <w:tcPr>
            <w:tcW w:w="2700" w:type="dxa"/>
            <w:gridSpan w:val="2"/>
            <w:tcBorders>
              <w:top w:val="nil"/>
              <w:left w:val="nil"/>
              <w:bottom w:val="single" w:sz="8" w:space="0" w:color="auto"/>
              <w:right w:val="single" w:sz="8" w:space="0" w:color="auto"/>
            </w:tcBorders>
            <w:shd w:val="clear" w:color="000000" w:fill="FFFFFF"/>
            <w:hideMark/>
          </w:tcPr>
          <w:p w14:paraId="3061D5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pružanja usluga građanima</w:t>
            </w:r>
          </w:p>
        </w:tc>
        <w:tc>
          <w:tcPr>
            <w:tcW w:w="1940" w:type="dxa"/>
            <w:gridSpan w:val="2"/>
            <w:tcBorders>
              <w:top w:val="nil"/>
              <w:left w:val="nil"/>
              <w:bottom w:val="single" w:sz="8" w:space="0" w:color="auto"/>
              <w:right w:val="single" w:sz="8" w:space="0" w:color="auto"/>
            </w:tcBorders>
            <w:shd w:val="clear" w:color="000000" w:fill="FFFFFF"/>
            <w:hideMark/>
          </w:tcPr>
          <w:p w14:paraId="34530018"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6F37798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3E3DFD9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2F5F627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265B33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722719</w:t>
            </w:r>
          </w:p>
        </w:tc>
        <w:tc>
          <w:tcPr>
            <w:tcW w:w="2700" w:type="dxa"/>
            <w:gridSpan w:val="2"/>
            <w:tcBorders>
              <w:top w:val="nil"/>
              <w:left w:val="nil"/>
              <w:bottom w:val="single" w:sz="8" w:space="0" w:color="auto"/>
              <w:right w:val="single" w:sz="8" w:space="0" w:color="auto"/>
            </w:tcBorders>
            <w:shd w:val="clear" w:color="000000" w:fill="FFFFFF"/>
            <w:hideMark/>
          </w:tcPr>
          <w:p w14:paraId="13C505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povrati</w:t>
            </w:r>
          </w:p>
        </w:tc>
        <w:tc>
          <w:tcPr>
            <w:tcW w:w="1940" w:type="dxa"/>
            <w:gridSpan w:val="2"/>
            <w:tcBorders>
              <w:top w:val="nil"/>
              <w:left w:val="nil"/>
              <w:bottom w:val="single" w:sz="8" w:space="0" w:color="auto"/>
              <w:right w:val="single" w:sz="8" w:space="0" w:color="auto"/>
            </w:tcBorders>
            <w:shd w:val="clear" w:color="000000" w:fill="FFFFFF"/>
            <w:hideMark/>
          </w:tcPr>
          <w:p w14:paraId="087C65A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000000" w:fill="FFFFFF"/>
            <w:hideMark/>
          </w:tcPr>
          <w:p w14:paraId="2753E1B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20.000,00</w:t>
            </w:r>
          </w:p>
        </w:tc>
        <w:tc>
          <w:tcPr>
            <w:tcW w:w="1882" w:type="dxa"/>
            <w:gridSpan w:val="2"/>
            <w:tcBorders>
              <w:top w:val="nil"/>
              <w:left w:val="nil"/>
              <w:bottom w:val="single" w:sz="8" w:space="0" w:color="auto"/>
              <w:right w:val="single" w:sz="8" w:space="0" w:color="auto"/>
            </w:tcBorders>
            <w:shd w:val="clear" w:color="000000" w:fill="FFFFFF"/>
            <w:hideMark/>
          </w:tcPr>
          <w:p w14:paraId="580769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192C65C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950A7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722791</w:t>
            </w:r>
          </w:p>
        </w:tc>
        <w:tc>
          <w:tcPr>
            <w:tcW w:w="2700" w:type="dxa"/>
            <w:gridSpan w:val="2"/>
            <w:tcBorders>
              <w:top w:val="nil"/>
              <w:left w:val="nil"/>
              <w:bottom w:val="single" w:sz="8" w:space="0" w:color="auto"/>
              <w:right w:val="single" w:sz="8" w:space="0" w:color="auto"/>
            </w:tcBorders>
            <w:shd w:val="clear" w:color="000000" w:fill="FFFFFF"/>
            <w:hideMark/>
          </w:tcPr>
          <w:p w14:paraId="2634C0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000000" w:fill="FFFFFF"/>
            <w:hideMark/>
          </w:tcPr>
          <w:p w14:paraId="50BCFFE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51</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7DB2D37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000000" w:fill="FFFFFF"/>
            <w:hideMark/>
          </w:tcPr>
          <w:p w14:paraId="5066F75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1EA8BC3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5748751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723000</w:t>
            </w:r>
          </w:p>
        </w:tc>
        <w:tc>
          <w:tcPr>
            <w:tcW w:w="2700" w:type="dxa"/>
            <w:gridSpan w:val="2"/>
            <w:tcBorders>
              <w:top w:val="nil"/>
              <w:left w:val="nil"/>
              <w:bottom w:val="single" w:sz="8" w:space="0" w:color="auto"/>
              <w:right w:val="single" w:sz="8" w:space="0" w:color="auto"/>
            </w:tcBorders>
            <w:shd w:val="clear" w:color="000000" w:fill="D8D8D8"/>
            <w:hideMark/>
          </w:tcPr>
          <w:p w14:paraId="11C0638C"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Novčane kazne (</w:t>
            </w:r>
            <w:proofErr w:type="spellStart"/>
            <w:r w:rsidRPr="005E35B4">
              <w:rPr>
                <w:b/>
                <w:bCs/>
                <w:color w:val="000000"/>
                <w:sz w:val="20"/>
                <w:szCs w:val="20"/>
                <w:lang w:val="hr-HR" w:eastAsia="hr-HR"/>
              </w:rPr>
              <w:t>neporeske</w:t>
            </w:r>
            <w:proofErr w:type="spellEnd"/>
            <w:r w:rsidRPr="005E35B4">
              <w:rPr>
                <w:b/>
                <w:bCs/>
                <w:color w:val="000000"/>
                <w:sz w:val="20"/>
                <w:szCs w:val="20"/>
                <w:lang w:val="hr-HR" w:eastAsia="hr-HR"/>
              </w:rPr>
              <w:t xml:space="preserve"> prirode)</w:t>
            </w:r>
          </w:p>
        </w:tc>
        <w:tc>
          <w:tcPr>
            <w:tcW w:w="1940" w:type="dxa"/>
            <w:gridSpan w:val="2"/>
            <w:tcBorders>
              <w:top w:val="nil"/>
              <w:left w:val="nil"/>
              <w:bottom w:val="single" w:sz="8" w:space="0" w:color="auto"/>
              <w:right w:val="single" w:sz="8" w:space="0" w:color="auto"/>
            </w:tcBorders>
            <w:shd w:val="clear" w:color="000000" w:fill="D8D8D8"/>
            <w:hideMark/>
          </w:tcPr>
          <w:p w14:paraId="1CB7BF30"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502E594C"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D8D8D8"/>
            <w:hideMark/>
          </w:tcPr>
          <w:p w14:paraId="1D248FAE"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r>
      <w:tr w:rsidR="00AB1341" w:rsidRPr="005E35B4" w14:paraId="52608FA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4A4A223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723131</w:t>
            </w:r>
          </w:p>
        </w:tc>
        <w:tc>
          <w:tcPr>
            <w:tcW w:w="2700" w:type="dxa"/>
            <w:gridSpan w:val="2"/>
            <w:tcBorders>
              <w:top w:val="nil"/>
              <w:left w:val="nil"/>
              <w:bottom w:val="single" w:sz="8" w:space="0" w:color="auto"/>
              <w:right w:val="single" w:sz="8" w:space="0" w:color="auto"/>
            </w:tcBorders>
            <w:shd w:val="clear" w:color="000000" w:fill="FFFFFF"/>
            <w:hideMark/>
          </w:tcPr>
          <w:p w14:paraId="190F585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Novčane kazne po općinskim propisima</w:t>
            </w:r>
          </w:p>
        </w:tc>
        <w:tc>
          <w:tcPr>
            <w:tcW w:w="1940" w:type="dxa"/>
            <w:gridSpan w:val="2"/>
            <w:tcBorders>
              <w:top w:val="nil"/>
              <w:left w:val="nil"/>
              <w:bottom w:val="single" w:sz="8" w:space="0" w:color="auto"/>
              <w:right w:val="single" w:sz="8" w:space="0" w:color="auto"/>
            </w:tcBorders>
            <w:shd w:val="clear" w:color="000000" w:fill="FFFFFF"/>
            <w:hideMark/>
          </w:tcPr>
          <w:p w14:paraId="7CBD02E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A2651E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2B21FFD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35A586F6"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D72F9FD"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730000</w:t>
            </w:r>
          </w:p>
        </w:tc>
        <w:tc>
          <w:tcPr>
            <w:tcW w:w="2700" w:type="dxa"/>
            <w:gridSpan w:val="2"/>
            <w:tcBorders>
              <w:top w:val="nil"/>
              <w:left w:val="nil"/>
              <w:bottom w:val="single" w:sz="8" w:space="0" w:color="auto"/>
              <w:right w:val="single" w:sz="8" w:space="0" w:color="auto"/>
            </w:tcBorders>
            <w:shd w:val="clear" w:color="000000" w:fill="D8D8D8"/>
            <w:hideMark/>
          </w:tcPr>
          <w:p w14:paraId="1EED4B55"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C)</w:t>
            </w:r>
            <w:r w:rsidRPr="005E35B4">
              <w:rPr>
                <w:b/>
                <w:bCs/>
                <w:color w:val="000000"/>
                <w:sz w:val="20"/>
                <w:szCs w:val="20"/>
                <w:lang w:val="hr-HR" w:eastAsia="hr-HR"/>
              </w:rPr>
              <w:t>TEKUĆE POTPORE(GRANTOVI)</w:t>
            </w:r>
          </w:p>
        </w:tc>
        <w:tc>
          <w:tcPr>
            <w:tcW w:w="1940" w:type="dxa"/>
            <w:gridSpan w:val="2"/>
            <w:tcBorders>
              <w:top w:val="nil"/>
              <w:left w:val="nil"/>
              <w:bottom w:val="single" w:sz="8" w:space="0" w:color="auto"/>
              <w:right w:val="single" w:sz="8" w:space="0" w:color="auto"/>
            </w:tcBorders>
            <w:shd w:val="clear" w:color="000000" w:fill="D8D8D8"/>
            <w:hideMark/>
          </w:tcPr>
          <w:p w14:paraId="106FCF5A"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1.322.982,00</w:t>
            </w:r>
          </w:p>
        </w:tc>
        <w:tc>
          <w:tcPr>
            <w:tcW w:w="1940" w:type="dxa"/>
            <w:gridSpan w:val="2"/>
            <w:tcBorders>
              <w:top w:val="nil"/>
              <w:left w:val="nil"/>
              <w:bottom w:val="single" w:sz="8" w:space="0" w:color="auto"/>
              <w:right w:val="single" w:sz="8" w:space="0" w:color="auto"/>
            </w:tcBorders>
            <w:shd w:val="clear" w:color="000000" w:fill="D8D8D8"/>
            <w:hideMark/>
          </w:tcPr>
          <w:p w14:paraId="2C72708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1.137.302,00</w:t>
            </w:r>
          </w:p>
        </w:tc>
        <w:tc>
          <w:tcPr>
            <w:tcW w:w="1882" w:type="dxa"/>
            <w:gridSpan w:val="2"/>
            <w:tcBorders>
              <w:top w:val="nil"/>
              <w:left w:val="nil"/>
              <w:bottom w:val="single" w:sz="8" w:space="0" w:color="auto"/>
              <w:right w:val="single" w:sz="8" w:space="0" w:color="auto"/>
            </w:tcBorders>
            <w:shd w:val="clear" w:color="000000" w:fill="D8D8D8"/>
            <w:hideMark/>
          </w:tcPr>
          <w:p w14:paraId="3D5309A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952.500.00</w:t>
            </w:r>
          </w:p>
        </w:tc>
      </w:tr>
      <w:tr w:rsidR="00AB1341" w:rsidRPr="005E35B4" w14:paraId="248EEAF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A374F8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731111</w:t>
            </w:r>
          </w:p>
        </w:tc>
        <w:tc>
          <w:tcPr>
            <w:tcW w:w="2700" w:type="dxa"/>
            <w:gridSpan w:val="2"/>
            <w:tcBorders>
              <w:top w:val="nil"/>
              <w:left w:val="nil"/>
              <w:bottom w:val="single" w:sz="8" w:space="0" w:color="auto"/>
              <w:right w:val="single" w:sz="8" w:space="0" w:color="auto"/>
            </w:tcBorders>
            <w:shd w:val="clear" w:color="000000" w:fill="FFFFFF"/>
            <w:hideMark/>
          </w:tcPr>
          <w:p w14:paraId="26F3B94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Primljeni tekući transferi od inostranih vlada</w:t>
            </w:r>
          </w:p>
        </w:tc>
        <w:tc>
          <w:tcPr>
            <w:tcW w:w="1940" w:type="dxa"/>
            <w:gridSpan w:val="2"/>
            <w:tcBorders>
              <w:top w:val="nil"/>
              <w:left w:val="nil"/>
              <w:bottom w:val="single" w:sz="8" w:space="0" w:color="auto"/>
              <w:right w:val="single" w:sz="8" w:space="0" w:color="auto"/>
            </w:tcBorders>
            <w:shd w:val="clear" w:color="000000" w:fill="FFFFFF"/>
            <w:hideMark/>
          </w:tcPr>
          <w:p w14:paraId="6F189A1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1DDC130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c>
          <w:tcPr>
            <w:tcW w:w="1882" w:type="dxa"/>
            <w:gridSpan w:val="2"/>
            <w:tcBorders>
              <w:top w:val="nil"/>
              <w:left w:val="nil"/>
              <w:bottom w:val="single" w:sz="8" w:space="0" w:color="auto"/>
              <w:right w:val="single" w:sz="8" w:space="0" w:color="auto"/>
            </w:tcBorders>
            <w:shd w:val="clear" w:color="000000" w:fill="FFFFFF"/>
            <w:hideMark/>
          </w:tcPr>
          <w:p w14:paraId="1ED3206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r>
      <w:tr w:rsidR="00AB1341" w:rsidRPr="005E35B4" w14:paraId="3174B3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9D977A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732112</w:t>
            </w:r>
          </w:p>
        </w:tc>
        <w:tc>
          <w:tcPr>
            <w:tcW w:w="2700" w:type="dxa"/>
            <w:gridSpan w:val="2"/>
            <w:tcBorders>
              <w:top w:val="nil"/>
              <w:left w:val="nil"/>
              <w:bottom w:val="single" w:sz="8" w:space="0" w:color="auto"/>
              <w:right w:val="single" w:sz="8" w:space="0" w:color="auto"/>
            </w:tcBorders>
            <w:shd w:val="clear" w:color="000000" w:fill="FFFFFF"/>
            <w:hideMark/>
          </w:tcPr>
          <w:p w14:paraId="46D0EF2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federacije</w:t>
            </w:r>
          </w:p>
        </w:tc>
        <w:tc>
          <w:tcPr>
            <w:tcW w:w="1940" w:type="dxa"/>
            <w:gridSpan w:val="2"/>
            <w:tcBorders>
              <w:top w:val="nil"/>
              <w:left w:val="nil"/>
              <w:bottom w:val="single" w:sz="8" w:space="0" w:color="auto"/>
              <w:right w:val="single" w:sz="8" w:space="0" w:color="auto"/>
            </w:tcBorders>
            <w:shd w:val="clear" w:color="000000" w:fill="FFFFFF"/>
            <w:hideMark/>
          </w:tcPr>
          <w:p w14:paraId="58748E8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775.382,00</w:t>
            </w:r>
          </w:p>
        </w:tc>
        <w:tc>
          <w:tcPr>
            <w:tcW w:w="1940" w:type="dxa"/>
            <w:gridSpan w:val="2"/>
            <w:tcBorders>
              <w:top w:val="nil"/>
              <w:left w:val="nil"/>
              <w:bottom w:val="single" w:sz="8" w:space="0" w:color="auto"/>
              <w:right w:val="single" w:sz="8" w:space="0" w:color="auto"/>
            </w:tcBorders>
            <w:shd w:val="clear" w:color="000000" w:fill="FFFFFF"/>
            <w:hideMark/>
          </w:tcPr>
          <w:p w14:paraId="0A8DA5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600.000,00</w:t>
            </w:r>
          </w:p>
        </w:tc>
        <w:tc>
          <w:tcPr>
            <w:tcW w:w="1882" w:type="dxa"/>
            <w:gridSpan w:val="2"/>
            <w:tcBorders>
              <w:top w:val="nil"/>
              <w:left w:val="nil"/>
              <w:bottom w:val="single" w:sz="8" w:space="0" w:color="auto"/>
              <w:right w:val="single" w:sz="8" w:space="0" w:color="auto"/>
            </w:tcBorders>
            <w:shd w:val="clear" w:color="000000" w:fill="FFFFFF"/>
            <w:hideMark/>
          </w:tcPr>
          <w:p w14:paraId="770261F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600.000,00</w:t>
            </w:r>
          </w:p>
        </w:tc>
      </w:tr>
      <w:tr w:rsidR="00AB1341" w:rsidRPr="005E35B4" w14:paraId="4AEC2B8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50D37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732113</w:t>
            </w:r>
          </w:p>
        </w:tc>
        <w:tc>
          <w:tcPr>
            <w:tcW w:w="2700" w:type="dxa"/>
            <w:gridSpan w:val="2"/>
            <w:tcBorders>
              <w:top w:val="nil"/>
              <w:left w:val="nil"/>
              <w:bottom w:val="single" w:sz="8" w:space="0" w:color="auto"/>
              <w:right w:val="single" w:sz="8" w:space="0" w:color="auto"/>
            </w:tcBorders>
            <w:shd w:val="clear" w:color="000000" w:fill="FFFFFF"/>
            <w:hideMark/>
          </w:tcPr>
          <w:p w14:paraId="4705CC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Republike Srpske</w:t>
            </w:r>
          </w:p>
        </w:tc>
        <w:tc>
          <w:tcPr>
            <w:tcW w:w="1940" w:type="dxa"/>
            <w:gridSpan w:val="2"/>
            <w:tcBorders>
              <w:top w:val="nil"/>
              <w:left w:val="nil"/>
              <w:bottom w:val="single" w:sz="8" w:space="0" w:color="auto"/>
              <w:right w:val="single" w:sz="8" w:space="0" w:color="auto"/>
            </w:tcBorders>
            <w:shd w:val="clear" w:color="000000" w:fill="FFFFFF"/>
            <w:hideMark/>
          </w:tcPr>
          <w:p w14:paraId="447AC8D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240.000,00</w:t>
            </w:r>
          </w:p>
        </w:tc>
        <w:tc>
          <w:tcPr>
            <w:tcW w:w="1940" w:type="dxa"/>
            <w:gridSpan w:val="2"/>
            <w:tcBorders>
              <w:top w:val="nil"/>
              <w:left w:val="nil"/>
              <w:bottom w:val="single" w:sz="8" w:space="0" w:color="auto"/>
              <w:right w:val="single" w:sz="8" w:space="0" w:color="auto"/>
            </w:tcBorders>
            <w:shd w:val="clear" w:color="000000" w:fill="FFFFFF"/>
            <w:hideMark/>
          </w:tcPr>
          <w:p w14:paraId="35779C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234.802,00</w:t>
            </w:r>
          </w:p>
        </w:tc>
        <w:tc>
          <w:tcPr>
            <w:tcW w:w="1882" w:type="dxa"/>
            <w:gridSpan w:val="2"/>
            <w:tcBorders>
              <w:top w:val="nil"/>
              <w:left w:val="nil"/>
              <w:bottom w:val="single" w:sz="8" w:space="0" w:color="auto"/>
              <w:right w:val="single" w:sz="8" w:space="0" w:color="auto"/>
            </w:tcBorders>
            <w:shd w:val="clear" w:color="000000" w:fill="FFFFFF"/>
            <w:hideMark/>
          </w:tcPr>
          <w:p w14:paraId="48AA5E3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r>
      <w:tr w:rsidR="00AB1341" w:rsidRPr="005E35B4" w14:paraId="0D92BC4A" w14:textId="77777777" w:rsidTr="00AB1341">
        <w:trPr>
          <w:gridAfter w:val="4"/>
          <w:wAfter w:w="6424" w:type="dxa"/>
          <w:trHeight w:val="273"/>
        </w:trPr>
        <w:tc>
          <w:tcPr>
            <w:tcW w:w="1184" w:type="dxa"/>
            <w:tcBorders>
              <w:top w:val="nil"/>
              <w:left w:val="single" w:sz="8" w:space="0" w:color="auto"/>
              <w:bottom w:val="single" w:sz="8" w:space="0" w:color="auto"/>
              <w:right w:val="single" w:sz="8" w:space="0" w:color="auto"/>
            </w:tcBorders>
            <w:shd w:val="clear" w:color="000000" w:fill="FFFFFF"/>
            <w:hideMark/>
          </w:tcPr>
          <w:p w14:paraId="614DEC6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732114</w:t>
            </w:r>
          </w:p>
        </w:tc>
        <w:tc>
          <w:tcPr>
            <w:tcW w:w="2700" w:type="dxa"/>
            <w:gridSpan w:val="2"/>
            <w:tcBorders>
              <w:top w:val="nil"/>
              <w:left w:val="nil"/>
              <w:bottom w:val="single" w:sz="8" w:space="0" w:color="auto"/>
              <w:right w:val="single" w:sz="8" w:space="0" w:color="auto"/>
            </w:tcBorders>
            <w:shd w:val="clear" w:color="000000" w:fill="FFFFFF"/>
            <w:hideMark/>
          </w:tcPr>
          <w:p w14:paraId="0573CF0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kantona</w:t>
            </w:r>
          </w:p>
        </w:tc>
        <w:tc>
          <w:tcPr>
            <w:tcW w:w="1940" w:type="dxa"/>
            <w:gridSpan w:val="2"/>
            <w:tcBorders>
              <w:top w:val="nil"/>
              <w:left w:val="nil"/>
              <w:bottom w:val="single" w:sz="8" w:space="0" w:color="auto"/>
              <w:right w:val="single" w:sz="8" w:space="0" w:color="auto"/>
            </w:tcBorders>
            <w:shd w:val="clear" w:color="000000" w:fill="FFFFFF"/>
            <w:hideMark/>
          </w:tcPr>
          <w:p w14:paraId="46DA8A6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155.000,00</w:t>
            </w:r>
          </w:p>
        </w:tc>
        <w:tc>
          <w:tcPr>
            <w:tcW w:w="1940" w:type="dxa"/>
            <w:gridSpan w:val="2"/>
            <w:tcBorders>
              <w:top w:val="nil"/>
              <w:left w:val="nil"/>
              <w:bottom w:val="single" w:sz="8" w:space="0" w:color="auto"/>
              <w:right w:val="single" w:sz="8" w:space="0" w:color="auto"/>
            </w:tcBorders>
            <w:shd w:val="clear" w:color="000000" w:fill="FFFFFF"/>
            <w:hideMark/>
          </w:tcPr>
          <w:p w14:paraId="48FB53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200.000,00</w:t>
            </w:r>
          </w:p>
        </w:tc>
        <w:tc>
          <w:tcPr>
            <w:tcW w:w="1882" w:type="dxa"/>
            <w:gridSpan w:val="2"/>
            <w:tcBorders>
              <w:top w:val="nil"/>
              <w:left w:val="nil"/>
              <w:bottom w:val="single" w:sz="8" w:space="0" w:color="auto"/>
              <w:right w:val="single" w:sz="8" w:space="0" w:color="auto"/>
            </w:tcBorders>
            <w:shd w:val="clear" w:color="000000" w:fill="FFFFFF"/>
            <w:hideMark/>
          </w:tcPr>
          <w:p w14:paraId="6CB597F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150.000,00</w:t>
            </w:r>
          </w:p>
        </w:tc>
      </w:tr>
      <w:tr w:rsidR="00AB1341" w:rsidRPr="005E35B4" w14:paraId="7325667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514E1E2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733111</w:t>
            </w:r>
          </w:p>
        </w:tc>
        <w:tc>
          <w:tcPr>
            <w:tcW w:w="2700" w:type="dxa"/>
            <w:gridSpan w:val="2"/>
            <w:tcBorders>
              <w:top w:val="nil"/>
              <w:left w:val="nil"/>
              <w:bottom w:val="single" w:sz="8" w:space="0" w:color="auto"/>
              <w:right w:val="single" w:sz="8" w:space="0" w:color="auto"/>
            </w:tcBorders>
            <w:shd w:val="clear" w:color="000000" w:fill="FFFFFF"/>
            <w:hideMark/>
          </w:tcPr>
          <w:p w14:paraId="3CE78B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Donacije od </w:t>
            </w:r>
            <w:proofErr w:type="spellStart"/>
            <w:r w:rsidRPr="005E35B4">
              <w:rPr>
                <w:color w:val="000000"/>
                <w:sz w:val="20"/>
                <w:szCs w:val="20"/>
                <w:lang w:val="hr-HR" w:eastAsia="hr-HR"/>
              </w:rPr>
              <w:t>fizickih</w:t>
            </w:r>
            <w:proofErr w:type="spellEnd"/>
            <w:r w:rsidRPr="005E35B4">
              <w:rPr>
                <w:color w:val="000000"/>
                <w:sz w:val="20"/>
                <w:szCs w:val="20"/>
                <w:lang w:val="hr-HR" w:eastAsia="hr-HR"/>
              </w:rPr>
              <w:t xml:space="preserve"> lica</w:t>
            </w:r>
          </w:p>
        </w:tc>
        <w:tc>
          <w:tcPr>
            <w:tcW w:w="1940" w:type="dxa"/>
            <w:gridSpan w:val="2"/>
            <w:tcBorders>
              <w:top w:val="nil"/>
              <w:left w:val="nil"/>
              <w:bottom w:val="single" w:sz="8" w:space="0" w:color="auto"/>
              <w:right w:val="single" w:sz="8" w:space="0" w:color="auto"/>
            </w:tcBorders>
            <w:shd w:val="clear" w:color="000000" w:fill="FFFFFF"/>
            <w:hideMark/>
          </w:tcPr>
          <w:p w14:paraId="19E50BB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w:t>
            </w:r>
            <w:r w:rsidRPr="005E35B4">
              <w:rPr>
                <w:color w:val="000000"/>
                <w:sz w:val="20"/>
                <w:szCs w:val="20"/>
                <w:lang w:val="hr-HR" w:eastAsia="hr-HR"/>
              </w:rPr>
              <w:t>00,00</w:t>
            </w:r>
          </w:p>
        </w:tc>
        <w:tc>
          <w:tcPr>
            <w:tcW w:w="1940" w:type="dxa"/>
            <w:gridSpan w:val="2"/>
            <w:tcBorders>
              <w:top w:val="nil"/>
              <w:left w:val="nil"/>
              <w:bottom w:val="single" w:sz="8" w:space="0" w:color="auto"/>
              <w:right w:val="single" w:sz="8" w:space="0" w:color="auto"/>
            </w:tcBorders>
            <w:shd w:val="clear" w:color="000000" w:fill="FFFFFF"/>
            <w:hideMark/>
          </w:tcPr>
          <w:p w14:paraId="030020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36EB122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6DF0C3B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CD81E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733112</w:t>
            </w:r>
          </w:p>
        </w:tc>
        <w:tc>
          <w:tcPr>
            <w:tcW w:w="2700" w:type="dxa"/>
            <w:gridSpan w:val="2"/>
            <w:tcBorders>
              <w:top w:val="nil"/>
              <w:left w:val="nil"/>
              <w:bottom w:val="single" w:sz="8" w:space="0" w:color="auto"/>
              <w:right w:val="single" w:sz="8" w:space="0" w:color="auto"/>
            </w:tcBorders>
            <w:shd w:val="clear" w:color="000000" w:fill="FFFFFF"/>
            <w:hideMark/>
          </w:tcPr>
          <w:p w14:paraId="0A0F1F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Donacije od pravnih lica</w:t>
            </w:r>
          </w:p>
        </w:tc>
        <w:tc>
          <w:tcPr>
            <w:tcW w:w="1940" w:type="dxa"/>
            <w:gridSpan w:val="2"/>
            <w:tcBorders>
              <w:top w:val="nil"/>
              <w:left w:val="nil"/>
              <w:bottom w:val="single" w:sz="8" w:space="0" w:color="auto"/>
              <w:right w:val="single" w:sz="8" w:space="0" w:color="auto"/>
            </w:tcBorders>
            <w:shd w:val="clear" w:color="000000" w:fill="FFFFFF"/>
            <w:hideMark/>
          </w:tcPr>
          <w:p w14:paraId="012ECBC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7B4BFF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2D88A36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403958D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891FB0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770000</w:t>
            </w:r>
          </w:p>
        </w:tc>
        <w:tc>
          <w:tcPr>
            <w:tcW w:w="2700" w:type="dxa"/>
            <w:gridSpan w:val="2"/>
            <w:tcBorders>
              <w:top w:val="nil"/>
              <w:left w:val="nil"/>
              <w:bottom w:val="single" w:sz="8" w:space="0" w:color="auto"/>
              <w:right w:val="single" w:sz="8" w:space="0" w:color="auto"/>
            </w:tcBorders>
            <w:shd w:val="clear" w:color="000000" w:fill="D8D8D8"/>
            <w:hideMark/>
          </w:tcPr>
          <w:p w14:paraId="235845F0"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D) PRIHODI OD CARINA</w:t>
            </w:r>
          </w:p>
        </w:tc>
        <w:tc>
          <w:tcPr>
            <w:tcW w:w="1940" w:type="dxa"/>
            <w:gridSpan w:val="2"/>
            <w:tcBorders>
              <w:top w:val="nil"/>
              <w:left w:val="nil"/>
              <w:bottom w:val="single" w:sz="8" w:space="0" w:color="auto"/>
              <w:right w:val="single" w:sz="8" w:space="0" w:color="auto"/>
            </w:tcBorders>
            <w:shd w:val="clear" w:color="000000" w:fill="D8D8D8"/>
            <w:hideMark/>
          </w:tcPr>
          <w:p w14:paraId="0C7FCE79"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1E20B9F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D8D8D8"/>
            <w:hideMark/>
          </w:tcPr>
          <w:p w14:paraId="688B39E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r>
      <w:tr w:rsidR="00AB1341" w:rsidRPr="005E35B4" w14:paraId="63CC1C1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311141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777779</w:t>
            </w:r>
          </w:p>
        </w:tc>
        <w:tc>
          <w:tcPr>
            <w:tcW w:w="2700" w:type="dxa"/>
            <w:gridSpan w:val="2"/>
            <w:tcBorders>
              <w:top w:val="nil"/>
              <w:left w:val="nil"/>
              <w:bottom w:val="single" w:sz="8" w:space="0" w:color="auto"/>
              <w:right w:val="single" w:sz="8" w:space="0" w:color="auto"/>
            </w:tcBorders>
            <w:shd w:val="clear" w:color="000000" w:fill="FFFFFF"/>
            <w:hideMark/>
          </w:tcPr>
          <w:p w14:paraId="713D22E7"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Nakn</w:t>
            </w:r>
            <w:proofErr w:type="spellEnd"/>
            <w:r w:rsidRPr="005E35B4">
              <w:rPr>
                <w:color w:val="000000"/>
                <w:sz w:val="20"/>
                <w:szCs w:val="20"/>
                <w:lang w:val="hr-HR" w:eastAsia="hr-HR"/>
              </w:rPr>
              <w:t>. za puteve iz cijene nafte</w:t>
            </w:r>
          </w:p>
        </w:tc>
        <w:tc>
          <w:tcPr>
            <w:tcW w:w="1940" w:type="dxa"/>
            <w:gridSpan w:val="2"/>
            <w:tcBorders>
              <w:top w:val="nil"/>
              <w:left w:val="nil"/>
              <w:bottom w:val="single" w:sz="8" w:space="0" w:color="auto"/>
              <w:right w:val="single" w:sz="8" w:space="0" w:color="auto"/>
            </w:tcBorders>
            <w:shd w:val="clear" w:color="000000" w:fill="FFFFFF"/>
            <w:hideMark/>
          </w:tcPr>
          <w:p w14:paraId="5170E2B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2B573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362FD35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35FD59A5"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285F0DAE"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811000</w:t>
            </w:r>
          </w:p>
        </w:tc>
        <w:tc>
          <w:tcPr>
            <w:tcW w:w="2700" w:type="dxa"/>
            <w:gridSpan w:val="2"/>
            <w:tcBorders>
              <w:top w:val="nil"/>
              <w:left w:val="nil"/>
              <w:bottom w:val="single" w:sz="8" w:space="0" w:color="auto"/>
              <w:right w:val="single" w:sz="8" w:space="0" w:color="auto"/>
            </w:tcBorders>
            <w:shd w:val="clear" w:color="000000" w:fill="D8D8D8"/>
            <w:hideMark/>
          </w:tcPr>
          <w:p w14:paraId="619C85D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E) PRIHODI OD PRODAJE ZEMLJIŠTA</w:t>
            </w:r>
          </w:p>
        </w:tc>
        <w:tc>
          <w:tcPr>
            <w:tcW w:w="1940" w:type="dxa"/>
            <w:gridSpan w:val="2"/>
            <w:tcBorders>
              <w:top w:val="nil"/>
              <w:left w:val="nil"/>
              <w:bottom w:val="single" w:sz="8" w:space="0" w:color="auto"/>
              <w:right w:val="single" w:sz="8" w:space="0" w:color="auto"/>
            </w:tcBorders>
            <w:shd w:val="clear" w:color="000000" w:fill="D8D8D8"/>
            <w:hideMark/>
          </w:tcPr>
          <w:p w14:paraId="4CC70A01"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143.520,00</w:t>
            </w:r>
          </w:p>
        </w:tc>
        <w:tc>
          <w:tcPr>
            <w:tcW w:w="1940" w:type="dxa"/>
            <w:gridSpan w:val="2"/>
            <w:tcBorders>
              <w:top w:val="nil"/>
              <w:left w:val="nil"/>
              <w:bottom w:val="single" w:sz="8" w:space="0" w:color="auto"/>
              <w:right w:val="single" w:sz="8" w:space="0" w:color="auto"/>
            </w:tcBorders>
            <w:shd w:val="clear" w:color="000000" w:fill="D8D8D8"/>
            <w:hideMark/>
          </w:tcPr>
          <w:p w14:paraId="0AD7A91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90.000.00</w:t>
            </w:r>
          </w:p>
        </w:tc>
        <w:tc>
          <w:tcPr>
            <w:tcW w:w="1882" w:type="dxa"/>
            <w:gridSpan w:val="2"/>
            <w:tcBorders>
              <w:top w:val="nil"/>
              <w:left w:val="nil"/>
              <w:bottom w:val="single" w:sz="8" w:space="0" w:color="auto"/>
              <w:right w:val="single" w:sz="8" w:space="0" w:color="auto"/>
            </w:tcBorders>
            <w:shd w:val="clear" w:color="000000" w:fill="D8D8D8"/>
            <w:hideMark/>
          </w:tcPr>
          <w:p w14:paraId="0E7EEAAB"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80.000.00</w:t>
            </w:r>
          </w:p>
        </w:tc>
      </w:tr>
      <w:tr w:rsidR="00AB1341" w:rsidRPr="005E35B4" w14:paraId="21FA3C88" w14:textId="77777777" w:rsidTr="00AB1341">
        <w:trPr>
          <w:gridAfter w:val="4"/>
          <w:wAfter w:w="6424" w:type="dxa"/>
          <w:trHeight w:val="343"/>
        </w:trPr>
        <w:tc>
          <w:tcPr>
            <w:tcW w:w="1184" w:type="dxa"/>
            <w:tcBorders>
              <w:top w:val="nil"/>
              <w:left w:val="single" w:sz="8" w:space="0" w:color="auto"/>
              <w:bottom w:val="single" w:sz="8" w:space="0" w:color="auto"/>
              <w:right w:val="single" w:sz="8" w:space="0" w:color="auto"/>
            </w:tcBorders>
            <w:shd w:val="clear" w:color="000000" w:fill="FFFFFF"/>
            <w:hideMark/>
          </w:tcPr>
          <w:p w14:paraId="5364D94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811111</w:t>
            </w:r>
          </w:p>
        </w:tc>
        <w:tc>
          <w:tcPr>
            <w:tcW w:w="2700" w:type="dxa"/>
            <w:gridSpan w:val="2"/>
            <w:tcBorders>
              <w:top w:val="nil"/>
              <w:left w:val="nil"/>
              <w:bottom w:val="single" w:sz="8" w:space="0" w:color="auto"/>
              <w:right w:val="single" w:sz="8" w:space="0" w:color="auto"/>
            </w:tcBorders>
            <w:shd w:val="clear" w:color="000000" w:fill="FFFFFF"/>
            <w:hideMark/>
          </w:tcPr>
          <w:p w14:paraId="5EF00D1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prodaje zemljišta</w:t>
            </w:r>
          </w:p>
        </w:tc>
        <w:tc>
          <w:tcPr>
            <w:tcW w:w="1940" w:type="dxa"/>
            <w:gridSpan w:val="2"/>
            <w:tcBorders>
              <w:top w:val="nil"/>
              <w:left w:val="nil"/>
              <w:bottom w:val="single" w:sz="8" w:space="0" w:color="auto"/>
              <w:right w:val="single" w:sz="8" w:space="0" w:color="auto"/>
            </w:tcBorders>
            <w:shd w:val="clear" w:color="000000" w:fill="FFFFFF"/>
            <w:hideMark/>
          </w:tcPr>
          <w:p w14:paraId="3A335A8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5F252D8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000000" w:fill="FFFFFF"/>
            <w:hideMark/>
          </w:tcPr>
          <w:p w14:paraId="3050AC9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2FB52F88"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17F0E3C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811112</w:t>
            </w:r>
          </w:p>
        </w:tc>
        <w:tc>
          <w:tcPr>
            <w:tcW w:w="2700" w:type="dxa"/>
            <w:gridSpan w:val="2"/>
            <w:tcBorders>
              <w:top w:val="nil"/>
              <w:left w:val="nil"/>
              <w:bottom w:val="single" w:sz="8" w:space="0" w:color="auto"/>
              <w:right w:val="single" w:sz="8" w:space="0" w:color="auto"/>
            </w:tcBorders>
            <w:shd w:val="clear" w:color="000000" w:fill="FFFFFF"/>
            <w:hideMark/>
          </w:tcPr>
          <w:p w14:paraId="0F602AB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prodaje zgrada i stambenih objekata</w:t>
            </w:r>
          </w:p>
        </w:tc>
        <w:tc>
          <w:tcPr>
            <w:tcW w:w="1940" w:type="dxa"/>
            <w:gridSpan w:val="2"/>
            <w:tcBorders>
              <w:top w:val="nil"/>
              <w:left w:val="nil"/>
              <w:bottom w:val="single" w:sz="8" w:space="0" w:color="auto"/>
              <w:right w:val="single" w:sz="8" w:space="0" w:color="auto"/>
            </w:tcBorders>
            <w:shd w:val="clear" w:color="000000" w:fill="FFFFFF"/>
            <w:hideMark/>
          </w:tcPr>
          <w:p w14:paraId="77541A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90.000,00</w:t>
            </w:r>
          </w:p>
        </w:tc>
        <w:tc>
          <w:tcPr>
            <w:tcW w:w="1940" w:type="dxa"/>
            <w:gridSpan w:val="2"/>
            <w:tcBorders>
              <w:top w:val="nil"/>
              <w:left w:val="nil"/>
              <w:bottom w:val="single" w:sz="8" w:space="0" w:color="auto"/>
              <w:right w:val="single" w:sz="8" w:space="0" w:color="auto"/>
            </w:tcBorders>
            <w:shd w:val="clear" w:color="000000" w:fill="FFFFFF"/>
            <w:hideMark/>
          </w:tcPr>
          <w:p w14:paraId="707867E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882" w:type="dxa"/>
            <w:gridSpan w:val="2"/>
            <w:tcBorders>
              <w:top w:val="nil"/>
              <w:left w:val="nil"/>
              <w:bottom w:val="single" w:sz="8" w:space="0" w:color="auto"/>
              <w:right w:val="single" w:sz="8" w:space="0" w:color="auto"/>
            </w:tcBorders>
            <w:shd w:val="clear" w:color="000000" w:fill="FFFFFF"/>
            <w:hideMark/>
          </w:tcPr>
          <w:p w14:paraId="5637A4A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w:t>
            </w:r>
          </w:p>
        </w:tc>
      </w:tr>
      <w:tr w:rsidR="00AB1341" w:rsidRPr="005E35B4" w14:paraId="1CF78A78"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54ED2E1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 </w:t>
            </w:r>
          </w:p>
        </w:tc>
        <w:tc>
          <w:tcPr>
            <w:tcW w:w="2700" w:type="dxa"/>
            <w:gridSpan w:val="2"/>
            <w:tcBorders>
              <w:top w:val="nil"/>
              <w:left w:val="nil"/>
              <w:bottom w:val="single" w:sz="8" w:space="0" w:color="auto"/>
              <w:right w:val="single" w:sz="8" w:space="0" w:color="auto"/>
            </w:tcBorders>
            <w:shd w:val="clear" w:color="000000" w:fill="D8D8D8"/>
            <w:hideMark/>
          </w:tcPr>
          <w:p w14:paraId="2A0E700B"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PRIHODI (A+B+C+D+E)</w:t>
            </w:r>
          </w:p>
        </w:tc>
        <w:tc>
          <w:tcPr>
            <w:tcW w:w="1940" w:type="dxa"/>
            <w:gridSpan w:val="2"/>
            <w:tcBorders>
              <w:top w:val="nil"/>
              <w:left w:val="nil"/>
              <w:bottom w:val="single" w:sz="8" w:space="0" w:color="auto"/>
              <w:right w:val="single" w:sz="8" w:space="0" w:color="auto"/>
            </w:tcBorders>
            <w:shd w:val="clear" w:color="000000" w:fill="D8D8D8"/>
            <w:hideMark/>
          </w:tcPr>
          <w:p w14:paraId="06ED0C3F"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3.205.412,00</w:t>
            </w:r>
          </w:p>
        </w:tc>
        <w:tc>
          <w:tcPr>
            <w:tcW w:w="1940" w:type="dxa"/>
            <w:gridSpan w:val="2"/>
            <w:tcBorders>
              <w:top w:val="nil"/>
              <w:left w:val="nil"/>
              <w:bottom w:val="single" w:sz="8" w:space="0" w:color="auto"/>
              <w:right w:val="single" w:sz="8" w:space="0" w:color="auto"/>
            </w:tcBorders>
            <w:shd w:val="clear" w:color="000000" w:fill="D8D8D8"/>
            <w:hideMark/>
          </w:tcPr>
          <w:p w14:paraId="4EFB93D8"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3.030.702,00</w:t>
            </w:r>
          </w:p>
        </w:tc>
        <w:tc>
          <w:tcPr>
            <w:tcW w:w="1882" w:type="dxa"/>
            <w:gridSpan w:val="2"/>
            <w:tcBorders>
              <w:top w:val="nil"/>
              <w:left w:val="nil"/>
              <w:bottom w:val="single" w:sz="8" w:space="0" w:color="auto"/>
              <w:right w:val="single" w:sz="8" w:space="0" w:color="auto"/>
            </w:tcBorders>
            <w:shd w:val="clear" w:color="000000" w:fill="D8D8D8"/>
            <w:hideMark/>
          </w:tcPr>
          <w:p w14:paraId="24639FD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2.896.150,00</w:t>
            </w:r>
          </w:p>
        </w:tc>
      </w:tr>
      <w:tr w:rsidR="00AB1341" w:rsidRPr="005E35B4" w14:paraId="4CC02E21" w14:textId="77777777" w:rsidTr="00AB1341">
        <w:trPr>
          <w:gridAfter w:val="4"/>
          <w:wAfter w:w="6424" w:type="dxa"/>
          <w:trHeight w:val="300"/>
        </w:trPr>
        <w:tc>
          <w:tcPr>
            <w:tcW w:w="1184" w:type="dxa"/>
            <w:tcBorders>
              <w:top w:val="nil"/>
              <w:left w:val="nil"/>
              <w:bottom w:val="nil"/>
              <w:right w:val="nil"/>
            </w:tcBorders>
            <w:shd w:val="clear" w:color="auto" w:fill="auto"/>
            <w:vAlign w:val="bottom"/>
            <w:hideMark/>
          </w:tcPr>
          <w:p w14:paraId="5F87DA22" w14:textId="77777777" w:rsidR="00AB1341" w:rsidRPr="005E35B4" w:rsidRDefault="00AB1341" w:rsidP="00AB1341">
            <w:pPr>
              <w:pStyle w:val="Bezproreda"/>
              <w:rPr>
                <w:b/>
                <w:bCs/>
                <w:color w:val="000000"/>
                <w:sz w:val="28"/>
                <w:szCs w:val="28"/>
                <w:u w:val="single"/>
                <w:lang w:val="hr-HR" w:eastAsia="hr-HR"/>
              </w:rPr>
            </w:pPr>
          </w:p>
        </w:tc>
        <w:tc>
          <w:tcPr>
            <w:tcW w:w="2700" w:type="dxa"/>
            <w:gridSpan w:val="2"/>
            <w:hideMark/>
          </w:tcPr>
          <w:p w14:paraId="79C8418F" w14:textId="77777777" w:rsidR="00AB1341" w:rsidRPr="005E35B4" w:rsidRDefault="00AB1341" w:rsidP="00AB1341">
            <w:pPr>
              <w:pStyle w:val="Bezproreda"/>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12880AC8" w14:textId="77777777" w:rsidR="00AB1341" w:rsidRPr="005E35B4" w:rsidRDefault="00AB1341" w:rsidP="00AB1341">
            <w:pPr>
              <w:pStyle w:val="Bezproreda"/>
              <w:jc w:val="right"/>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081249A4" w14:textId="77777777" w:rsidR="00AB1341" w:rsidRPr="005E35B4" w:rsidRDefault="00AB1341" w:rsidP="00AB1341">
            <w:pPr>
              <w:pStyle w:val="Bezproreda"/>
              <w:rPr>
                <w:b/>
                <w:bCs/>
                <w:color w:val="000000"/>
                <w:sz w:val="20"/>
                <w:szCs w:val="20"/>
                <w:lang w:val="hr-HR" w:eastAsia="hr-HR"/>
              </w:rPr>
            </w:pPr>
          </w:p>
        </w:tc>
        <w:tc>
          <w:tcPr>
            <w:tcW w:w="1882" w:type="dxa"/>
            <w:gridSpan w:val="2"/>
            <w:tcBorders>
              <w:top w:val="nil"/>
              <w:left w:val="nil"/>
              <w:bottom w:val="single" w:sz="8" w:space="0" w:color="auto"/>
              <w:right w:val="single" w:sz="8" w:space="0" w:color="auto"/>
            </w:tcBorders>
            <w:shd w:val="clear" w:color="000000" w:fill="FFFFFF"/>
            <w:hideMark/>
          </w:tcPr>
          <w:p w14:paraId="409FC7C9" w14:textId="77777777" w:rsidR="00AB1341" w:rsidRPr="005E35B4" w:rsidRDefault="00AB1341" w:rsidP="00AB1341">
            <w:pPr>
              <w:pStyle w:val="Bezproreda"/>
              <w:rPr>
                <w:b/>
                <w:bCs/>
                <w:color w:val="000000"/>
                <w:sz w:val="20"/>
                <w:szCs w:val="20"/>
                <w:lang w:val="hr-HR" w:eastAsia="hr-HR"/>
              </w:rPr>
            </w:pPr>
          </w:p>
        </w:tc>
      </w:tr>
      <w:tr w:rsidR="00AB1341" w:rsidRPr="005E35B4" w14:paraId="0E76C06B" w14:textId="77777777" w:rsidTr="00AB1341">
        <w:trPr>
          <w:trHeight w:val="375"/>
        </w:trPr>
        <w:tc>
          <w:tcPr>
            <w:tcW w:w="9646" w:type="dxa"/>
            <w:gridSpan w:val="9"/>
            <w:tcBorders>
              <w:top w:val="nil"/>
              <w:left w:val="nil"/>
              <w:bottom w:val="nil"/>
              <w:right w:val="nil"/>
            </w:tcBorders>
            <w:shd w:val="clear" w:color="auto" w:fill="auto"/>
            <w:noWrap/>
            <w:vAlign w:val="bottom"/>
            <w:hideMark/>
          </w:tcPr>
          <w:p w14:paraId="03B6861A" w14:textId="77777777" w:rsidR="00AB1341" w:rsidRDefault="00AB1341" w:rsidP="00AB1341">
            <w:pPr>
              <w:pStyle w:val="Bezproreda"/>
              <w:jc w:val="center"/>
              <w:rPr>
                <w:rFonts w:ascii="Calibri" w:hAnsi="Calibri" w:cs="Calibri"/>
                <w:b/>
                <w:color w:val="000000"/>
                <w:sz w:val="28"/>
                <w:szCs w:val="28"/>
                <w:u w:val="single"/>
                <w:lang w:val="hr-HR" w:eastAsia="hr-HR"/>
              </w:rPr>
            </w:pPr>
          </w:p>
          <w:p w14:paraId="0C434C52" w14:textId="77777777" w:rsidR="00AB1341" w:rsidRDefault="00AB1341" w:rsidP="00AB1341">
            <w:pPr>
              <w:pStyle w:val="Bezproreda"/>
              <w:jc w:val="center"/>
              <w:rPr>
                <w:rFonts w:ascii="Calibri" w:hAnsi="Calibri" w:cs="Calibri"/>
                <w:b/>
                <w:color w:val="000000"/>
                <w:sz w:val="28"/>
                <w:szCs w:val="28"/>
                <w:u w:val="single"/>
                <w:lang w:val="hr-HR" w:eastAsia="hr-HR"/>
              </w:rPr>
            </w:pPr>
            <w:r w:rsidRPr="003E5A07">
              <w:rPr>
                <w:rFonts w:ascii="Calibri" w:hAnsi="Calibri" w:cs="Calibri"/>
                <w:b/>
                <w:color w:val="000000"/>
                <w:sz w:val="28"/>
                <w:szCs w:val="28"/>
                <w:u w:val="single"/>
                <w:lang w:val="hr-HR" w:eastAsia="hr-HR"/>
              </w:rPr>
              <w:t>R A S H O D I</w:t>
            </w:r>
          </w:p>
          <w:p w14:paraId="0CD39419" w14:textId="77777777" w:rsidR="00AB1341" w:rsidRPr="003E5A07" w:rsidRDefault="00AB1341" w:rsidP="00AB1341">
            <w:pPr>
              <w:pStyle w:val="Bezproreda"/>
              <w:jc w:val="center"/>
              <w:rPr>
                <w:rFonts w:ascii="Calibri" w:hAnsi="Calibri" w:cs="Calibri"/>
                <w:b/>
                <w:color w:val="000000"/>
                <w:sz w:val="28"/>
                <w:szCs w:val="28"/>
                <w:u w:val="single"/>
                <w:lang w:val="hr-HR" w:eastAsia="hr-HR"/>
              </w:rPr>
            </w:pPr>
          </w:p>
        </w:tc>
        <w:tc>
          <w:tcPr>
            <w:tcW w:w="1606" w:type="dxa"/>
            <w:tcBorders>
              <w:top w:val="nil"/>
              <w:left w:val="nil"/>
              <w:bottom w:val="nil"/>
              <w:right w:val="nil"/>
            </w:tcBorders>
            <w:shd w:val="clear" w:color="auto" w:fill="auto"/>
            <w:vAlign w:val="bottom"/>
          </w:tcPr>
          <w:p w14:paraId="2BE5404D"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14E08CD0"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0586BBF1"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1CE4BEC1"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68013540" w14:textId="77777777" w:rsidTr="00AB1341">
        <w:trPr>
          <w:gridAfter w:val="4"/>
          <w:wAfter w:w="6424" w:type="dxa"/>
          <w:trHeight w:val="300"/>
        </w:trPr>
        <w:tc>
          <w:tcPr>
            <w:tcW w:w="1200" w:type="dxa"/>
            <w:gridSpan w:val="2"/>
            <w:tcBorders>
              <w:top w:val="single" w:sz="8" w:space="0" w:color="auto"/>
              <w:left w:val="single" w:sz="8" w:space="0" w:color="auto"/>
              <w:bottom w:val="single" w:sz="8" w:space="0" w:color="auto"/>
              <w:right w:val="single" w:sz="8" w:space="0" w:color="auto"/>
            </w:tcBorders>
            <w:shd w:val="clear" w:color="000000" w:fill="D8D8D8"/>
            <w:noWrap/>
            <w:hideMark/>
          </w:tcPr>
          <w:p w14:paraId="7CC0753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Ekonomski kod</w:t>
            </w:r>
          </w:p>
        </w:tc>
        <w:tc>
          <w:tcPr>
            <w:tcW w:w="3080" w:type="dxa"/>
            <w:gridSpan w:val="2"/>
            <w:tcBorders>
              <w:top w:val="single" w:sz="8" w:space="0" w:color="auto"/>
              <w:left w:val="nil"/>
              <w:bottom w:val="single" w:sz="8" w:space="0" w:color="auto"/>
              <w:right w:val="single" w:sz="8" w:space="0" w:color="auto"/>
            </w:tcBorders>
            <w:shd w:val="clear" w:color="000000" w:fill="D8D8D8"/>
            <w:noWrap/>
            <w:hideMark/>
          </w:tcPr>
          <w:p w14:paraId="7E5E2049" w14:textId="77777777" w:rsidR="00AB1341" w:rsidRPr="005E35B4" w:rsidRDefault="00AB1341" w:rsidP="00AB1341">
            <w:pPr>
              <w:pStyle w:val="Bezproreda"/>
              <w:rPr>
                <w:rFonts w:ascii="Calibri" w:hAnsi="Calibri" w:cs="Calibri"/>
                <w:b/>
                <w:bCs/>
                <w:color w:val="000000"/>
                <w:lang w:val="hr-HR" w:eastAsia="hr-HR"/>
              </w:rPr>
            </w:pPr>
            <w:r w:rsidRPr="005E35B4">
              <w:rPr>
                <w:rFonts w:ascii="Calibri" w:hAnsi="Calibri" w:cs="Calibri"/>
                <w:b/>
                <w:bCs/>
                <w:color w:val="000000"/>
                <w:lang w:val="hr-HR" w:eastAsia="hr-HR"/>
              </w:rPr>
              <w:t>RASHODI</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7C099836" w14:textId="77777777" w:rsidR="00AB1341" w:rsidRPr="0022468B" w:rsidRDefault="00AB1341" w:rsidP="00AB1341">
            <w:pPr>
              <w:pStyle w:val="Bezproreda"/>
              <w:rPr>
                <w:b/>
                <w:bCs/>
                <w:color w:val="000000"/>
                <w:sz w:val="18"/>
                <w:szCs w:val="18"/>
                <w:lang w:val="hr-HR" w:eastAsia="hr-HR"/>
              </w:rPr>
            </w:pPr>
            <w:r w:rsidRPr="0022468B">
              <w:rPr>
                <w:b/>
                <w:bCs/>
                <w:color w:val="000000"/>
                <w:sz w:val="18"/>
                <w:szCs w:val="18"/>
                <w:lang w:val="hr-HR" w:eastAsia="hr-HR"/>
              </w:rPr>
              <w:t>PRIJEDLOG 2026.</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17214E06" w14:textId="77777777" w:rsidR="00AB1341" w:rsidRPr="0022468B" w:rsidRDefault="00AB1341" w:rsidP="00AB1341">
            <w:pPr>
              <w:pStyle w:val="Bezproreda"/>
              <w:rPr>
                <w:b/>
                <w:bCs/>
                <w:color w:val="000000"/>
                <w:sz w:val="18"/>
                <w:szCs w:val="18"/>
                <w:lang w:val="hr-HR" w:eastAsia="hr-HR"/>
              </w:rPr>
            </w:pPr>
            <w:r w:rsidRPr="0022468B">
              <w:rPr>
                <w:b/>
                <w:bCs/>
                <w:color w:val="000000"/>
                <w:sz w:val="18"/>
                <w:szCs w:val="18"/>
                <w:lang w:val="hr-HR" w:eastAsia="hr-HR"/>
              </w:rPr>
              <w:t>PROJEKCIJA 2027.</w:t>
            </w:r>
          </w:p>
        </w:tc>
        <w:tc>
          <w:tcPr>
            <w:tcW w:w="1606" w:type="dxa"/>
            <w:tcBorders>
              <w:top w:val="single" w:sz="8" w:space="0" w:color="auto"/>
              <w:left w:val="nil"/>
              <w:bottom w:val="single" w:sz="8" w:space="0" w:color="auto"/>
              <w:right w:val="single" w:sz="8" w:space="0" w:color="auto"/>
            </w:tcBorders>
            <w:shd w:val="clear" w:color="000000" w:fill="D8D8D8"/>
            <w:noWrap/>
            <w:hideMark/>
          </w:tcPr>
          <w:p w14:paraId="73BB0023" w14:textId="77777777" w:rsidR="00AB1341" w:rsidRPr="0022468B" w:rsidRDefault="00AB1341" w:rsidP="00AB1341">
            <w:pPr>
              <w:pStyle w:val="Bezproreda"/>
              <w:rPr>
                <w:b/>
                <w:bCs/>
                <w:color w:val="000000"/>
                <w:sz w:val="20"/>
                <w:szCs w:val="20"/>
                <w:lang w:val="hr-HR" w:eastAsia="hr-HR"/>
              </w:rPr>
            </w:pPr>
            <w:r w:rsidRPr="0022468B">
              <w:rPr>
                <w:b/>
                <w:bCs/>
                <w:color w:val="000000"/>
                <w:sz w:val="20"/>
                <w:szCs w:val="20"/>
                <w:lang w:val="hr-HR" w:eastAsia="hr-HR"/>
              </w:rPr>
              <w:t>PROJEKCIJA 2028.</w:t>
            </w:r>
          </w:p>
        </w:tc>
      </w:tr>
      <w:tr w:rsidR="00AB1341" w:rsidRPr="005E35B4" w14:paraId="567FCF15" w14:textId="77777777" w:rsidTr="00AB1341">
        <w:trPr>
          <w:gridAfter w:val="4"/>
          <w:wAfter w:w="6424" w:type="dxa"/>
          <w:trHeight w:val="64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1164BFE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611000</w:t>
            </w:r>
          </w:p>
        </w:tc>
        <w:tc>
          <w:tcPr>
            <w:tcW w:w="3080" w:type="dxa"/>
            <w:gridSpan w:val="2"/>
            <w:tcBorders>
              <w:top w:val="nil"/>
              <w:left w:val="nil"/>
              <w:bottom w:val="single" w:sz="8" w:space="0" w:color="auto"/>
              <w:right w:val="single" w:sz="8" w:space="0" w:color="auto"/>
            </w:tcBorders>
            <w:shd w:val="clear" w:color="000000" w:fill="D8D8D8"/>
            <w:hideMark/>
          </w:tcPr>
          <w:p w14:paraId="6121D63B"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A)PLAĆE I NAKNADE TROŠKOVA ZAPOSLENIH</w:t>
            </w:r>
          </w:p>
        </w:tc>
        <w:tc>
          <w:tcPr>
            <w:tcW w:w="1880" w:type="dxa"/>
            <w:gridSpan w:val="2"/>
            <w:tcBorders>
              <w:top w:val="nil"/>
              <w:left w:val="nil"/>
              <w:bottom w:val="single" w:sz="8" w:space="0" w:color="auto"/>
              <w:right w:val="single" w:sz="8" w:space="0" w:color="auto"/>
            </w:tcBorders>
            <w:shd w:val="clear" w:color="000000" w:fill="D8D8D8"/>
            <w:hideMark/>
          </w:tcPr>
          <w:p w14:paraId="6A2477D0" w14:textId="77777777" w:rsidR="00AB1341" w:rsidRPr="003C00F9" w:rsidRDefault="00AB1341" w:rsidP="00AB1341">
            <w:pPr>
              <w:pStyle w:val="Bezproreda"/>
              <w:jc w:val="right"/>
              <w:rPr>
                <w:b/>
                <w:bCs/>
                <w:color w:val="000000"/>
                <w:sz w:val="20"/>
                <w:szCs w:val="20"/>
                <w:lang w:val="hr-HR" w:eastAsia="hr-HR"/>
              </w:rPr>
            </w:pPr>
            <w:r>
              <w:rPr>
                <w:b/>
                <w:bCs/>
                <w:color w:val="000000"/>
                <w:sz w:val="20"/>
                <w:szCs w:val="20"/>
                <w:lang w:val="hr-HR" w:eastAsia="hr-HR"/>
              </w:rPr>
              <w:t>1.322.5</w:t>
            </w:r>
            <w:r w:rsidRPr="003C00F9">
              <w:rPr>
                <w:b/>
                <w:bCs/>
                <w:color w:val="000000"/>
                <w:sz w:val="20"/>
                <w:szCs w:val="20"/>
                <w:lang w:val="hr-HR" w:eastAsia="hr-HR"/>
              </w:rPr>
              <w:t>00,00</w:t>
            </w:r>
          </w:p>
        </w:tc>
        <w:tc>
          <w:tcPr>
            <w:tcW w:w="1880" w:type="dxa"/>
            <w:gridSpan w:val="2"/>
            <w:tcBorders>
              <w:top w:val="nil"/>
              <w:left w:val="nil"/>
              <w:bottom w:val="single" w:sz="8" w:space="0" w:color="auto"/>
              <w:right w:val="single" w:sz="8" w:space="0" w:color="auto"/>
            </w:tcBorders>
            <w:shd w:val="clear" w:color="000000" w:fill="D8D8D8"/>
            <w:hideMark/>
          </w:tcPr>
          <w:p w14:paraId="1415535D"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1.317.500,00</w:t>
            </w:r>
          </w:p>
        </w:tc>
        <w:tc>
          <w:tcPr>
            <w:tcW w:w="1606" w:type="dxa"/>
            <w:tcBorders>
              <w:top w:val="nil"/>
              <w:left w:val="nil"/>
              <w:bottom w:val="single" w:sz="8" w:space="0" w:color="auto"/>
              <w:right w:val="single" w:sz="8" w:space="0" w:color="auto"/>
            </w:tcBorders>
            <w:shd w:val="clear" w:color="000000" w:fill="D8D8D8"/>
            <w:hideMark/>
          </w:tcPr>
          <w:p w14:paraId="112BC060"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1.292.500,00</w:t>
            </w:r>
          </w:p>
        </w:tc>
      </w:tr>
      <w:tr w:rsidR="00AB1341" w:rsidRPr="005E35B4" w14:paraId="1563E5D6" w14:textId="77777777" w:rsidTr="00AB1341">
        <w:trPr>
          <w:gridAfter w:val="4"/>
          <w:wAfter w:w="6424" w:type="dxa"/>
          <w:trHeight w:val="510"/>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003838EA"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600001</w:t>
            </w:r>
          </w:p>
        </w:tc>
        <w:tc>
          <w:tcPr>
            <w:tcW w:w="3080" w:type="dxa"/>
            <w:gridSpan w:val="2"/>
            <w:tcBorders>
              <w:top w:val="nil"/>
              <w:left w:val="nil"/>
              <w:bottom w:val="single" w:sz="8" w:space="0" w:color="auto"/>
              <w:right w:val="single" w:sz="8" w:space="0" w:color="auto"/>
            </w:tcBorders>
            <w:shd w:val="clear" w:color="000000" w:fill="D8D8D8"/>
            <w:hideMark/>
          </w:tcPr>
          <w:p w14:paraId="07EC2C26"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8D8D8"/>
            <w:hideMark/>
          </w:tcPr>
          <w:p w14:paraId="0A6657B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56.472,00</w:t>
            </w:r>
          </w:p>
        </w:tc>
        <w:tc>
          <w:tcPr>
            <w:tcW w:w="1880" w:type="dxa"/>
            <w:gridSpan w:val="2"/>
            <w:tcBorders>
              <w:top w:val="nil"/>
              <w:left w:val="nil"/>
              <w:bottom w:val="single" w:sz="8" w:space="0" w:color="auto"/>
              <w:right w:val="single" w:sz="8" w:space="0" w:color="auto"/>
            </w:tcBorders>
            <w:shd w:val="clear" w:color="000000" w:fill="D8D8D8"/>
            <w:hideMark/>
          </w:tcPr>
          <w:p w14:paraId="133EF7C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56.802,00</w:t>
            </w:r>
          </w:p>
        </w:tc>
        <w:tc>
          <w:tcPr>
            <w:tcW w:w="1606" w:type="dxa"/>
            <w:tcBorders>
              <w:top w:val="nil"/>
              <w:left w:val="nil"/>
              <w:bottom w:val="single" w:sz="8" w:space="0" w:color="auto"/>
              <w:right w:val="single" w:sz="8" w:space="0" w:color="auto"/>
            </w:tcBorders>
            <w:shd w:val="clear" w:color="000000" w:fill="D8D8D8"/>
            <w:hideMark/>
          </w:tcPr>
          <w:p w14:paraId="71B3AF95"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58.309,00</w:t>
            </w:r>
          </w:p>
        </w:tc>
      </w:tr>
      <w:tr w:rsidR="00AB1341" w:rsidRPr="005E35B4" w14:paraId="0479EF5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74FC3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611111</w:t>
            </w:r>
          </w:p>
        </w:tc>
        <w:tc>
          <w:tcPr>
            <w:tcW w:w="3080" w:type="dxa"/>
            <w:gridSpan w:val="2"/>
            <w:tcBorders>
              <w:top w:val="nil"/>
              <w:left w:val="nil"/>
              <w:bottom w:val="single" w:sz="8" w:space="0" w:color="auto"/>
              <w:right w:val="single" w:sz="8" w:space="0" w:color="auto"/>
            </w:tcBorders>
            <w:shd w:val="clear" w:color="auto" w:fill="auto"/>
            <w:hideMark/>
          </w:tcPr>
          <w:p w14:paraId="06FC89A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Plate po umanjenju </w:t>
            </w:r>
            <w:proofErr w:type="spellStart"/>
            <w:r w:rsidRPr="005E35B4">
              <w:rPr>
                <w:color w:val="000000"/>
                <w:sz w:val="20"/>
                <w:szCs w:val="20"/>
                <w:lang w:val="hr-HR" w:eastAsia="hr-HR"/>
              </w:rPr>
              <w:t>dopr</w:t>
            </w:r>
            <w:proofErr w:type="spellEnd"/>
            <w:r w:rsidRPr="005E35B4">
              <w:rPr>
                <w:color w:val="000000"/>
                <w:sz w:val="20"/>
                <w:szCs w:val="20"/>
                <w:lang w:val="hr-HR" w:eastAsia="hr-HR"/>
              </w:rPr>
              <w:t xml:space="preserve">. iz </w:t>
            </w:r>
            <w:proofErr w:type="spellStart"/>
            <w:r w:rsidRPr="005E35B4">
              <w:rPr>
                <w:color w:val="000000"/>
                <w:sz w:val="20"/>
                <w:szCs w:val="20"/>
                <w:lang w:val="hr-HR" w:eastAsia="hr-HR"/>
              </w:rPr>
              <w:t>red.rada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213A4E1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638.000,00</w:t>
            </w:r>
          </w:p>
        </w:tc>
        <w:tc>
          <w:tcPr>
            <w:tcW w:w="1880" w:type="dxa"/>
            <w:gridSpan w:val="2"/>
            <w:tcBorders>
              <w:top w:val="nil"/>
              <w:left w:val="nil"/>
              <w:bottom w:val="single" w:sz="8" w:space="0" w:color="auto"/>
              <w:right w:val="single" w:sz="8" w:space="0" w:color="auto"/>
            </w:tcBorders>
            <w:shd w:val="clear" w:color="auto" w:fill="auto"/>
            <w:hideMark/>
          </w:tcPr>
          <w:p w14:paraId="54D2DA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640.000,00</w:t>
            </w:r>
          </w:p>
        </w:tc>
        <w:tc>
          <w:tcPr>
            <w:tcW w:w="1606" w:type="dxa"/>
            <w:tcBorders>
              <w:top w:val="nil"/>
              <w:left w:val="nil"/>
              <w:bottom w:val="single" w:sz="8" w:space="0" w:color="auto"/>
              <w:right w:val="single" w:sz="8" w:space="0" w:color="auto"/>
            </w:tcBorders>
            <w:shd w:val="clear" w:color="auto" w:fill="auto"/>
            <w:hideMark/>
          </w:tcPr>
          <w:p w14:paraId="382527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640.000,00</w:t>
            </w:r>
          </w:p>
        </w:tc>
      </w:tr>
      <w:tr w:rsidR="00AB1341" w:rsidRPr="005E35B4" w14:paraId="7B727AD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4E0A0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611123</w:t>
            </w:r>
          </w:p>
        </w:tc>
        <w:tc>
          <w:tcPr>
            <w:tcW w:w="3080" w:type="dxa"/>
            <w:gridSpan w:val="2"/>
            <w:tcBorders>
              <w:top w:val="nil"/>
              <w:left w:val="nil"/>
              <w:bottom w:val="single" w:sz="8" w:space="0" w:color="auto"/>
              <w:right w:val="single" w:sz="8" w:space="0" w:color="auto"/>
            </w:tcBorders>
            <w:shd w:val="clear" w:color="auto" w:fill="auto"/>
            <w:hideMark/>
          </w:tcPr>
          <w:p w14:paraId="4869B1D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Poseban porez 0,50% na neto platu</w:t>
            </w:r>
          </w:p>
        </w:tc>
        <w:tc>
          <w:tcPr>
            <w:tcW w:w="1880" w:type="dxa"/>
            <w:gridSpan w:val="2"/>
            <w:tcBorders>
              <w:top w:val="nil"/>
              <w:left w:val="nil"/>
              <w:bottom w:val="single" w:sz="8" w:space="0" w:color="auto"/>
              <w:right w:val="single" w:sz="8" w:space="0" w:color="auto"/>
            </w:tcBorders>
            <w:shd w:val="clear" w:color="auto" w:fill="auto"/>
            <w:hideMark/>
          </w:tcPr>
          <w:p w14:paraId="19D8AD7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2883B4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5F9F40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6C49AA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1DEDA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611131</w:t>
            </w:r>
          </w:p>
        </w:tc>
        <w:tc>
          <w:tcPr>
            <w:tcW w:w="3080" w:type="dxa"/>
            <w:gridSpan w:val="2"/>
            <w:tcBorders>
              <w:top w:val="nil"/>
              <w:left w:val="nil"/>
              <w:bottom w:val="single" w:sz="8" w:space="0" w:color="auto"/>
              <w:right w:val="single" w:sz="8" w:space="0" w:color="auto"/>
            </w:tcBorders>
            <w:shd w:val="clear" w:color="auto" w:fill="auto"/>
            <w:hideMark/>
          </w:tcPr>
          <w:p w14:paraId="0D8379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PIO na teret zaposlenih</w:t>
            </w:r>
          </w:p>
        </w:tc>
        <w:tc>
          <w:tcPr>
            <w:tcW w:w="1880" w:type="dxa"/>
            <w:gridSpan w:val="2"/>
            <w:tcBorders>
              <w:top w:val="nil"/>
              <w:left w:val="nil"/>
              <w:bottom w:val="single" w:sz="8" w:space="0" w:color="auto"/>
              <w:right w:val="single" w:sz="8" w:space="0" w:color="auto"/>
            </w:tcBorders>
            <w:shd w:val="clear" w:color="000000" w:fill="FFFFFF"/>
            <w:hideMark/>
          </w:tcPr>
          <w:p w14:paraId="07C86FB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c>
          <w:tcPr>
            <w:tcW w:w="1880" w:type="dxa"/>
            <w:gridSpan w:val="2"/>
            <w:tcBorders>
              <w:top w:val="nil"/>
              <w:left w:val="nil"/>
              <w:bottom w:val="single" w:sz="8" w:space="0" w:color="auto"/>
              <w:right w:val="single" w:sz="8" w:space="0" w:color="auto"/>
            </w:tcBorders>
            <w:shd w:val="clear" w:color="auto" w:fill="auto"/>
            <w:hideMark/>
          </w:tcPr>
          <w:p w14:paraId="2F71D66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c>
          <w:tcPr>
            <w:tcW w:w="1606" w:type="dxa"/>
            <w:tcBorders>
              <w:top w:val="nil"/>
              <w:left w:val="nil"/>
              <w:bottom w:val="single" w:sz="8" w:space="0" w:color="auto"/>
              <w:right w:val="single" w:sz="8" w:space="0" w:color="auto"/>
            </w:tcBorders>
            <w:shd w:val="clear" w:color="auto" w:fill="auto"/>
            <w:hideMark/>
          </w:tcPr>
          <w:p w14:paraId="3D3C20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r>
      <w:tr w:rsidR="00AB1341" w:rsidRPr="005E35B4" w14:paraId="30BA3940"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6D6A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611132</w:t>
            </w:r>
          </w:p>
        </w:tc>
        <w:tc>
          <w:tcPr>
            <w:tcW w:w="3080" w:type="dxa"/>
            <w:gridSpan w:val="2"/>
            <w:tcBorders>
              <w:top w:val="nil"/>
              <w:left w:val="nil"/>
              <w:bottom w:val="single" w:sz="8" w:space="0" w:color="auto"/>
              <w:right w:val="single" w:sz="8" w:space="0" w:color="auto"/>
            </w:tcBorders>
            <w:shd w:val="clear" w:color="auto" w:fill="auto"/>
            <w:hideMark/>
          </w:tcPr>
          <w:p w14:paraId="23A749E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Dopr.za zdravstveno -zaposleni</w:t>
            </w:r>
          </w:p>
        </w:tc>
        <w:tc>
          <w:tcPr>
            <w:tcW w:w="1880" w:type="dxa"/>
            <w:gridSpan w:val="2"/>
            <w:tcBorders>
              <w:top w:val="nil"/>
              <w:left w:val="nil"/>
              <w:bottom w:val="single" w:sz="8" w:space="0" w:color="auto"/>
              <w:right w:val="single" w:sz="8" w:space="0" w:color="auto"/>
            </w:tcBorders>
            <w:shd w:val="clear" w:color="auto" w:fill="auto"/>
            <w:hideMark/>
          </w:tcPr>
          <w:p w14:paraId="63CA56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135.000,00</w:t>
            </w:r>
          </w:p>
        </w:tc>
        <w:tc>
          <w:tcPr>
            <w:tcW w:w="1880" w:type="dxa"/>
            <w:gridSpan w:val="2"/>
            <w:tcBorders>
              <w:top w:val="nil"/>
              <w:left w:val="nil"/>
              <w:bottom w:val="single" w:sz="8" w:space="0" w:color="auto"/>
              <w:right w:val="single" w:sz="8" w:space="0" w:color="auto"/>
            </w:tcBorders>
            <w:shd w:val="clear" w:color="auto" w:fill="auto"/>
            <w:hideMark/>
          </w:tcPr>
          <w:p w14:paraId="64620F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140.000,00</w:t>
            </w:r>
          </w:p>
        </w:tc>
        <w:tc>
          <w:tcPr>
            <w:tcW w:w="1606" w:type="dxa"/>
            <w:tcBorders>
              <w:top w:val="nil"/>
              <w:left w:val="nil"/>
              <w:bottom w:val="single" w:sz="8" w:space="0" w:color="auto"/>
              <w:right w:val="single" w:sz="8" w:space="0" w:color="auto"/>
            </w:tcBorders>
            <w:shd w:val="clear" w:color="auto" w:fill="auto"/>
            <w:hideMark/>
          </w:tcPr>
          <w:p w14:paraId="20EFF5E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140.000,00</w:t>
            </w:r>
          </w:p>
        </w:tc>
      </w:tr>
      <w:tr w:rsidR="00AB1341" w:rsidRPr="005E35B4" w14:paraId="1EAC606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3330FE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611133</w:t>
            </w:r>
          </w:p>
        </w:tc>
        <w:tc>
          <w:tcPr>
            <w:tcW w:w="3080" w:type="dxa"/>
            <w:gridSpan w:val="2"/>
            <w:tcBorders>
              <w:top w:val="nil"/>
              <w:left w:val="nil"/>
              <w:bottom w:val="single" w:sz="8" w:space="0" w:color="auto"/>
              <w:right w:val="single" w:sz="8" w:space="0" w:color="auto"/>
            </w:tcBorders>
            <w:shd w:val="clear" w:color="auto" w:fill="auto"/>
            <w:hideMark/>
          </w:tcPr>
          <w:p w14:paraId="08F63850"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zapošljavanje -zaposleni</w:t>
            </w:r>
          </w:p>
        </w:tc>
        <w:tc>
          <w:tcPr>
            <w:tcW w:w="1880" w:type="dxa"/>
            <w:gridSpan w:val="2"/>
            <w:tcBorders>
              <w:top w:val="nil"/>
              <w:left w:val="nil"/>
              <w:bottom w:val="single" w:sz="8" w:space="0" w:color="auto"/>
              <w:right w:val="single" w:sz="8" w:space="0" w:color="auto"/>
            </w:tcBorders>
            <w:shd w:val="clear" w:color="auto" w:fill="auto"/>
            <w:hideMark/>
          </w:tcPr>
          <w:p w14:paraId="68DB00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c>
          <w:tcPr>
            <w:tcW w:w="1880" w:type="dxa"/>
            <w:gridSpan w:val="2"/>
            <w:tcBorders>
              <w:top w:val="nil"/>
              <w:left w:val="nil"/>
              <w:bottom w:val="single" w:sz="8" w:space="0" w:color="auto"/>
              <w:right w:val="single" w:sz="8" w:space="0" w:color="auto"/>
            </w:tcBorders>
            <w:shd w:val="clear" w:color="auto" w:fill="auto"/>
            <w:hideMark/>
          </w:tcPr>
          <w:p w14:paraId="34ACF5C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606" w:type="dxa"/>
            <w:tcBorders>
              <w:top w:val="nil"/>
              <w:left w:val="nil"/>
              <w:bottom w:val="single" w:sz="8" w:space="0" w:color="auto"/>
              <w:right w:val="single" w:sz="8" w:space="0" w:color="auto"/>
            </w:tcBorders>
            <w:shd w:val="clear" w:color="auto" w:fill="auto"/>
            <w:hideMark/>
          </w:tcPr>
          <w:p w14:paraId="6A5D77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r>
      <w:tr w:rsidR="00AB1341" w:rsidRPr="005E35B4" w14:paraId="4CD72CB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5FAF18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611165</w:t>
            </w:r>
          </w:p>
        </w:tc>
        <w:tc>
          <w:tcPr>
            <w:tcW w:w="3080" w:type="dxa"/>
            <w:gridSpan w:val="2"/>
            <w:tcBorders>
              <w:top w:val="nil"/>
              <w:left w:val="nil"/>
              <w:bottom w:val="single" w:sz="8" w:space="0" w:color="auto"/>
              <w:right w:val="single" w:sz="8" w:space="0" w:color="auto"/>
            </w:tcBorders>
            <w:shd w:val="clear" w:color="auto" w:fill="auto"/>
            <w:hideMark/>
          </w:tcPr>
          <w:p w14:paraId="170FFAD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dohodak 10 %</w:t>
            </w:r>
          </w:p>
        </w:tc>
        <w:tc>
          <w:tcPr>
            <w:tcW w:w="1880" w:type="dxa"/>
            <w:gridSpan w:val="2"/>
            <w:tcBorders>
              <w:top w:val="nil"/>
              <w:left w:val="nil"/>
              <w:bottom w:val="single" w:sz="8" w:space="0" w:color="auto"/>
              <w:right w:val="single" w:sz="8" w:space="0" w:color="auto"/>
            </w:tcBorders>
            <w:shd w:val="clear" w:color="auto" w:fill="auto"/>
            <w:hideMark/>
          </w:tcPr>
          <w:p w14:paraId="5B17ED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3FED83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606" w:type="dxa"/>
            <w:tcBorders>
              <w:top w:val="nil"/>
              <w:left w:val="nil"/>
              <w:bottom w:val="single" w:sz="8" w:space="0" w:color="auto"/>
              <w:right w:val="single" w:sz="8" w:space="0" w:color="auto"/>
            </w:tcBorders>
            <w:shd w:val="clear" w:color="auto" w:fill="auto"/>
            <w:hideMark/>
          </w:tcPr>
          <w:p w14:paraId="15C8A1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r>
      <w:tr w:rsidR="00AB1341" w:rsidRPr="005E35B4" w14:paraId="648285A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5DB3CC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611211</w:t>
            </w:r>
          </w:p>
        </w:tc>
        <w:tc>
          <w:tcPr>
            <w:tcW w:w="3080" w:type="dxa"/>
            <w:gridSpan w:val="2"/>
            <w:tcBorders>
              <w:top w:val="nil"/>
              <w:left w:val="nil"/>
              <w:bottom w:val="single" w:sz="8" w:space="0" w:color="auto"/>
              <w:right w:val="single" w:sz="8" w:space="0" w:color="auto"/>
            </w:tcBorders>
            <w:shd w:val="clear" w:color="auto" w:fill="auto"/>
            <w:hideMark/>
          </w:tcPr>
          <w:p w14:paraId="76B75F0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Nakn.za prijevoz na posao i s posla</w:t>
            </w:r>
          </w:p>
        </w:tc>
        <w:tc>
          <w:tcPr>
            <w:tcW w:w="1880" w:type="dxa"/>
            <w:gridSpan w:val="2"/>
            <w:tcBorders>
              <w:top w:val="nil"/>
              <w:left w:val="nil"/>
              <w:bottom w:val="single" w:sz="8" w:space="0" w:color="auto"/>
              <w:right w:val="single" w:sz="8" w:space="0" w:color="auto"/>
            </w:tcBorders>
            <w:shd w:val="clear" w:color="000000" w:fill="FFFFFF"/>
            <w:hideMark/>
          </w:tcPr>
          <w:p w14:paraId="73C58D5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35.000,00 </w:t>
            </w:r>
          </w:p>
        </w:tc>
        <w:tc>
          <w:tcPr>
            <w:tcW w:w="1880" w:type="dxa"/>
            <w:gridSpan w:val="2"/>
            <w:tcBorders>
              <w:top w:val="nil"/>
              <w:left w:val="nil"/>
              <w:bottom w:val="single" w:sz="8" w:space="0" w:color="auto"/>
              <w:right w:val="single" w:sz="8" w:space="0" w:color="auto"/>
            </w:tcBorders>
            <w:shd w:val="clear" w:color="auto" w:fill="auto"/>
            <w:hideMark/>
          </w:tcPr>
          <w:p w14:paraId="7CCC68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c>
          <w:tcPr>
            <w:tcW w:w="1606" w:type="dxa"/>
            <w:tcBorders>
              <w:top w:val="nil"/>
              <w:left w:val="nil"/>
              <w:bottom w:val="single" w:sz="8" w:space="0" w:color="auto"/>
              <w:right w:val="single" w:sz="8" w:space="0" w:color="auto"/>
            </w:tcBorders>
            <w:shd w:val="clear" w:color="auto" w:fill="auto"/>
            <w:hideMark/>
          </w:tcPr>
          <w:p w14:paraId="48C9104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r>
      <w:tr w:rsidR="00AB1341" w:rsidRPr="005E35B4" w14:paraId="6CB800C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E4F30C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611215</w:t>
            </w:r>
          </w:p>
        </w:tc>
        <w:tc>
          <w:tcPr>
            <w:tcW w:w="3080" w:type="dxa"/>
            <w:gridSpan w:val="2"/>
            <w:tcBorders>
              <w:top w:val="nil"/>
              <w:left w:val="nil"/>
              <w:bottom w:val="single" w:sz="8" w:space="0" w:color="auto"/>
              <w:right w:val="single" w:sz="8" w:space="0" w:color="auto"/>
            </w:tcBorders>
            <w:shd w:val="clear" w:color="auto" w:fill="auto"/>
            <w:hideMark/>
          </w:tcPr>
          <w:p w14:paraId="3F0F814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Troškovi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odbornika</w:t>
            </w:r>
          </w:p>
        </w:tc>
        <w:tc>
          <w:tcPr>
            <w:tcW w:w="1880" w:type="dxa"/>
            <w:gridSpan w:val="2"/>
            <w:tcBorders>
              <w:top w:val="nil"/>
              <w:left w:val="nil"/>
              <w:bottom w:val="single" w:sz="8" w:space="0" w:color="auto"/>
              <w:right w:val="single" w:sz="8" w:space="0" w:color="auto"/>
            </w:tcBorders>
            <w:shd w:val="clear" w:color="auto" w:fill="auto"/>
            <w:hideMark/>
          </w:tcPr>
          <w:p w14:paraId="50DFA78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2F2A05D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7A2EB3E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7CAA2B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03A3B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611221</w:t>
            </w:r>
          </w:p>
        </w:tc>
        <w:tc>
          <w:tcPr>
            <w:tcW w:w="3080" w:type="dxa"/>
            <w:gridSpan w:val="2"/>
            <w:tcBorders>
              <w:top w:val="nil"/>
              <w:left w:val="nil"/>
              <w:bottom w:val="single" w:sz="8" w:space="0" w:color="auto"/>
              <w:right w:val="single" w:sz="8" w:space="0" w:color="auto"/>
            </w:tcBorders>
            <w:shd w:val="clear" w:color="auto" w:fill="auto"/>
            <w:hideMark/>
          </w:tcPr>
          <w:p w14:paraId="28ABBAC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topli obrok</w:t>
            </w:r>
          </w:p>
        </w:tc>
        <w:tc>
          <w:tcPr>
            <w:tcW w:w="1880" w:type="dxa"/>
            <w:gridSpan w:val="2"/>
            <w:tcBorders>
              <w:top w:val="nil"/>
              <w:left w:val="nil"/>
              <w:bottom w:val="single" w:sz="8" w:space="0" w:color="auto"/>
              <w:right w:val="single" w:sz="8" w:space="0" w:color="auto"/>
            </w:tcBorders>
            <w:shd w:val="clear" w:color="000000" w:fill="FFFFFF"/>
            <w:hideMark/>
          </w:tcPr>
          <w:p w14:paraId="5F2A543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c>
          <w:tcPr>
            <w:tcW w:w="1880" w:type="dxa"/>
            <w:gridSpan w:val="2"/>
            <w:tcBorders>
              <w:top w:val="nil"/>
              <w:left w:val="nil"/>
              <w:bottom w:val="single" w:sz="8" w:space="0" w:color="auto"/>
              <w:right w:val="single" w:sz="8" w:space="0" w:color="auto"/>
            </w:tcBorders>
            <w:shd w:val="clear" w:color="auto" w:fill="auto"/>
            <w:hideMark/>
          </w:tcPr>
          <w:p w14:paraId="75ECB01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c>
          <w:tcPr>
            <w:tcW w:w="1606" w:type="dxa"/>
            <w:tcBorders>
              <w:top w:val="nil"/>
              <w:left w:val="nil"/>
              <w:bottom w:val="single" w:sz="8" w:space="0" w:color="auto"/>
              <w:right w:val="single" w:sz="8" w:space="0" w:color="auto"/>
            </w:tcBorders>
            <w:shd w:val="clear" w:color="auto" w:fill="auto"/>
            <w:hideMark/>
          </w:tcPr>
          <w:p w14:paraId="142C6FD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r>
      <w:tr w:rsidR="00AB1341" w:rsidRPr="005E35B4" w14:paraId="4854F3A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D1B8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611222</w:t>
            </w:r>
          </w:p>
        </w:tc>
        <w:tc>
          <w:tcPr>
            <w:tcW w:w="3080" w:type="dxa"/>
            <w:gridSpan w:val="2"/>
            <w:tcBorders>
              <w:top w:val="nil"/>
              <w:left w:val="nil"/>
              <w:bottom w:val="single" w:sz="8" w:space="0" w:color="auto"/>
              <w:right w:val="single" w:sz="8" w:space="0" w:color="auto"/>
            </w:tcBorders>
            <w:shd w:val="clear" w:color="auto" w:fill="auto"/>
            <w:hideMark/>
          </w:tcPr>
          <w:p w14:paraId="1FAB544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terenski rad</w:t>
            </w:r>
          </w:p>
        </w:tc>
        <w:tc>
          <w:tcPr>
            <w:tcW w:w="1880" w:type="dxa"/>
            <w:gridSpan w:val="2"/>
            <w:tcBorders>
              <w:top w:val="nil"/>
              <w:left w:val="nil"/>
              <w:bottom w:val="single" w:sz="8" w:space="0" w:color="auto"/>
              <w:right w:val="single" w:sz="8" w:space="0" w:color="auto"/>
            </w:tcBorders>
            <w:shd w:val="clear" w:color="auto" w:fill="auto"/>
            <w:hideMark/>
          </w:tcPr>
          <w:p w14:paraId="0ACD36C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880" w:type="dxa"/>
            <w:gridSpan w:val="2"/>
            <w:tcBorders>
              <w:top w:val="nil"/>
              <w:left w:val="nil"/>
              <w:bottom w:val="single" w:sz="8" w:space="0" w:color="auto"/>
              <w:right w:val="single" w:sz="8" w:space="0" w:color="auto"/>
            </w:tcBorders>
            <w:shd w:val="clear" w:color="auto" w:fill="auto"/>
            <w:hideMark/>
          </w:tcPr>
          <w:p w14:paraId="7DBA79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606" w:type="dxa"/>
            <w:tcBorders>
              <w:top w:val="nil"/>
              <w:left w:val="nil"/>
              <w:bottom w:val="single" w:sz="8" w:space="0" w:color="auto"/>
              <w:right w:val="single" w:sz="8" w:space="0" w:color="auto"/>
            </w:tcBorders>
            <w:shd w:val="clear" w:color="auto" w:fill="auto"/>
            <w:hideMark/>
          </w:tcPr>
          <w:p w14:paraId="75E0B38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r>
      <w:tr w:rsidR="00AB1341" w:rsidRPr="005E35B4" w14:paraId="1F8C017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E150A6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611224</w:t>
            </w:r>
          </w:p>
        </w:tc>
        <w:tc>
          <w:tcPr>
            <w:tcW w:w="3080" w:type="dxa"/>
            <w:gridSpan w:val="2"/>
            <w:tcBorders>
              <w:top w:val="nil"/>
              <w:left w:val="nil"/>
              <w:bottom w:val="single" w:sz="8" w:space="0" w:color="auto"/>
              <w:right w:val="single" w:sz="8" w:space="0" w:color="auto"/>
            </w:tcBorders>
            <w:shd w:val="clear" w:color="auto" w:fill="auto"/>
            <w:hideMark/>
          </w:tcPr>
          <w:p w14:paraId="083C704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Regres za godišnji odmor</w:t>
            </w:r>
          </w:p>
        </w:tc>
        <w:tc>
          <w:tcPr>
            <w:tcW w:w="1880" w:type="dxa"/>
            <w:gridSpan w:val="2"/>
            <w:tcBorders>
              <w:top w:val="nil"/>
              <w:left w:val="nil"/>
              <w:bottom w:val="single" w:sz="8" w:space="0" w:color="auto"/>
              <w:right w:val="single" w:sz="8" w:space="0" w:color="auto"/>
            </w:tcBorders>
            <w:shd w:val="clear" w:color="000000" w:fill="FFFFFF"/>
            <w:hideMark/>
          </w:tcPr>
          <w:p w14:paraId="11AD090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363FF6D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c>
          <w:tcPr>
            <w:tcW w:w="1606" w:type="dxa"/>
            <w:tcBorders>
              <w:top w:val="nil"/>
              <w:left w:val="nil"/>
              <w:bottom w:val="single" w:sz="8" w:space="0" w:color="auto"/>
              <w:right w:val="single" w:sz="8" w:space="0" w:color="auto"/>
            </w:tcBorders>
            <w:shd w:val="clear" w:color="auto" w:fill="auto"/>
            <w:hideMark/>
          </w:tcPr>
          <w:p w14:paraId="4EEE1AE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r>
      <w:tr w:rsidR="00AB1341" w:rsidRPr="005E35B4" w14:paraId="6DB17CC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92106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611225</w:t>
            </w:r>
          </w:p>
        </w:tc>
        <w:tc>
          <w:tcPr>
            <w:tcW w:w="3080" w:type="dxa"/>
            <w:gridSpan w:val="2"/>
            <w:tcBorders>
              <w:top w:val="nil"/>
              <w:left w:val="nil"/>
              <w:bottom w:val="single" w:sz="8" w:space="0" w:color="auto"/>
              <w:right w:val="single" w:sz="8" w:space="0" w:color="auto"/>
            </w:tcBorders>
            <w:shd w:val="clear" w:color="auto" w:fill="auto"/>
            <w:hideMark/>
          </w:tcPr>
          <w:p w14:paraId="62FE6A0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Otpremnina zbog odlaska u penziju</w:t>
            </w:r>
          </w:p>
        </w:tc>
        <w:tc>
          <w:tcPr>
            <w:tcW w:w="1880" w:type="dxa"/>
            <w:gridSpan w:val="2"/>
            <w:tcBorders>
              <w:top w:val="nil"/>
              <w:left w:val="nil"/>
              <w:bottom w:val="single" w:sz="8" w:space="0" w:color="auto"/>
              <w:right w:val="single" w:sz="8" w:space="0" w:color="auto"/>
            </w:tcBorders>
            <w:shd w:val="clear" w:color="auto" w:fill="auto"/>
            <w:hideMark/>
          </w:tcPr>
          <w:p w14:paraId="5536E1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28.000,00</w:t>
            </w:r>
          </w:p>
        </w:tc>
        <w:tc>
          <w:tcPr>
            <w:tcW w:w="1880" w:type="dxa"/>
            <w:gridSpan w:val="2"/>
            <w:tcBorders>
              <w:top w:val="nil"/>
              <w:left w:val="nil"/>
              <w:bottom w:val="single" w:sz="8" w:space="0" w:color="auto"/>
              <w:right w:val="single" w:sz="8" w:space="0" w:color="auto"/>
            </w:tcBorders>
            <w:shd w:val="clear" w:color="auto" w:fill="auto"/>
            <w:hideMark/>
          </w:tcPr>
          <w:p w14:paraId="356EB88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73AA77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371CD4CE"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D0CCA6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7EBE228A" w14:textId="77777777" w:rsidR="00AB1341" w:rsidRPr="00BA5A82" w:rsidRDefault="00AB1341" w:rsidP="00AB1341">
            <w:pPr>
              <w:pStyle w:val="Bezproreda"/>
              <w:rPr>
                <w:color w:val="000000"/>
                <w:sz w:val="18"/>
                <w:szCs w:val="18"/>
                <w:lang w:val="hr-HR" w:eastAsia="hr-HR"/>
              </w:rPr>
            </w:pPr>
            <w:r w:rsidRPr="00BA5A82">
              <w:rPr>
                <w:color w:val="000000"/>
                <w:sz w:val="18"/>
                <w:szCs w:val="18"/>
                <w:lang w:val="hr-HR" w:eastAsia="hr-HR"/>
              </w:rPr>
              <w:t>Jubilarne nagrade za stabilnost u radu</w:t>
            </w:r>
          </w:p>
        </w:tc>
        <w:tc>
          <w:tcPr>
            <w:tcW w:w="1880" w:type="dxa"/>
            <w:gridSpan w:val="2"/>
            <w:tcBorders>
              <w:top w:val="nil"/>
              <w:left w:val="nil"/>
              <w:bottom w:val="single" w:sz="8" w:space="0" w:color="auto"/>
              <w:right w:val="single" w:sz="8" w:space="0" w:color="auto"/>
            </w:tcBorders>
            <w:shd w:val="clear" w:color="auto" w:fill="auto"/>
            <w:hideMark/>
          </w:tcPr>
          <w:p w14:paraId="5F4006C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72.000,00</w:t>
            </w:r>
          </w:p>
        </w:tc>
        <w:tc>
          <w:tcPr>
            <w:tcW w:w="1880" w:type="dxa"/>
            <w:gridSpan w:val="2"/>
            <w:tcBorders>
              <w:top w:val="nil"/>
              <w:left w:val="nil"/>
              <w:bottom w:val="single" w:sz="8" w:space="0" w:color="auto"/>
              <w:right w:val="single" w:sz="8" w:space="0" w:color="auto"/>
            </w:tcBorders>
            <w:shd w:val="clear" w:color="auto" w:fill="auto"/>
            <w:hideMark/>
          </w:tcPr>
          <w:p w14:paraId="36503F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606" w:type="dxa"/>
            <w:tcBorders>
              <w:top w:val="nil"/>
              <w:left w:val="nil"/>
              <w:bottom w:val="single" w:sz="8" w:space="0" w:color="auto"/>
              <w:right w:val="single" w:sz="8" w:space="0" w:color="auto"/>
            </w:tcBorders>
            <w:shd w:val="clear" w:color="auto" w:fill="auto"/>
            <w:hideMark/>
          </w:tcPr>
          <w:p w14:paraId="3FABA66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r>
      <w:tr w:rsidR="00AB1341" w:rsidRPr="005E35B4" w14:paraId="37397C48" w14:textId="77777777" w:rsidTr="00AB1341">
        <w:trPr>
          <w:gridAfter w:val="4"/>
          <w:wAfter w:w="6424" w:type="dxa"/>
          <w:trHeight w:val="38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1CAC9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2F15065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Darovi povodom vjerskih praznika</w:t>
            </w:r>
          </w:p>
        </w:tc>
        <w:tc>
          <w:tcPr>
            <w:tcW w:w="1880" w:type="dxa"/>
            <w:gridSpan w:val="2"/>
            <w:tcBorders>
              <w:top w:val="nil"/>
              <w:left w:val="nil"/>
              <w:bottom w:val="single" w:sz="8" w:space="0" w:color="auto"/>
              <w:right w:val="single" w:sz="8" w:space="0" w:color="auto"/>
            </w:tcBorders>
            <w:shd w:val="clear" w:color="auto" w:fill="auto"/>
            <w:hideMark/>
          </w:tcPr>
          <w:p w14:paraId="54A07B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2BA3B76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2BF12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20D1425" w14:textId="77777777" w:rsidTr="00AB1341">
        <w:trPr>
          <w:gridAfter w:val="4"/>
          <w:wAfter w:w="6424" w:type="dxa"/>
          <w:trHeight w:val="272"/>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361A3EF" w14:textId="77777777" w:rsidR="00AB1341" w:rsidRDefault="00AB1341" w:rsidP="00AB1341">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43DAD021" w14:textId="77777777" w:rsidR="00AB1341" w:rsidRDefault="00AB1341" w:rsidP="00AB1341">
            <w:pPr>
              <w:pStyle w:val="Bezproreda"/>
              <w:rPr>
                <w:color w:val="000000"/>
                <w:sz w:val="20"/>
                <w:szCs w:val="20"/>
                <w:lang w:val="hr-HR" w:eastAsia="hr-HR"/>
              </w:rPr>
            </w:pPr>
            <w:r>
              <w:rPr>
                <w:color w:val="000000"/>
                <w:sz w:val="20"/>
                <w:szCs w:val="20"/>
                <w:lang w:val="hr-HR" w:eastAsia="hr-HR"/>
              </w:rPr>
              <w:t>Jubilarne nagrade</w:t>
            </w:r>
          </w:p>
        </w:tc>
        <w:tc>
          <w:tcPr>
            <w:tcW w:w="1880" w:type="dxa"/>
            <w:gridSpan w:val="2"/>
            <w:tcBorders>
              <w:top w:val="nil"/>
              <w:left w:val="nil"/>
              <w:bottom w:val="single" w:sz="8" w:space="0" w:color="auto"/>
              <w:right w:val="single" w:sz="8" w:space="0" w:color="auto"/>
            </w:tcBorders>
            <w:shd w:val="clear" w:color="auto" w:fill="auto"/>
            <w:hideMark/>
          </w:tcPr>
          <w:p w14:paraId="3C6F66B1"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18C372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1D1D24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18230A61" w14:textId="77777777" w:rsidTr="00AB1341">
        <w:trPr>
          <w:gridAfter w:val="4"/>
          <w:wAfter w:w="6424" w:type="dxa"/>
          <w:trHeight w:val="294"/>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ACA8F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611227</w:t>
            </w:r>
          </w:p>
        </w:tc>
        <w:tc>
          <w:tcPr>
            <w:tcW w:w="3080" w:type="dxa"/>
            <w:gridSpan w:val="2"/>
            <w:tcBorders>
              <w:top w:val="nil"/>
              <w:left w:val="nil"/>
              <w:bottom w:val="single" w:sz="8" w:space="0" w:color="auto"/>
              <w:right w:val="single" w:sz="8" w:space="0" w:color="auto"/>
            </w:tcBorders>
            <w:shd w:val="clear" w:color="auto" w:fill="auto"/>
            <w:hideMark/>
          </w:tcPr>
          <w:p w14:paraId="57E78DB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Pomoć građanima- pomoć u slučaju </w:t>
            </w:r>
            <w:proofErr w:type="spellStart"/>
            <w:r w:rsidRPr="005E35B4">
              <w:rPr>
                <w:color w:val="000000"/>
                <w:sz w:val="20"/>
                <w:szCs w:val="20"/>
                <w:lang w:val="hr-HR" w:eastAsia="hr-HR"/>
              </w:rPr>
              <w:t>smrti</w:t>
            </w:r>
            <w:r>
              <w:rPr>
                <w:color w:val="000000"/>
                <w:sz w:val="20"/>
                <w:szCs w:val="20"/>
                <w:lang w:val="hr-HR" w:eastAsia="hr-HR"/>
              </w:rPr>
              <w:t>,invalidnosti</w:t>
            </w:r>
            <w:proofErr w:type="spellEnd"/>
            <w:r>
              <w:rPr>
                <w:color w:val="000000"/>
                <w:sz w:val="20"/>
                <w:szCs w:val="20"/>
                <w:lang w:val="hr-HR" w:eastAsia="hr-HR"/>
              </w:rPr>
              <w:t xml:space="preserve"> i bolesti</w:t>
            </w:r>
          </w:p>
        </w:tc>
        <w:tc>
          <w:tcPr>
            <w:tcW w:w="1880" w:type="dxa"/>
            <w:gridSpan w:val="2"/>
            <w:tcBorders>
              <w:top w:val="nil"/>
              <w:left w:val="nil"/>
              <w:bottom w:val="single" w:sz="8" w:space="0" w:color="auto"/>
              <w:right w:val="single" w:sz="8" w:space="0" w:color="auto"/>
            </w:tcBorders>
            <w:shd w:val="clear" w:color="auto" w:fill="auto"/>
            <w:hideMark/>
          </w:tcPr>
          <w:p w14:paraId="69342D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auto" w:fill="auto"/>
            <w:hideMark/>
          </w:tcPr>
          <w:p w14:paraId="11BC8BF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095189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33135F9E" w14:textId="77777777" w:rsidTr="00AB1341">
        <w:trPr>
          <w:gridAfter w:val="4"/>
          <w:wAfter w:w="6424" w:type="dxa"/>
          <w:trHeight w:val="30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351E0F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611239</w:t>
            </w:r>
          </w:p>
        </w:tc>
        <w:tc>
          <w:tcPr>
            <w:tcW w:w="3080" w:type="dxa"/>
            <w:gridSpan w:val="2"/>
            <w:tcBorders>
              <w:top w:val="nil"/>
              <w:left w:val="nil"/>
              <w:bottom w:val="single" w:sz="8" w:space="0" w:color="auto"/>
              <w:right w:val="single" w:sz="8" w:space="0" w:color="auto"/>
            </w:tcBorders>
            <w:shd w:val="clear" w:color="auto" w:fill="auto"/>
            <w:hideMark/>
          </w:tcPr>
          <w:p w14:paraId="4730204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Troškovi održavanja izbora</w:t>
            </w:r>
          </w:p>
        </w:tc>
        <w:tc>
          <w:tcPr>
            <w:tcW w:w="1880" w:type="dxa"/>
            <w:gridSpan w:val="2"/>
            <w:tcBorders>
              <w:top w:val="nil"/>
              <w:left w:val="nil"/>
              <w:bottom w:val="single" w:sz="8" w:space="0" w:color="auto"/>
              <w:right w:val="single" w:sz="8" w:space="0" w:color="auto"/>
            </w:tcBorders>
            <w:shd w:val="clear" w:color="auto" w:fill="auto"/>
            <w:hideMark/>
          </w:tcPr>
          <w:p w14:paraId="1C52EE4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48BF3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606" w:type="dxa"/>
            <w:tcBorders>
              <w:top w:val="nil"/>
              <w:left w:val="nil"/>
              <w:bottom w:val="single" w:sz="8" w:space="0" w:color="auto"/>
              <w:right w:val="single" w:sz="8" w:space="0" w:color="auto"/>
            </w:tcBorders>
            <w:shd w:val="clear" w:color="auto" w:fill="auto"/>
            <w:hideMark/>
          </w:tcPr>
          <w:p w14:paraId="7800002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67213051"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0947FCC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612000</w:t>
            </w:r>
          </w:p>
        </w:tc>
        <w:tc>
          <w:tcPr>
            <w:tcW w:w="3080" w:type="dxa"/>
            <w:gridSpan w:val="2"/>
            <w:tcBorders>
              <w:top w:val="nil"/>
              <w:left w:val="nil"/>
              <w:bottom w:val="single" w:sz="8" w:space="0" w:color="auto"/>
              <w:right w:val="single" w:sz="8" w:space="0" w:color="auto"/>
            </w:tcBorders>
            <w:shd w:val="clear" w:color="000000" w:fill="D8D8D8"/>
            <w:hideMark/>
          </w:tcPr>
          <w:p w14:paraId="29B82F1D"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 DOPRINOS NA TERET POSLODAVCA</w:t>
            </w:r>
          </w:p>
        </w:tc>
        <w:tc>
          <w:tcPr>
            <w:tcW w:w="1880" w:type="dxa"/>
            <w:gridSpan w:val="2"/>
            <w:tcBorders>
              <w:top w:val="nil"/>
              <w:left w:val="nil"/>
              <w:bottom w:val="single" w:sz="8" w:space="0" w:color="auto"/>
              <w:right w:val="single" w:sz="8" w:space="0" w:color="auto"/>
            </w:tcBorders>
            <w:shd w:val="clear" w:color="000000" w:fill="D8D8D8"/>
            <w:hideMark/>
          </w:tcPr>
          <w:p w14:paraId="19F42B74"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c>
          <w:tcPr>
            <w:tcW w:w="1880" w:type="dxa"/>
            <w:gridSpan w:val="2"/>
            <w:tcBorders>
              <w:top w:val="nil"/>
              <w:left w:val="nil"/>
              <w:bottom w:val="single" w:sz="8" w:space="0" w:color="auto"/>
              <w:right w:val="single" w:sz="8" w:space="0" w:color="auto"/>
            </w:tcBorders>
            <w:shd w:val="clear" w:color="000000" w:fill="D8D8D8"/>
            <w:hideMark/>
          </w:tcPr>
          <w:p w14:paraId="4733B24B"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c>
          <w:tcPr>
            <w:tcW w:w="1606" w:type="dxa"/>
            <w:tcBorders>
              <w:top w:val="nil"/>
              <w:left w:val="nil"/>
              <w:bottom w:val="single" w:sz="8" w:space="0" w:color="auto"/>
              <w:right w:val="single" w:sz="8" w:space="0" w:color="auto"/>
            </w:tcBorders>
            <w:shd w:val="clear" w:color="000000" w:fill="D8D8D8"/>
            <w:hideMark/>
          </w:tcPr>
          <w:p w14:paraId="254BC715"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r>
      <w:tr w:rsidR="00AB1341" w:rsidRPr="005E35B4" w14:paraId="3DE9421A" w14:textId="77777777" w:rsidTr="00AB1341">
        <w:trPr>
          <w:gridAfter w:val="4"/>
          <w:wAfter w:w="6424" w:type="dxa"/>
          <w:trHeight w:val="27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477C6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612111</w:t>
            </w:r>
          </w:p>
        </w:tc>
        <w:tc>
          <w:tcPr>
            <w:tcW w:w="3080" w:type="dxa"/>
            <w:gridSpan w:val="2"/>
            <w:tcBorders>
              <w:top w:val="nil"/>
              <w:left w:val="nil"/>
              <w:bottom w:val="single" w:sz="8" w:space="0" w:color="auto"/>
              <w:right w:val="single" w:sz="8" w:space="0" w:color="auto"/>
            </w:tcBorders>
            <w:shd w:val="clear" w:color="auto" w:fill="auto"/>
            <w:hideMark/>
          </w:tcPr>
          <w:p w14:paraId="747C414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PIO</w:t>
            </w:r>
          </w:p>
        </w:tc>
        <w:tc>
          <w:tcPr>
            <w:tcW w:w="1880" w:type="dxa"/>
            <w:gridSpan w:val="2"/>
            <w:tcBorders>
              <w:top w:val="nil"/>
              <w:left w:val="nil"/>
              <w:bottom w:val="single" w:sz="8" w:space="0" w:color="auto"/>
              <w:right w:val="single" w:sz="8" w:space="0" w:color="auto"/>
            </w:tcBorders>
            <w:shd w:val="clear" w:color="auto" w:fill="auto"/>
            <w:hideMark/>
          </w:tcPr>
          <w:p w14:paraId="5DE0192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c>
          <w:tcPr>
            <w:tcW w:w="1880" w:type="dxa"/>
            <w:gridSpan w:val="2"/>
            <w:tcBorders>
              <w:top w:val="nil"/>
              <w:left w:val="nil"/>
              <w:bottom w:val="single" w:sz="8" w:space="0" w:color="auto"/>
              <w:right w:val="single" w:sz="8" w:space="0" w:color="auto"/>
            </w:tcBorders>
            <w:shd w:val="clear" w:color="auto" w:fill="auto"/>
            <w:hideMark/>
          </w:tcPr>
          <w:p w14:paraId="7932C6F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c>
          <w:tcPr>
            <w:tcW w:w="1606" w:type="dxa"/>
            <w:tcBorders>
              <w:top w:val="nil"/>
              <w:left w:val="nil"/>
              <w:bottom w:val="single" w:sz="8" w:space="0" w:color="auto"/>
              <w:right w:val="single" w:sz="8" w:space="0" w:color="auto"/>
            </w:tcBorders>
            <w:shd w:val="clear" w:color="auto" w:fill="auto"/>
            <w:hideMark/>
          </w:tcPr>
          <w:p w14:paraId="2C07AF9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r>
      <w:tr w:rsidR="00AB1341" w:rsidRPr="005E35B4" w14:paraId="21BB5A3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899A30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612112</w:t>
            </w:r>
          </w:p>
        </w:tc>
        <w:tc>
          <w:tcPr>
            <w:tcW w:w="3080" w:type="dxa"/>
            <w:gridSpan w:val="2"/>
            <w:tcBorders>
              <w:top w:val="nil"/>
              <w:left w:val="nil"/>
              <w:bottom w:val="single" w:sz="8" w:space="0" w:color="auto"/>
              <w:right w:val="single" w:sz="8" w:space="0" w:color="auto"/>
            </w:tcBorders>
            <w:shd w:val="clear" w:color="auto" w:fill="auto"/>
            <w:hideMark/>
          </w:tcPr>
          <w:p w14:paraId="79103D9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zdravstveno</w:t>
            </w:r>
          </w:p>
        </w:tc>
        <w:tc>
          <w:tcPr>
            <w:tcW w:w="1880" w:type="dxa"/>
            <w:gridSpan w:val="2"/>
            <w:tcBorders>
              <w:top w:val="nil"/>
              <w:left w:val="nil"/>
              <w:bottom w:val="single" w:sz="8" w:space="0" w:color="auto"/>
              <w:right w:val="single" w:sz="8" w:space="0" w:color="auto"/>
            </w:tcBorders>
            <w:shd w:val="clear" w:color="auto" w:fill="auto"/>
            <w:hideMark/>
          </w:tcPr>
          <w:p w14:paraId="7F1812A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auto" w:fill="auto"/>
            <w:hideMark/>
          </w:tcPr>
          <w:p w14:paraId="5990D5C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c>
          <w:tcPr>
            <w:tcW w:w="1606" w:type="dxa"/>
            <w:tcBorders>
              <w:top w:val="nil"/>
              <w:left w:val="nil"/>
              <w:bottom w:val="single" w:sz="8" w:space="0" w:color="auto"/>
              <w:right w:val="single" w:sz="8" w:space="0" w:color="auto"/>
            </w:tcBorders>
            <w:shd w:val="clear" w:color="auto" w:fill="auto"/>
            <w:hideMark/>
          </w:tcPr>
          <w:p w14:paraId="246715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r>
      <w:tr w:rsidR="00AB1341" w:rsidRPr="005E35B4" w14:paraId="73A28BA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81EC6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612113</w:t>
            </w:r>
          </w:p>
        </w:tc>
        <w:tc>
          <w:tcPr>
            <w:tcW w:w="3080" w:type="dxa"/>
            <w:gridSpan w:val="2"/>
            <w:tcBorders>
              <w:top w:val="nil"/>
              <w:left w:val="nil"/>
              <w:bottom w:val="single" w:sz="8" w:space="0" w:color="auto"/>
              <w:right w:val="single" w:sz="8" w:space="0" w:color="auto"/>
            </w:tcBorders>
            <w:shd w:val="clear" w:color="auto" w:fill="auto"/>
            <w:hideMark/>
          </w:tcPr>
          <w:p w14:paraId="3256997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zapošljavanje</w:t>
            </w:r>
          </w:p>
        </w:tc>
        <w:tc>
          <w:tcPr>
            <w:tcW w:w="1880" w:type="dxa"/>
            <w:gridSpan w:val="2"/>
            <w:tcBorders>
              <w:top w:val="nil"/>
              <w:left w:val="nil"/>
              <w:bottom w:val="single" w:sz="8" w:space="0" w:color="auto"/>
              <w:right w:val="single" w:sz="8" w:space="0" w:color="auto"/>
            </w:tcBorders>
            <w:shd w:val="clear" w:color="auto" w:fill="auto"/>
            <w:hideMark/>
          </w:tcPr>
          <w:p w14:paraId="3F4920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737A2F0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316B121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AF5893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3DD5149C"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613000</w:t>
            </w:r>
          </w:p>
        </w:tc>
        <w:tc>
          <w:tcPr>
            <w:tcW w:w="3080" w:type="dxa"/>
            <w:gridSpan w:val="2"/>
            <w:tcBorders>
              <w:top w:val="nil"/>
              <w:left w:val="nil"/>
              <w:bottom w:val="single" w:sz="8" w:space="0" w:color="auto"/>
              <w:right w:val="single" w:sz="8" w:space="0" w:color="auto"/>
            </w:tcBorders>
            <w:shd w:val="clear" w:color="000000" w:fill="D8D8D8"/>
            <w:hideMark/>
          </w:tcPr>
          <w:p w14:paraId="32847752"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C) IZDACI ZA MATERIJAL I USLUGE</w:t>
            </w:r>
          </w:p>
        </w:tc>
        <w:tc>
          <w:tcPr>
            <w:tcW w:w="1880" w:type="dxa"/>
            <w:gridSpan w:val="2"/>
            <w:tcBorders>
              <w:top w:val="nil"/>
              <w:left w:val="nil"/>
              <w:bottom w:val="single" w:sz="8" w:space="0" w:color="auto"/>
              <w:right w:val="single" w:sz="8" w:space="0" w:color="auto"/>
            </w:tcBorders>
            <w:shd w:val="clear" w:color="000000" w:fill="D8D8D8"/>
            <w:hideMark/>
          </w:tcPr>
          <w:p w14:paraId="1EE245AE"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771.900,00</w:t>
            </w:r>
          </w:p>
        </w:tc>
        <w:tc>
          <w:tcPr>
            <w:tcW w:w="1880" w:type="dxa"/>
            <w:gridSpan w:val="2"/>
            <w:tcBorders>
              <w:top w:val="nil"/>
              <w:left w:val="nil"/>
              <w:bottom w:val="single" w:sz="8" w:space="0" w:color="auto"/>
              <w:right w:val="single" w:sz="8" w:space="0" w:color="auto"/>
            </w:tcBorders>
            <w:shd w:val="clear" w:color="000000" w:fill="D8D8D8"/>
            <w:hideMark/>
          </w:tcPr>
          <w:p w14:paraId="6997E33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751.400,00</w:t>
            </w:r>
          </w:p>
        </w:tc>
        <w:tc>
          <w:tcPr>
            <w:tcW w:w="1606" w:type="dxa"/>
            <w:tcBorders>
              <w:top w:val="nil"/>
              <w:left w:val="nil"/>
              <w:bottom w:val="single" w:sz="8" w:space="0" w:color="auto"/>
              <w:right w:val="single" w:sz="8" w:space="0" w:color="auto"/>
            </w:tcBorders>
            <w:shd w:val="clear" w:color="000000" w:fill="D8D8D8"/>
            <w:hideMark/>
          </w:tcPr>
          <w:p w14:paraId="02F4F8B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751.400,00</w:t>
            </w:r>
          </w:p>
        </w:tc>
      </w:tr>
      <w:tr w:rsidR="00AB1341" w:rsidRPr="005E35B4" w14:paraId="0871FF73"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89E314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613113</w:t>
            </w:r>
          </w:p>
        </w:tc>
        <w:tc>
          <w:tcPr>
            <w:tcW w:w="3080" w:type="dxa"/>
            <w:gridSpan w:val="2"/>
            <w:tcBorders>
              <w:top w:val="nil"/>
              <w:left w:val="nil"/>
              <w:bottom w:val="single" w:sz="8" w:space="0" w:color="auto"/>
              <w:right w:val="single" w:sz="8" w:space="0" w:color="auto"/>
            </w:tcBorders>
            <w:shd w:val="clear" w:color="auto" w:fill="auto"/>
            <w:hideMark/>
          </w:tcPr>
          <w:p w14:paraId="37D4DB3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Putovanja-lična vozila u zemlji</w:t>
            </w:r>
          </w:p>
        </w:tc>
        <w:tc>
          <w:tcPr>
            <w:tcW w:w="1880" w:type="dxa"/>
            <w:gridSpan w:val="2"/>
            <w:tcBorders>
              <w:top w:val="nil"/>
              <w:left w:val="nil"/>
              <w:bottom w:val="single" w:sz="8" w:space="0" w:color="auto"/>
              <w:right w:val="single" w:sz="8" w:space="0" w:color="auto"/>
            </w:tcBorders>
            <w:shd w:val="clear" w:color="auto" w:fill="auto"/>
            <w:hideMark/>
          </w:tcPr>
          <w:p w14:paraId="7BEA3E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6479DF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327D354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5B5FF590" w14:textId="77777777" w:rsidTr="00AB1341">
        <w:trPr>
          <w:gridAfter w:val="4"/>
          <w:wAfter w:w="6424" w:type="dxa"/>
          <w:trHeight w:val="33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8618EA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613114</w:t>
            </w:r>
          </w:p>
        </w:tc>
        <w:tc>
          <w:tcPr>
            <w:tcW w:w="3080" w:type="dxa"/>
            <w:gridSpan w:val="2"/>
            <w:tcBorders>
              <w:top w:val="nil"/>
              <w:left w:val="nil"/>
              <w:bottom w:val="single" w:sz="8" w:space="0" w:color="auto"/>
              <w:right w:val="single" w:sz="8" w:space="0" w:color="auto"/>
            </w:tcBorders>
            <w:shd w:val="clear" w:color="auto" w:fill="auto"/>
            <w:hideMark/>
          </w:tcPr>
          <w:p w14:paraId="71AA9F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smještaja za sl. putovanja u zemlji</w:t>
            </w:r>
          </w:p>
        </w:tc>
        <w:tc>
          <w:tcPr>
            <w:tcW w:w="1880" w:type="dxa"/>
            <w:gridSpan w:val="2"/>
            <w:tcBorders>
              <w:top w:val="nil"/>
              <w:left w:val="nil"/>
              <w:bottom w:val="single" w:sz="8" w:space="0" w:color="auto"/>
              <w:right w:val="single" w:sz="8" w:space="0" w:color="auto"/>
            </w:tcBorders>
            <w:shd w:val="clear" w:color="auto" w:fill="auto"/>
            <w:hideMark/>
          </w:tcPr>
          <w:p w14:paraId="39B584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039BD53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0C4F5AE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704F6050" w14:textId="77777777" w:rsidTr="00AB1341">
        <w:trPr>
          <w:gridAfter w:val="4"/>
          <w:wAfter w:w="6424" w:type="dxa"/>
          <w:trHeight w:val="26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5C696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613115</w:t>
            </w:r>
          </w:p>
        </w:tc>
        <w:tc>
          <w:tcPr>
            <w:tcW w:w="3080" w:type="dxa"/>
            <w:gridSpan w:val="2"/>
            <w:tcBorders>
              <w:top w:val="nil"/>
              <w:left w:val="nil"/>
              <w:bottom w:val="single" w:sz="8" w:space="0" w:color="auto"/>
              <w:right w:val="single" w:sz="8" w:space="0" w:color="auto"/>
            </w:tcBorders>
            <w:shd w:val="clear" w:color="auto" w:fill="auto"/>
            <w:hideMark/>
          </w:tcPr>
          <w:p w14:paraId="7343A6C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dnevnica u zemlji</w:t>
            </w:r>
          </w:p>
        </w:tc>
        <w:tc>
          <w:tcPr>
            <w:tcW w:w="1880" w:type="dxa"/>
            <w:gridSpan w:val="2"/>
            <w:tcBorders>
              <w:top w:val="nil"/>
              <w:left w:val="nil"/>
              <w:bottom w:val="single" w:sz="8" w:space="0" w:color="auto"/>
              <w:right w:val="single" w:sz="8" w:space="0" w:color="auto"/>
            </w:tcBorders>
            <w:shd w:val="clear" w:color="auto" w:fill="auto"/>
            <w:hideMark/>
          </w:tcPr>
          <w:p w14:paraId="0562C3E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902BF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3982F72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1D9DA38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2EC72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613124</w:t>
            </w:r>
          </w:p>
        </w:tc>
        <w:tc>
          <w:tcPr>
            <w:tcW w:w="3080" w:type="dxa"/>
            <w:gridSpan w:val="2"/>
            <w:tcBorders>
              <w:top w:val="nil"/>
              <w:left w:val="nil"/>
              <w:bottom w:val="single" w:sz="8" w:space="0" w:color="auto"/>
              <w:right w:val="single" w:sz="8" w:space="0" w:color="auto"/>
            </w:tcBorders>
            <w:shd w:val="clear" w:color="auto" w:fill="auto"/>
            <w:hideMark/>
          </w:tcPr>
          <w:p w14:paraId="0D9B5188"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Tr</w:t>
            </w:r>
            <w:proofErr w:type="spellEnd"/>
            <w:r w:rsidRPr="005E35B4">
              <w:rPr>
                <w:color w:val="000000"/>
                <w:sz w:val="20"/>
                <w:szCs w:val="20"/>
                <w:lang w:val="hr-HR" w:eastAsia="hr-HR"/>
              </w:rPr>
              <w:t xml:space="preserve">. Smještaja za </w:t>
            </w:r>
            <w:proofErr w:type="spellStart"/>
            <w:r w:rsidRPr="005E35B4">
              <w:rPr>
                <w:color w:val="000000"/>
                <w:sz w:val="20"/>
                <w:szCs w:val="20"/>
                <w:lang w:val="hr-HR" w:eastAsia="hr-HR"/>
              </w:rPr>
              <w:t>sl.putovanja</w:t>
            </w:r>
            <w:proofErr w:type="spellEnd"/>
            <w:r w:rsidRPr="005E35B4">
              <w:rPr>
                <w:color w:val="000000"/>
                <w:sz w:val="20"/>
                <w:szCs w:val="20"/>
                <w:lang w:val="hr-HR" w:eastAsia="hr-HR"/>
              </w:rPr>
              <w:t xml:space="preserve"> u inostranstvu</w:t>
            </w:r>
          </w:p>
        </w:tc>
        <w:tc>
          <w:tcPr>
            <w:tcW w:w="1880" w:type="dxa"/>
            <w:gridSpan w:val="2"/>
            <w:tcBorders>
              <w:top w:val="nil"/>
              <w:left w:val="nil"/>
              <w:bottom w:val="single" w:sz="8" w:space="0" w:color="auto"/>
              <w:right w:val="single" w:sz="8" w:space="0" w:color="auto"/>
            </w:tcBorders>
            <w:shd w:val="clear" w:color="auto" w:fill="auto"/>
            <w:hideMark/>
          </w:tcPr>
          <w:p w14:paraId="1A9375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2610421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58C5215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70CE2595" w14:textId="77777777" w:rsidTr="00AB1341">
        <w:trPr>
          <w:gridAfter w:val="4"/>
          <w:wAfter w:w="6424" w:type="dxa"/>
          <w:trHeight w:val="402"/>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98765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613125</w:t>
            </w:r>
          </w:p>
        </w:tc>
        <w:tc>
          <w:tcPr>
            <w:tcW w:w="3080" w:type="dxa"/>
            <w:gridSpan w:val="2"/>
            <w:tcBorders>
              <w:top w:val="nil"/>
              <w:left w:val="nil"/>
              <w:bottom w:val="single" w:sz="8" w:space="0" w:color="auto"/>
              <w:right w:val="single" w:sz="8" w:space="0" w:color="auto"/>
            </w:tcBorders>
            <w:shd w:val="clear" w:color="auto" w:fill="auto"/>
            <w:hideMark/>
          </w:tcPr>
          <w:p w14:paraId="4B000B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dnevnica u inostranstvu</w:t>
            </w:r>
          </w:p>
        </w:tc>
        <w:tc>
          <w:tcPr>
            <w:tcW w:w="1880" w:type="dxa"/>
            <w:gridSpan w:val="2"/>
            <w:tcBorders>
              <w:top w:val="nil"/>
              <w:left w:val="nil"/>
              <w:bottom w:val="single" w:sz="8" w:space="0" w:color="auto"/>
              <w:right w:val="single" w:sz="8" w:space="0" w:color="auto"/>
            </w:tcBorders>
            <w:shd w:val="clear" w:color="000000" w:fill="FFFFFF"/>
            <w:hideMark/>
          </w:tcPr>
          <w:p w14:paraId="5BCC7D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4F041EA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C1806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03AF79F9"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F84B89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613191</w:t>
            </w:r>
          </w:p>
        </w:tc>
        <w:tc>
          <w:tcPr>
            <w:tcW w:w="3080" w:type="dxa"/>
            <w:gridSpan w:val="2"/>
            <w:tcBorders>
              <w:top w:val="nil"/>
              <w:left w:val="nil"/>
              <w:bottom w:val="single" w:sz="8" w:space="0" w:color="auto"/>
              <w:right w:val="single" w:sz="8" w:space="0" w:color="auto"/>
            </w:tcBorders>
            <w:shd w:val="clear" w:color="auto" w:fill="auto"/>
            <w:hideMark/>
          </w:tcPr>
          <w:p w14:paraId="11AA759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naknade putnih troškova</w:t>
            </w:r>
          </w:p>
        </w:tc>
        <w:tc>
          <w:tcPr>
            <w:tcW w:w="1880" w:type="dxa"/>
            <w:gridSpan w:val="2"/>
            <w:tcBorders>
              <w:top w:val="nil"/>
              <w:left w:val="nil"/>
              <w:bottom w:val="single" w:sz="8" w:space="0" w:color="auto"/>
              <w:right w:val="single" w:sz="8" w:space="0" w:color="auto"/>
            </w:tcBorders>
            <w:shd w:val="clear" w:color="auto" w:fill="auto"/>
            <w:hideMark/>
          </w:tcPr>
          <w:p w14:paraId="536ECC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5C97A5A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0BBE7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7E7280E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DE7063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613211</w:t>
            </w:r>
          </w:p>
        </w:tc>
        <w:tc>
          <w:tcPr>
            <w:tcW w:w="3080" w:type="dxa"/>
            <w:gridSpan w:val="2"/>
            <w:tcBorders>
              <w:top w:val="nil"/>
              <w:left w:val="nil"/>
              <w:bottom w:val="single" w:sz="8" w:space="0" w:color="auto"/>
              <w:right w:val="single" w:sz="8" w:space="0" w:color="auto"/>
            </w:tcBorders>
            <w:shd w:val="clear" w:color="auto" w:fill="auto"/>
            <w:hideMark/>
          </w:tcPr>
          <w:p w14:paraId="22E5839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električnu energiju</w:t>
            </w:r>
          </w:p>
        </w:tc>
        <w:tc>
          <w:tcPr>
            <w:tcW w:w="1880" w:type="dxa"/>
            <w:gridSpan w:val="2"/>
            <w:tcBorders>
              <w:top w:val="nil"/>
              <w:left w:val="nil"/>
              <w:bottom w:val="single" w:sz="8" w:space="0" w:color="auto"/>
              <w:right w:val="single" w:sz="8" w:space="0" w:color="auto"/>
            </w:tcBorders>
            <w:shd w:val="clear" w:color="auto" w:fill="auto"/>
            <w:hideMark/>
          </w:tcPr>
          <w:p w14:paraId="59F6AA3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auto" w:fill="auto"/>
            <w:hideMark/>
          </w:tcPr>
          <w:p w14:paraId="66EE240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606" w:type="dxa"/>
            <w:tcBorders>
              <w:top w:val="nil"/>
              <w:left w:val="nil"/>
              <w:bottom w:val="single" w:sz="8" w:space="0" w:color="auto"/>
              <w:right w:val="single" w:sz="8" w:space="0" w:color="auto"/>
            </w:tcBorders>
            <w:shd w:val="clear" w:color="auto" w:fill="auto"/>
            <w:hideMark/>
          </w:tcPr>
          <w:p w14:paraId="58E9050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r>
      <w:tr w:rsidR="00AB1341" w:rsidRPr="005E35B4" w14:paraId="16A3B7E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9C83A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613212</w:t>
            </w:r>
          </w:p>
        </w:tc>
        <w:tc>
          <w:tcPr>
            <w:tcW w:w="3080" w:type="dxa"/>
            <w:gridSpan w:val="2"/>
            <w:tcBorders>
              <w:top w:val="nil"/>
              <w:left w:val="nil"/>
              <w:bottom w:val="single" w:sz="8" w:space="0" w:color="auto"/>
              <w:right w:val="single" w:sz="8" w:space="0" w:color="auto"/>
            </w:tcBorders>
            <w:shd w:val="clear" w:color="auto" w:fill="auto"/>
            <w:hideMark/>
          </w:tcPr>
          <w:p w14:paraId="61712C6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za centralno grijanje, (</w:t>
            </w:r>
            <w:proofErr w:type="spellStart"/>
            <w:r>
              <w:rPr>
                <w:color w:val="000000"/>
                <w:sz w:val="20"/>
                <w:szCs w:val="20"/>
                <w:lang w:val="hr-HR" w:eastAsia="hr-HR"/>
              </w:rPr>
              <w:t>drvao,pelet</w:t>
            </w:r>
            <w:proofErr w:type="spellEnd"/>
            <w:r>
              <w:rPr>
                <w:color w:val="000000"/>
                <w:sz w:val="20"/>
                <w:szCs w:val="20"/>
                <w:lang w:val="hr-HR" w:eastAsia="hr-HR"/>
              </w:rPr>
              <w:t>)</w:t>
            </w:r>
          </w:p>
        </w:tc>
        <w:tc>
          <w:tcPr>
            <w:tcW w:w="1880" w:type="dxa"/>
            <w:gridSpan w:val="2"/>
            <w:tcBorders>
              <w:top w:val="nil"/>
              <w:left w:val="nil"/>
              <w:bottom w:val="single" w:sz="8" w:space="0" w:color="auto"/>
              <w:right w:val="single" w:sz="8" w:space="0" w:color="auto"/>
            </w:tcBorders>
            <w:shd w:val="clear" w:color="000000" w:fill="FFFFFF"/>
            <w:hideMark/>
          </w:tcPr>
          <w:p w14:paraId="4DC07C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c>
          <w:tcPr>
            <w:tcW w:w="1880" w:type="dxa"/>
            <w:gridSpan w:val="2"/>
            <w:tcBorders>
              <w:top w:val="nil"/>
              <w:left w:val="nil"/>
              <w:bottom w:val="single" w:sz="8" w:space="0" w:color="auto"/>
              <w:right w:val="single" w:sz="8" w:space="0" w:color="auto"/>
            </w:tcBorders>
            <w:shd w:val="clear" w:color="auto" w:fill="auto"/>
            <w:hideMark/>
          </w:tcPr>
          <w:p w14:paraId="6C8740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c>
          <w:tcPr>
            <w:tcW w:w="1606" w:type="dxa"/>
            <w:tcBorders>
              <w:top w:val="nil"/>
              <w:left w:val="nil"/>
              <w:bottom w:val="single" w:sz="8" w:space="0" w:color="auto"/>
              <w:right w:val="single" w:sz="8" w:space="0" w:color="auto"/>
            </w:tcBorders>
            <w:shd w:val="clear" w:color="auto" w:fill="auto"/>
            <w:hideMark/>
          </w:tcPr>
          <w:p w14:paraId="1BBC01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r>
      <w:tr w:rsidR="00AB1341" w:rsidRPr="005E35B4" w14:paraId="19F0532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1D2A6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613216</w:t>
            </w:r>
          </w:p>
        </w:tc>
        <w:tc>
          <w:tcPr>
            <w:tcW w:w="3080" w:type="dxa"/>
            <w:gridSpan w:val="2"/>
            <w:tcBorders>
              <w:top w:val="nil"/>
              <w:left w:val="nil"/>
              <w:bottom w:val="single" w:sz="8" w:space="0" w:color="auto"/>
              <w:right w:val="single" w:sz="8" w:space="0" w:color="auto"/>
            </w:tcBorders>
            <w:shd w:val="clear" w:color="auto" w:fill="auto"/>
            <w:hideMark/>
          </w:tcPr>
          <w:p w14:paraId="2940F23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el.energiju</w:t>
            </w:r>
            <w:proofErr w:type="spellEnd"/>
            <w:r w:rsidRPr="005E35B4">
              <w:rPr>
                <w:color w:val="000000"/>
                <w:sz w:val="20"/>
                <w:szCs w:val="20"/>
                <w:lang w:val="hr-HR" w:eastAsia="hr-HR"/>
              </w:rPr>
              <w:t>- javna rasvjeta</w:t>
            </w:r>
          </w:p>
        </w:tc>
        <w:tc>
          <w:tcPr>
            <w:tcW w:w="1880" w:type="dxa"/>
            <w:gridSpan w:val="2"/>
            <w:tcBorders>
              <w:top w:val="nil"/>
              <w:left w:val="nil"/>
              <w:bottom w:val="single" w:sz="8" w:space="0" w:color="auto"/>
              <w:right w:val="single" w:sz="8" w:space="0" w:color="auto"/>
            </w:tcBorders>
            <w:shd w:val="clear" w:color="auto" w:fill="auto"/>
            <w:hideMark/>
          </w:tcPr>
          <w:p w14:paraId="3B980E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537DAA5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16FD995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13079E7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3B1FF7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613312</w:t>
            </w:r>
          </w:p>
        </w:tc>
        <w:tc>
          <w:tcPr>
            <w:tcW w:w="3080" w:type="dxa"/>
            <w:gridSpan w:val="2"/>
            <w:tcBorders>
              <w:top w:val="nil"/>
              <w:left w:val="nil"/>
              <w:bottom w:val="single" w:sz="8" w:space="0" w:color="auto"/>
              <w:right w:val="single" w:sz="8" w:space="0" w:color="auto"/>
            </w:tcBorders>
            <w:shd w:val="clear" w:color="auto" w:fill="auto"/>
            <w:hideMark/>
          </w:tcPr>
          <w:p w14:paraId="4EA34AD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internet</w:t>
            </w:r>
          </w:p>
        </w:tc>
        <w:tc>
          <w:tcPr>
            <w:tcW w:w="1880" w:type="dxa"/>
            <w:gridSpan w:val="2"/>
            <w:tcBorders>
              <w:top w:val="nil"/>
              <w:left w:val="nil"/>
              <w:bottom w:val="single" w:sz="8" w:space="0" w:color="auto"/>
              <w:right w:val="single" w:sz="8" w:space="0" w:color="auto"/>
            </w:tcBorders>
            <w:shd w:val="clear" w:color="auto" w:fill="auto"/>
            <w:hideMark/>
          </w:tcPr>
          <w:p w14:paraId="697AA0D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20798C0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606" w:type="dxa"/>
            <w:tcBorders>
              <w:top w:val="nil"/>
              <w:left w:val="nil"/>
              <w:bottom w:val="single" w:sz="8" w:space="0" w:color="auto"/>
              <w:right w:val="single" w:sz="8" w:space="0" w:color="auto"/>
            </w:tcBorders>
            <w:shd w:val="clear" w:color="auto" w:fill="auto"/>
            <w:hideMark/>
          </w:tcPr>
          <w:p w14:paraId="71FD072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r>
      <w:tr w:rsidR="00AB1341" w:rsidRPr="005E35B4" w14:paraId="6265036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656D92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613313</w:t>
            </w:r>
          </w:p>
        </w:tc>
        <w:tc>
          <w:tcPr>
            <w:tcW w:w="3080" w:type="dxa"/>
            <w:gridSpan w:val="2"/>
            <w:tcBorders>
              <w:top w:val="nil"/>
              <w:left w:val="nil"/>
              <w:bottom w:val="single" w:sz="8" w:space="0" w:color="auto"/>
              <w:right w:val="single" w:sz="8" w:space="0" w:color="auto"/>
            </w:tcBorders>
            <w:shd w:val="clear" w:color="auto" w:fill="auto"/>
            <w:hideMark/>
          </w:tcPr>
          <w:p w14:paraId="6CD48C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mobilni telefon</w:t>
            </w:r>
          </w:p>
        </w:tc>
        <w:tc>
          <w:tcPr>
            <w:tcW w:w="1880" w:type="dxa"/>
            <w:gridSpan w:val="2"/>
            <w:tcBorders>
              <w:top w:val="nil"/>
              <w:left w:val="nil"/>
              <w:bottom w:val="single" w:sz="8" w:space="0" w:color="auto"/>
              <w:right w:val="single" w:sz="8" w:space="0" w:color="auto"/>
            </w:tcBorders>
            <w:shd w:val="clear" w:color="auto" w:fill="auto"/>
            <w:hideMark/>
          </w:tcPr>
          <w:p w14:paraId="312579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05B212D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B8899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5CADCE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8408BA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613311</w:t>
            </w:r>
          </w:p>
        </w:tc>
        <w:tc>
          <w:tcPr>
            <w:tcW w:w="3080" w:type="dxa"/>
            <w:gridSpan w:val="2"/>
            <w:tcBorders>
              <w:top w:val="nil"/>
              <w:left w:val="nil"/>
              <w:bottom w:val="single" w:sz="8" w:space="0" w:color="auto"/>
              <w:right w:val="single" w:sz="8" w:space="0" w:color="auto"/>
            </w:tcBorders>
            <w:shd w:val="clear" w:color="auto" w:fill="auto"/>
            <w:hideMark/>
          </w:tcPr>
          <w:p w14:paraId="3F39EA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telefonskih usluga –fix.tel</w:t>
            </w:r>
          </w:p>
        </w:tc>
        <w:tc>
          <w:tcPr>
            <w:tcW w:w="1880" w:type="dxa"/>
            <w:gridSpan w:val="2"/>
            <w:tcBorders>
              <w:top w:val="nil"/>
              <w:left w:val="nil"/>
              <w:bottom w:val="single" w:sz="8" w:space="0" w:color="auto"/>
              <w:right w:val="single" w:sz="8" w:space="0" w:color="auto"/>
            </w:tcBorders>
            <w:shd w:val="clear" w:color="auto" w:fill="auto"/>
            <w:hideMark/>
          </w:tcPr>
          <w:p w14:paraId="2BF0596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EA2124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AA48D3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17A015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28AA82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613315</w:t>
            </w:r>
          </w:p>
        </w:tc>
        <w:tc>
          <w:tcPr>
            <w:tcW w:w="3080" w:type="dxa"/>
            <w:gridSpan w:val="2"/>
            <w:tcBorders>
              <w:top w:val="nil"/>
              <w:left w:val="nil"/>
              <w:bottom w:val="single" w:sz="8" w:space="0" w:color="auto"/>
              <w:right w:val="single" w:sz="8" w:space="0" w:color="auto"/>
            </w:tcBorders>
            <w:shd w:val="clear" w:color="auto" w:fill="auto"/>
            <w:hideMark/>
          </w:tcPr>
          <w:p w14:paraId="6C608B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dostave</w:t>
            </w:r>
          </w:p>
        </w:tc>
        <w:tc>
          <w:tcPr>
            <w:tcW w:w="1880" w:type="dxa"/>
            <w:gridSpan w:val="2"/>
            <w:tcBorders>
              <w:top w:val="nil"/>
              <w:left w:val="nil"/>
              <w:bottom w:val="single" w:sz="8" w:space="0" w:color="auto"/>
              <w:right w:val="single" w:sz="8" w:space="0" w:color="auto"/>
            </w:tcBorders>
            <w:shd w:val="clear" w:color="auto" w:fill="auto"/>
            <w:hideMark/>
          </w:tcPr>
          <w:p w14:paraId="4ECCBA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c>
          <w:tcPr>
            <w:tcW w:w="1880" w:type="dxa"/>
            <w:gridSpan w:val="2"/>
            <w:tcBorders>
              <w:top w:val="nil"/>
              <w:left w:val="nil"/>
              <w:bottom w:val="single" w:sz="8" w:space="0" w:color="auto"/>
              <w:right w:val="single" w:sz="8" w:space="0" w:color="auto"/>
            </w:tcBorders>
            <w:shd w:val="clear" w:color="auto" w:fill="auto"/>
            <w:hideMark/>
          </w:tcPr>
          <w:p w14:paraId="1F29FC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c>
          <w:tcPr>
            <w:tcW w:w="1606" w:type="dxa"/>
            <w:tcBorders>
              <w:top w:val="nil"/>
              <w:left w:val="nil"/>
              <w:bottom w:val="single" w:sz="8" w:space="0" w:color="auto"/>
              <w:right w:val="single" w:sz="8" w:space="0" w:color="auto"/>
            </w:tcBorders>
            <w:shd w:val="clear" w:color="auto" w:fill="auto"/>
            <w:hideMark/>
          </w:tcPr>
          <w:p w14:paraId="28C17A3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r>
      <w:tr w:rsidR="00AB1341" w:rsidRPr="005E35B4" w14:paraId="01DDA67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093633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613322</w:t>
            </w:r>
          </w:p>
        </w:tc>
        <w:tc>
          <w:tcPr>
            <w:tcW w:w="3080" w:type="dxa"/>
            <w:gridSpan w:val="2"/>
            <w:tcBorders>
              <w:top w:val="nil"/>
              <w:left w:val="nil"/>
              <w:bottom w:val="single" w:sz="8" w:space="0" w:color="auto"/>
              <w:right w:val="single" w:sz="8" w:space="0" w:color="auto"/>
            </w:tcBorders>
            <w:shd w:val="clear" w:color="auto" w:fill="auto"/>
            <w:hideMark/>
          </w:tcPr>
          <w:p w14:paraId="1153112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Poštanske Usluge</w:t>
            </w:r>
          </w:p>
        </w:tc>
        <w:tc>
          <w:tcPr>
            <w:tcW w:w="1880" w:type="dxa"/>
            <w:gridSpan w:val="2"/>
            <w:tcBorders>
              <w:top w:val="nil"/>
              <w:left w:val="nil"/>
              <w:bottom w:val="single" w:sz="8" w:space="0" w:color="auto"/>
              <w:right w:val="single" w:sz="8" w:space="0" w:color="auto"/>
            </w:tcBorders>
            <w:shd w:val="clear" w:color="auto" w:fill="auto"/>
            <w:hideMark/>
          </w:tcPr>
          <w:p w14:paraId="3AC6A20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714370C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4349D0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3627B06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F470AD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613324</w:t>
            </w:r>
          </w:p>
        </w:tc>
        <w:tc>
          <w:tcPr>
            <w:tcW w:w="3080" w:type="dxa"/>
            <w:gridSpan w:val="2"/>
            <w:tcBorders>
              <w:top w:val="nil"/>
              <w:left w:val="nil"/>
              <w:bottom w:val="single" w:sz="8" w:space="0" w:color="auto"/>
              <w:right w:val="single" w:sz="8" w:space="0" w:color="auto"/>
            </w:tcBorders>
            <w:shd w:val="clear" w:color="auto" w:fill="auto"/>
            <w:hideMark/>
          </w:tcPr>
          <w:p w14:paraId="53772F5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čišćenja grada</w:t>
            </w:r>
          </w:p>
        </w:tc>
        <w:tc>
          <w:tcPr>
            <w:tcW w:w="1880" w:type="dxa"/>
            <w:gridSpan w:val="2"/>
            <w:tcBorders>
              <w:top w:val="nil"/>
              <w:left w:val="nil"/>
              <w:bottom w:val="single" w:sz="8" w:space="0" w:color="auto"/>
              <w:right w:val="single" w:sz="8" w:space="0" w:color="auto"/>
            </w:tcBorders>
            <w:shd w:val="clear" w:color="000000" w:fill="FFFFFF"/>
            <w:hideMark/>
          </w:tcPr>
          <w:p w14:paraId="1E5F588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4AD2D5B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auto" w:fill="auto"/>
            <w:hideMark/>
          </w:tcPr>
          <w:p w14:paraId="155D44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05CBA02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A6F1E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613325</w:t>
            </w:r>
          </w:p>
        </w:tc>
        <w:tc>
          <w:tcPr>
            <w:tcW w:w="3080" w:type="dxa"/>
            <w:gridSpan w:val="2"/>
            <w:tcBorders>
              <w:top w:val="nil"/>
              <w:left w:val="nil"/>
              <w:bottom w:val="single" w:sz="8" w:space="0" w:color="auto"/>
              <w:right w:val="single" w:sz="8" w:space="0" w:color="auto"/>
            </w:tcBorders>
            <w:shd w:val="clear" w:color="auto" w:fill="auto"/>
            <w:hideMark/>
          </w:tcPr>
          <w:p w14:paraId="3E9BE5C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usluge </w:t>
            </w:r>
            <w:proofErr w:type="spellStart"/>
            <w:r w:rsidRPr="005E35B4">
              <w:rPr>
                <w:color w:val="000000"/>
                <w:sz w:val="20"/>
                <w:szCs w:val="20"/>
                <w:lang w:val="hr-HR" w:eastAsia="hr-HR"/>
              </w:rPr>
              <w:t>obezbjeđenja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7DCA73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AC8A8D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5F02B4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84179D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FCCAC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w:t>
            </w:r>
            <w:r>
              <w:rPr>
                <w:color w:val="000000"/>
                <w:sz w:val="20"/>
                <w:szCs w:val="20"/>
                <w:lang w:val="hr-HR" w:eastAsia="hr-HR"/>
              </w:rPr>
              <w:t>9</w:t>
            </w:r>
          </w:p>
        </w:tc>
        <w:tc>
          <w:tcPr>
            <w:tcW w:w="3080" w:type="dxa"/>
            <w:gridSpan w:val="2"/>
            <w:tcBorders>
              <w:top w:val="nil"/>
              <w:left w:val="nil"/>
              <w:bottom w:val="single" w:sz="8" w:space="0" w:color="auto"/>
              <w:right w:val="single" w:sz="8" w:space="0" w:color="auto"/>
            </w:tcBorders>
            <w:shd w:val="clear" w:color="auto" w:fill="auto"/>
            <w:hideMark/>
          </w:tcPr>
          <w:p w14:paraId="1A082F0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Čišćenje snijega</w:t>
            </w:r>
          </w:p>
        </w:tc>
        <w:tc>
          <w:tcPr>
            <w:tcW w:w="1880" w:type="dxa"/>
            <w:gridSpan w:val="2"/>
            <w:tcBorders>
              <w:top w:val="nil"/>
              <w:left w:val="nil"/>
              <w:bottom w:val="single" w:sz="8" w:space="0" w:color="auto"/>
              <w:right w:val="single" w:sz="8" w:space="0" w:color="auto"/>
            </w:tcBorders>
            <w:shd w:val="clear" w:color="000000" w:fill="FFFFFF"/>
            <w:hideMark/>
          </w:tcPr>
          <w:p w14:paraId="4700E76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880" w:type="dxa"/>
            <w:gridSpan w:val="2"/>
            <w:tcBorders>
              <w:top w:val="nil"/>
              <w:left w:val="nil"/>
              <w:bottom w:val="single" w:sz="8" w:space="0" w:color="auto"/>
              <w:right w:val="single" w:sz="8" w:space="0" w:color="auto"/>
            </w:tcBorders>
            <w:shd w:val="clear" w:color="auto" w:fill="auto"/>
            <w:hideMark/>
          </w:tcPr>
          <w:p w14:paraId="08BA15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606" w:type="dxa"/>
            <w:tcBorders>
              <w:top w:val="nil"/>
              <w:left w:val="nil"/>
              <w:bottom w:val="single" w:sz="8" w:space="0" w:color="auto"/>
              <w:right w:val="single" w:sz="8" w:space="0" w:color="auto"/>
            </w:tcBorders>
            <w:shd w:val="clear" w:color="auto" w:fill="auto"/>
            <w:hideMark/>
          </w:tcPr>
          <w:p w14:paraId="65D06F0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r>
      <w:tr w:rsidR="00AB1341" w:rsidRPr="005E35B4" w14:paraId="6250978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2EC6D2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613329</w:t>
            </w:r>
          </w:p>
        </w:tc>
        <w:tc>
          <w:tcPr>
            <w:tcW w:w="3080" w:type="dxa"/>
            <w:gridSpan w:val="2"/>
            <w:tcBorders>
              <w:top w:val="nil"/>
              <w:left w:val="nil"/>
              <w:bottom w:val="single" w:sz="8" w:space="0" w:color="auto"/>
              <w:right w:val="single" w:sz="8" w:space="0" w:color="auto"/>
            </w:tcBorders>
            <w:shd w:val="clear" w:color="auto" w:fill="auto"/>
            <w:hideMark/>
          </w:tcPr>
          <w:p w14:paraId="5324132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komunalne usluge</w:t>
            </w:r>
          </w:p>
        </w:tc>
        <w:tc>
          <w:tcPr>
            <w:tcW w:w="1880" w:type="dxa"/>
            <w:gridSpan w:val="2"/>
            <w:tcBorders>
              <w:top w:val="nil"/>
              <w:left w:val="nil"/>
              <w:bottom w:val="single" w:sz="8" w:space="0" w:color="auto"/>
              <w:right w:val="single" w:sz="8" w:space="0" w:color="auto"/>
            </w:tcBorders>
            <w:shd w:val="clear" w:color="auto" w:fill="auto"/>
            <w:hideMark/>
          </w:tcPr>
          <w:p w14:paraId="2A00DD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7E47C2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220CDB9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78FAF3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8D1086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613411</w:t>
            </w:r>
          </w:p>
        </w:tc>
        <w:tc>
          <w:tcPr>
            <w:tcW w:w="3080" w:type="dxa"/>
            <w:gridSpan w:val="2"/>
            <w:tcBorders>
              <w:top w:val="nil"/>
              <w:left w:val="nil"/>
              <w:bottom w:val="single" w:sz="8" w:space="0" w:color="auto"/>
              <w:right w:val="single" w:sz="8" w:space="0" w:color="auto"/>
            </w:tcBorders>
            <w:shd w:val="clear" w:color="auto" w:fill="auto"/>
            <w:hideMark/>
          </w:tcPr>
          <w:p w14:paraId="163D324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obrasce </w:t>
            </w:r>
          </w:p>
        </w:tc>
        <w:tc>
          <w:tcPr>
            <w:tcW w:w="1880" w:type="dxa"/>
            <w:gridSpan w:val="2"/>
            <w:tcBorders>
              <w:top w:val="nil"/>
              <w:left w:val="nil"/>
              <w:bottom w:val="single" w:sz="8" w:space="0" w:color="auto"/>
              <w:right w:val="single" w:sz="8" w:space="0" w:color="auto"/>
            </w:tcBorders>
            <w:shd w:val="clear" w:color="000000" w:fill="FFFFFF"/>
            <w:hideMark/>
          </w:tcPr>
          <w:p w14:paraId="44BE071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4921B8A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2DB6596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488C002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E42783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613412</w:t>
            </w:r>
          </w:p>
        </w:tc>
        <w:tc>
          <w:tcPr>
            <w:tcW w:w="3080" w:type="dxa"/>
            <w:gridSpan w:val="2"/>
            <w:tcBorders>
              <w:top w:val="nil"/>
              <w:left w:val="nil"/>
              <w:bottom w:val="single" w:sz="8" w:space="0" w:color="auto"/>
              <w:right w:val="single" w:sz="8" w:space="0" w:color="auto"/>
            </w:tcBorders>
            <w:shd w:val="clear" w:color="auto" w:fill="auto"/>
            <w:hideMark/>
          </w:tcPr>
          <w:p w14:paraId="070A097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kompjuterski materijal</w:t>
            </w:r>
          </w:p>
        </w:tc>
        <w:tc>
          <w:tcPr>
            <w:tcW w:w="1880" w:type="dxa"/>
            <w:gridSpan w:val="2"/>
            <w:tcBorders>
              <w:top w:val="nil"/>
              <w:left w:val="nil"/>
              <w:bottom w:val="single" w:sz="8" w:space="0" w:color="auto"/>
              <w:right w:val="single" w:sz="8" w:space="0" w:color="auto"/>
            </w:tcBorders>
            <w:shd w:val="clear" w:color="000000" w:fill="FFFFFF"/>
            <w:hideMark/>
          </w:tcPr>
          <w:p w14:paraId="271A7C2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E193D5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953A27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1A2DB0E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DEF95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w:t>
            </w:r>
            <w:r>
              <w:rPr>
                <w:color w:val="000000"/>
                <w:sz w:val="20"/>
                <w:szCs w:val="20"/>
                <w:lang w:val="hr-HR" w:eastAsia="hr-HR"/>
              </w:rPr>
              <w:t>6</w:t>
            </w:r>
          </w:p>
        </w:tc>
        <w:tc>
          <w:tcPr>
            <w:tcW w:w="3080" w:type="dxa"/>
            <w:gridSpan w:val="2"/>
            <w:tcBorders>
              <w:top w:val="nil"/>
              <w:left w:val="nil"/>
              <w:bottom w:val="single" w:sz="8" w:space="0" w:color="auto"/>
              <w:right w:val="single" w:sz="8" w:space="0" w:color="auto"/>
            </w:tcBorders>
            <w:shd w:val="clear" w:color="auto" w:fill="auto"/>
            <w:hideMark/>
          </w:tcPr>
          <w:p w14:paraId="2B46BFC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za sitan inventar</w:t>
            </w:r>
          </w:p>
        </w:tc>
        <w:tc>
          <w:tcPr>
            <w:tcW w:w="1880" w:type="dxa"/>
            <w:gridSpan w:val="2"/>
            <w:tcBorders>
              <w:top w:val="nil"/>
              <w:left w:val="nil"/>
              <w:bottom w:val="single" w:sz="8" w:space="0" w:color="auto"/>
              <w:right w:val="single" w:sz="8" w:space="0" w:color="auto"/>
            </w:tcBorders>
            <w:shd w:val="clear" w:color="000000" w:fill="FFFFFF"/>
            <w:hideMark/>
          </w:tcPr>
          <w:p w14:paraId="5437967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3956D3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68C94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F30B30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5E7BF3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613419</w:t>
            </w:r>
          </w:p>
        </w:tc>
        <w:tc>
          <w:tcPr>
            <w:tcW w:w="3080" w:type="dxa"/>
            <w:gridSpan w:val="2"/>
            <w:tcBorders>
              <w:top w:val="nil"/>
              <w:left w:val="nil"/>
              <w:bottom w:val="single" w:sz="8" w:space="0" w:color="auto"/>
              <w:right w:val="single" w:sz="8" w:space="0" w:color="auto"/>
            </w:tcBorders>
            <w:shd w:val="clear" w:color="auto" w:fill="auto"/>
            <w:hideMark/>
          </w:tcPr>
          <w:p w14:paraId="06A09202" w14:textId="77777777" w:rsidR="00AB1341" w:rsidRDefault="00AB1341" w:rsidP="00AB1341">
            <w:pPr>
              <w:pStyle w:val="Bezproreda"/>
              <w:rPr>
                <w:color w:val="000000"/>
                <w:sz w:val="20"/>
                <w:szCs w:val="20"/>
                <w:lang w:val="hr-HR" w:eastAsia="hr-HR"/>
              </w:rPr>
            </w:pPr>
            <w:r>
              <w:rPr>
                <w:color w:val="000000"/>
                <w:sz w:val="20"/>
                <w:szCs w:val="20"/>
                <w:lang w:val="hr-HR" w:eastAsia="hr-HR"/>
              </w:rPr>
              <w:t>Auto gume</w:t>
            </w:r>
          </w:p>
        </w:tc>
        <w:tc>
          <w:tcPr>
            <w:tcW w:w="1880" w:type="dxa"/>
            <w:gridSpan w:val="2"/>
            <w:tcBorders>
              <w:top w:val="nil"/>
              <w:left w:val="nil"/>
              <w:bottom w:val="single" w:sz="8" w:space="0" w:color="auto"/>
              <w:right w:val="single" w:sz="8" w:space="0" w:color="auto"/>
            </w:tcBorders>
            <w:shd w:val="clear" w:color="000000" w:fill="FFFFFF"/>
            <w:hideMark/>
          </w:tcPr>
          <w:p w14:paraId="590DFA1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08403A5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230C05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6A3849A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A50AED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613417</w:t>
            </w:r>
          </w:p>
        </w:tc>
        <w:tc>
          <w:tcPr>
            <w:tcW w:w="3080" w:type="dxa"/>
            <w:gridSpan w:val="2"/>
            <w:tcBorders>
              <w:top w:val="nil"/>
              <w:left w:val="nil"/>
              <w:bottom w:val="single" w:sz="8" w:space="0" w:color="auto"/>
              <w:right w:val="single" w:sz="8" w:space="0" w:color="auto"/>
            </w:tcBorders>
            <w:shd w:val="clear" w:color="auto" w:fill="auto"/>
            <w:hideMark/>
          </w:tcPr>
          <w:p w14:paraId="744F66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kancelarijski materijal</w:t>
            </w:r>
          </w:p>
        </w:tc>
        <w:tc>
          <w:tcPr>
            <w:tcW w:w="1880" w:type="dxa"/>
            <w:gridSpan w:val="2"/>
            <w:tcBorders>
              <w:top w:val="nil"/>
              <w:left w:val="nil"/>
              <w:bottom w:val="single" w:sz="8" w:space="0" w:color="auto"/>
              <w:right w:val="single" w:sz="8" w:space="0" w:color="auto"/>
            </w:tcBorders>
            <w:shd w:val="clear" w:color="auto" w:fill="auto"/>
            <w:hideMark/>
          </w:tcPr>
          <w:p w14:paraId="2512E61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6112D55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2A8FD0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74221830"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C6DB64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613418</w:t>
            </w:r>
          </w:p>
        </w:tc>
        <w:tc>
          <w:tcPr>
            <w:tcW w:w="3080" w:type="dxa"/>
            <w:gridSpan w:val="2"/>
            <w:tcBorders>
              <w:top w:val="nil"/>
              <w:left w:val="nil"/>
              <w:bottom w:val="single" w:sz="8" w:space="0" w:color="auto"/>
              <w:right w:val="single" w:sz="8" w:space="0" w:color="auto"/>
            </w:tcBorders>
            <w:shd w:val="clear" w:color="auto" w:fill="auto"/>
            <w:hideMark/>
          </w:tcPr>
          <w:p w14:paraId="67F58C6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troškovi</w:t>
            </w:r>
          </w:p>
        </w:tc>
        <w:tc>
          <w:tcPr>
            <w:tcW w:w="1880" w:type="dxa"/>
            <w:gridSpan w:val="2"/>
            <w:tcBorders>
              <w:top w:val="nil"/>
              <w:left w:val="nil"/>
              <w:bottom w:val="single" w:sz="8" w:space="0" w:color="auto"/>
              <w:right w:val="single" w:sz="8" w:space="0" w:color="auto"/>
            </w:tcBorders>
            <w:shd w:val="clear" w:color="auto" w:fill="auto"/>
            <w:hideMark/>
          </w:tcPr>
          <w:p w14:paraId="5217BBA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7387FC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42FCB7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07DEFACA"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B06E8A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613484</w:t>
            </w:r>
          </w:p>
        </w:tc>
        <w:tc>
          <w:tcPr>
            <w:tcW w:w="3080" w:type="dxa"/>
            <w:gridSpan w:val="2"/>
            <w:tcBorders>
              <w:top w:val="nil"/>
              <w:left w:val="nil"/>
              <w:bottom w:val="single" w:sz="8" w:space="0" w:color="auto"/>
              <w:right w:val="single" w:sz="8" w:space="0" w:color="auto"/>
            </w:tcBorders>
            <w:shd w:val="clear" w:color="auto" w:fill="auto"/>
            <w:hideMark/>
          </w:tcPr>
          <w:p w14:paraId="3318AC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Materijal za čišćenje</w:t>
            </w:r>
          </w:p>
        </w:tc>
        <w:tc>
          <w:tcPr>
            <w:tcW w:w="1880" w:type="dxa"/>
            <w:gridSpan w:val="2"/>
            <w:tcBorders>
              <w:top w:val="nil"/>
              <w:left w:val="nil"/>
              <w:bottom w:val="single" w:sz="8" w:space="0" w:color="auto"/>
              <w:right w:val="single" w:sz="8" w:space="0" w:color="auto"/>
            </w:tcBorders>
            <w:shd w:val="clear" w:color="auto" w:fill="auto"/>
            <w:hideMark/>
          </w:tcPr>
          <w:p w14:paraId="548E71C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7B0ACF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4FE7BA3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1F68B4D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047DD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613487</w:t>
            </w:r>
          </w:p>
        </w:tc>
        <w:tc>
          <w:tcPr>
            <w:tcW w:w="3080" w:type="dxa"/>
            <w:gridSpan w:val="2"/>
            <w:tcBorders>
              <w:top w:val="nil"/>
              <w:left w:val="nil"/>
              <w:bottom w:val="single" w:sz="8" w:space="0" w:color="auto"/>
              <w:right w:val="single" w:sz="8" w:space="0" w:color="auto"/>
            </w:tcBorders>
            <w:shd w:val="clear" w:color="auto" w:fill="auto"/>
            <w:hideMark/>
          </w:tcPr>
          <w:p w14:paraId="2FF8AC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Materijal za potrebe civilne zaštite</w:t>
            </w:r>
          </w:p>
        </w:tc>
        <w:tc>
          <w:tcPr>
            <w:tcW w:w="1880" w:type="dxa"/>
            <w:gridSpan w:val="2"/>
            <w:tcBorders>
              <w:top w:val="nil"/>
              <w:left w:val="nil"/>
              <w:bottom w:val="single" w:sz="8" w:space="0" w:color="auto"/>
              <w:right w:val="single" w:sz="8" w:space="0" w:color="auto"/>
            </w:tcBorders>
            <w:shd w:val="clear" w:color="auto" w:fill="auto"/>
            <w:hideMark/>
          </w:tcPr>
          <w:p w14:paraId="71F1C30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62D4332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auto" w:fill="auto"/>
            <w:hideMark/>
          </w:tcPr>
          <w:p w14:paraId="01BBDF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4A769C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EED67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613511</w:t>
            </w:r>
          </w:p>
        </w:tc>
        <w:tc>
          <w:tcPr>
            <w:tcW w:w="3080" w:type="dxa"/>
            <w:gridSpan w:val="2"/>
            <w:tcBorders>
              <w:top w:val="nil"/>
              <w:left w:val="nil"/>
              <w:bottom w:val="single" w:sz="8" w:space="0" w:color="auto"/>
              <w:right w:val="single" w:sz="8" w:space="0" w:color="auto"/>
            </w:tcBorders>
            <w:shd w:val="clear" w:color="auto" w:fill="auto"/>
            <w:hideMark/>
          </w:tcPr>
          <w:p w14:paraId="449B40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Benzin</w:t>
            </w:r>
          </w:p>
        </w:tc>
        <w:tc>
          <w:tcPr>
            <w:tcW w:w="1880" w:type="dxa"/>
            <w:gridSpan w:val="2"/>
            <w:tcBorders>
              <w:top w:val="nil"/>
              <w:left w:val="nil"/>
              <w:bottom w:val="single" w:sz="8" w:space="0" w:color="auto"/>
              <w:right w:val="single" w:sz="8" w:space="0" w:color="auto"/>
            </w:tcBorders>
            <w:shd w:val="clear" w:color="auto" w:fill="auto"/>
            <w:hideMark/>
          </w:tcPr>
          <w:p w14:paraId="1318695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2A8D58F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0B9ABDF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6441F9C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5CBA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613512</w:t>
            </w:r>
          </w:p>
        </w:tc>
        <w:tc>
          <w:tcPr>
            <w:tcW w:w="3080" w:type="dxa"/>
            <w:gridSpan w:val="2"/>
            <w:tcBorders>
              <w:top w:val="nil"/>
              <w:left w:val="nil"/>
              <w:bottom w:val="single" w:sz="8" w:space="0" w:color="auto"/>
              <w:right w:val="single" w:sz="8" w:space="0" w:color="auto"/>
            </w:tcBorders>
            <w:shd w:val="clear" w:color="auto" w:fill="auto"/>
            <w:hideMark/>
          </w:tcPr>
          <w:p w14:paraId="577CC79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Dizel</w:t>
            </w:r>
          </w:p>
        </w:tc>
        <w:tc>
          <w:tcPr>
            <w:tcW w:w="1880" w:type="dxa"/>
            <w:gridSpan w:val="2"/>
            <w:tcBorders>
              <w:top w:val="nil"/>
              <w:left w:val="nil"/>
              <w:bottom w:val="single" w:sz="8" w:space="0" w:color="auto"/>
              <w:right w:val="single" w:sz="8" w:space="0" w:color="auto"/>
            </w:tcBorders>
            <w:shd w:val="clear" w:color="auto" w:fill="auto"/>
            <w:hideMark/>
          </w:tcPr>
          <w:p w14:paraId="690167A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75F291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c>
          <w:tcPr>
            <w:tcW w:w="1606" w:type="dxa"/>
            <w:tcBorders>
              <w:top w:val="nil"/>
              <w:left w:val="nil"/>
              <w:bottom w:val="single" w:sz="8" w:space="0" w:color="auto"/>
              <w:right w:val="single" w:sz="8" w:space="0" w:color="auto"/>
            </w:tcBorders>
            <w:shd w:val="clear" w:color="auto" w:fill="auto"/>
            <w:hideMark/>
          </w:tcPr>
          <w:p w14:paraId="75CA12D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r>
      <w:tr w:rsidR="00AB1341" w:rsidRPr="005E35B4" w14:paraId="5B8BE73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21742B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613522</w:t>
            </w:r>
          </w:p>
        </w:tc>
        <w:tc>
          <w:tcPr>
            <w:tcW w:w="3080" w:type="dxa"/>
            <w:gridSpan w:val="2"/>
            <w:tcBorders>
              <w:top w:val="nil"/>
              <w:left w:val="nil"/>
              <w:bottom w:val="single" w:sz="8" w:space="0" w:color="auto"/>
              <w:right w:val="single" w:sz="8" w:space="0" w:color="auto"/>
            </w:tcBorders>
            <w:shd w:val="clear" w:color="auto" w:fill="auto"/>
            <w:hideMark/>
          </w:tcPr>
          <w:p w14:paraId="616866DC"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robe</w:t>
            </w:r>
          </w:p>
        </w:tc>
        <w:tc>
          <w:tcPr>
            <w:tcW w:w="1880" w:type="dxa"/>
            <w:gridSpan w:val="2"/>
            <w:tcBorders>
              <w:top w:val="nil"/>
              <w:left w:val="nil"/>
              <w:bottom w:val="single" w:sz="8" w:space="0" w:color="auto"/>
              <w:right w:val="single" w:sz="8" w:space="0" w:color="auto"/>
            </w:tcBorders>
            <w:shd w:val="clear" w:color="auto" w:fill="auto"/>
            <w:hideMark/>
          </w:tcPr>
          <w:p w14:paraId="7D3EFF1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4CC977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67DB1A4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D46FDC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132FA0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3BADF95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Registracija motornih vozila</w:t>
            </w:r>
          </w:p>
        </w:tc>
        <w:tc>
          <w:tcPr>
            <w:tcW w:w="1880" w:type="dxa"/>
            <w:gridSpan w:val="2"/>
            <w:tcBorders>
              <w:top w:val="nil"/>
              <w:left w:val="nil"/>
              <w:bottom w:val="single" w:sz="8" w:space="0" w:color="auto"/>
              <w:right w:val="single" w:sz="8" w:space="0" w:color="auto"/>
            </w:tcBorders>
            <w:shd w:val="clear" w:color="000000" w:fill="FFFFFF"/>
            <w:hideMark/>
          </w:tcPr>
          <w:p w14:paraId="1C42630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39DEE6A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3742807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4255AB9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7822C4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57EA9F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Osiguranje motornih vozila</w:t>
            </w:r>
          </w:p>
        </w:tc>
        <w:tc>
          <w:tcPr>
            <w:tcW w:w="1880" w:type="dxa"/>
            <w:gridSpan w:val="2"/>
            <w:tcBorders>
              <w:top w:val="nil"/>
              <w:left w:val="nil"/>
              <w:bottom w:val="single" w:sz="8" w:space="0" w:color="auto"/>
              <w:right w:val="single" w:sz="8" w:space="0" w:color="auto"/>
            </w:tcBorders>
            <w:shd w:val="clear" w:color="000000" w:fill="FFFFFF"/>
            <w:hideMark/>
          </w:tcPr>
          <w:p w14:paraId="5F07119B"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2D3B497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567E321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365D114A"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BA3F7D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613524</w:t>
            </w:r>
          </w:p>
        </w:tc>
        <w:tc>
          <w:tcPr>
            <w:tcW w:w="3080" w:type="dxa"/>
            <w:gridSpan w:val="2"/>
            <w:tcBorders>
              <w:top w:val="nil"/>
              <w:left w:val="nil"/>
              <w:bottom w:val="single" w:sz="8" w:space="0" w:color="auto"/>
              <w:right w:val="single" w:sz="8" w:space="0" w:color="auto"/>
            </w:tcBorders>
            <w:shd w:val="clear" w:color="auto" w:fill="auto"/>
            <w:hideMark/>
          </w:tcPr>
          <w:p w14:paraId="0C682AA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đaka</w:t>
            </w:r>
          </w:p>
        </w:tc>
        <w:tc>
          <w:tcPr>
            <w:tcW w:w="1880" w:type="dxa"/>
            <w:gridSpan w:val="2"/>
            <w:tcBorders>
              <w:top w:val="nil"/>
              <w:left w:val="nil"/>
              <w:bottom w:val="single" w:sz="8" w:space="0" w:color="auto"/>
              <w:right w:val="single" w:sz="8" w:space="0" w:color="auto"/>
            </w:tcBorders>
            <w:shd w:val="clear" w:color="000000" w:fill="FFFFFF"/>
            <w:hideMark/>
          </w:tcPr>
          <w:p w14:paraId="133A2F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880" w:type="dxa"/>
            <w:gridSpan w:val="2"/>
            <w:tcBorders>
              <w:top w:val="nil"/>
              <w:left w:val="nil"/>
              <w:bottom w:val="single" w:sz="8" w:space="0" w:color="auto"/>
              <w:right w:val="single" w:sz="8" w:space="0" w:color="auto"/>
            </w:tcBorders>
            <w:shd w:val="clear" w:color="auto" w:fill="auto"/>
            <w:hideMark/>
          </w:tcPr>
          <w:p w14:paraId="3A4E55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c>
          <w:tcPr>
            <w:tcW w:w="1606" w:type="dxa"/>
            <w:tcBorders>
              <w:top w:val="nil"/>
              <w:left w:val="nil"/>
              <w:bottom w:val="single" w:sz="8" w:space="0" w:color="auto"/>
              <w:right w:val="single" w:sz="8" w:space="0" w:color="auto"/>
            </w:tcBorders>
            <w:shd w:val="clear" w:color="auto" w:fill="auto"/>
            <w:hideMark/>
          </w:tcPr>
          <w:p w14:paraId="6A400DC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r>
      <w:tr w:rsidR="00AB1341" w:rsidRPr="005E35B4" w14:paraId="00139BB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6D0BB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w:t>
            </w:r>
            <w:r>
              <w:rPr>
                <w:color w:val="000000"/>
                <w:sz w:val="20"/>
                <w:szCs w:val="20"/>
                <w:lang w:val="hr-HR" w:eastAsia="hr-HR"/>
              </w:rPr>
              <w:t>4</w:t>
            </w:r>
          </w:p>
        </w:tc>
        <w:tc>
          <w:tcPr>
            <w:tcW w:w="3080" w:type="dxa"/>
            <w:gridSpan w:val="2"/>
            <w:tcBorders>
              <w:top w:val="nil"/>
              <w:left w:val="nil"/>
              <w:bottom w:val="single" w:sz="8" w:space="0" w:color="auto"/>
              <w:right w:val="single" w:sz="8" w:space="0" w:color="auto"/>
            </w:tcBorders>
            <w:shd w:val="clear" w:color="auto" w:fill="auto"/>
            <w:hideMark/>
          </w:tcPr>
          <w:p w14:paraId="116832E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ljudi</w:t>
            </w:r>
          </w:p>
        </w:tc>
        <w:tc>
          <w:tcPr>
            <w:tcW w:w="1880" w:type="dxa"/>
            <w:gridSpan w:val="2"/>
            <w:tcBorders>
              <w:top w:val="nil"/>
              <w:left w:val="nil"/>
              <w:bottom w:val="single" w:sz="8" w:space="0" w:color="auto"/>
              <w:right w:val="single" w:sz="8" w:space="0" w:color="auto"/>
            </w:tcBorders>
            <w:shd w:val="clear" w:color="auto" w:fill="auto"/>
            <w:hideMark/>
          </w:tcPr>
          <w:p w14:paraId="6576325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277278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3035192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0EAD88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4A314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613711</w:t>
            </w:r>
          </w:p>
        </w:tc>
        <w:tc>
          <w:tcPr>
            <w:tcW w:w="3080" w:type="dxa"/>
            <w:gridSpan w:val="2"/>
            <w:tcBorders>
              <w:top w:val="nil"/>
              <w:left w:val="nil"/>
              <w:bottom w:val="single" w:sz="8" w:space="0" w:color="auto"/>
              <w:right w:val="single" w:sz="8" w:space="0" w:color="auto"/>
            </w:tcBorders>
            <w:shd w:val="clear" w:color="auto" w:fill="auto"/>
            <w:hideMark/>
          </w:tcPr>
          <w:p w14:paraId="38500F5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održ.zgrada</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7269286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73F0C9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58D2164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1AF5E1B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258516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613712</w:t>
            </w:r>
          </w:p>
        </w:tc>
        <w:tc>
          <w:tcPr>
            <w:tcW w:w="3080" w:type="dxa"/>
            <w:gridSpan w:val="2"/>
            <w:tcBorders>
              <w:top w:val="nil"/>
              <w:left w:val="nil"/>
              <w:bottom w:val="single" w:sz="8" w:space="0" w:color="auto"/>
              <w:right w:val="single" w:sz="8" w:space="0" w:color="auto"/>
            </w:tcBorders>
            <w:shd w:val="clear" w:color="auto" w:fill="auto"/>
            <w:hideMark/>
          </w:tcPr>
          <w:p w14:paraId="0137F4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održ.opreme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5AA6C87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4B6448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612D1E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7153453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5E01AD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613723</w:t>
            </w:r>
          </w:p>
        </w:tc>
        <w:tc>
          <w:tcPr>
            <w:tcW w:w="3080" w:type="dxa"/>
            <w:gridSpan w:val="2"/>
            <w:tcBorders>
              <w:top w:val="nil"/>
              <w:left w:val="nil"/>
              <w:bottom w:val="single" w:sz="8" w:space="0" w:color="auto"/>
              <w:right w:val="single" w:sz="8" w:space="0" w:color="auto"/>
            </w:tcBorders>
            <w:shd w:val="clear" w:color="auto" w:fill="auto"/>
            <w:hideMark/>
          </w:tcPr>
          <w:p w14:paraId="6171A3C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održavanja vozila</w:t>
            </w:r>
          </w:p>
        </w:tc>
        <w:tc>
          <w:tcPr>
            <w:tcW w:w="1880" w:type="dxa"/>
            <w:gridSpan w:val="2"/>
            <w:tcBorders>
              <w:top w:val="nil"/>
              <w:left w:val="nil"/>
              <w:bottom w:val="single" w:sz="8" w:space="0" w:color="auto"/>
              <w:right w:val="single" w:sz="8" w:space="0" w:color="auto"/>
            </w:tcBorders>
            <w:shd w:val="clear" w:color="auto" w:fill="auto"/>
            <w:hideMark/>
          </w:tcPr>
          <w:p w14:paraId="5FA42F8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8C0370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10B80A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42AB8B7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293DBF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613724</w:t>
            </w:r>
          </w:p>
        </w:tc>
        <w:tc>
          <w:tcPr>
            <w:tcW w:w="3080" w:type="dxa"/>
            <w:gridSpan w:val="2"/>
            <w:tcBorders>
              <w:top w:val="nil"/>
              <w:left w:val="nil"/>
              <w:bottom w:val="single" w:sz="8" w:space="0" w:color="auto"/>
              <w:right w:val="single" w:sz="8" w:space="0" w:color="auto"/>
            </w:tcBorders>
            <w:shd w:val="clear" w:color="auto" w:fill="auto"/>
            <w:hideMark/>
          </w:tcPr>
          <w:p w14:paraId="1D6ABCE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održ.cesta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22DD64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225500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606" w:type="dxa"/>
            <w:tcBorders>
              <w:top w:val="nil"/>
              <w:left w:val="nil"/>
              <w:bottom w:val="single" w:sz="8" w:space="0" w:color="auto"/>
              <w:right w:val="single" w:sz="8" w:space="0" w:color="auto"/>
            </w:tcBorders>
            <w:shd w:val="clear" w:color="auto" w:fill="auto"/>
            <w:hideMark/>
          </w:tcPr>
          <w:p w14:paraId="31F943D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r>
      <w:tr w:rsidR="00AB1341" w:rsidRPr="005E35B4" w14:paraId="6E0D1F4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A11DBD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613726</w:t>
            </w:r>
          </w:p>
        </w:tc>
        <w:tc>
          <w:tcPr>
            <w:tcW w:w="3080" w:type="dxa"/>
            <w:gridSpan w:val="2"/>
            <w:tcBorders>
              <w:top w:val="nil"/>
              <w:left w:val="nil"/>
              <w:bottom w:val="single" w:sz="8" w:space="0" w:color="auto"/>
              <w:right w:val="single" w:sz="8" w:space="0" w:color="auto"/>
            </w:tcBorders>
            <w:shd w:val="clear" w:color="auto" w:fill="auto"/>
            <w:hideMark/>
          </w:tcPr>
          <w:p w14:paraId="2A2CE8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Održavanje ulične rasvjete</w:t>
            </w:r>
          </w:p>
        </w:tc>
        <w:tc>
          <w:tcPr>
            <w:tcW w:w="1880" w:type="dxa"/>
            <w:gridSpan w:val="2"/>
            <w:tcBorders>
              <w:top w:val="nil"/>
              <w:left w:val="nil"/>
              <w:bottom w:val="single" w:sz="8" w:space="0" w:color="auto"/>
              <w:right w:val="single" w:sz="8" w:space="0" w:color="auto"/>
            </w:tcBorders>
            <w:shd w:val="clear" w:color="auto" w:fill="auto"/>
            <w:hideMark/>
          </w:tcPr>
          <w:p w14:paraId="17D040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2B5883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7DBA45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CBD175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876BE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613727</w:t>
            </w:r>
          </w:p>
        </w:tc>
        <w:tc>
          <w:tcPr>
            <w:tcW w:w="3080" w:type="dxa"/>
            <w:gridSpan w:val="2"/>
            <w:tcBorders>
              <w:top w:val="nil"/>
              <w:left w:val="nil"/>
              <w:bottom w:val="single" w:sz="8" w:space="0" w:color="auto"/>
              <w:right w:val="single" w:sz="8" w:space="0" w:color="auto"/>
            </w:tcBorders>
            <w:shd w:val="clear" w:color="auto" w:fill="auto"/>
            <w:hideMark/>
          </w:tcPr>
          <w:p w14:paraId="4E7C622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Ostale usluge održavanja i </w:t>
            </w:r>
            <w:r w:rsidRPr="005E35B4">
              <w:rPr>
                <w:color w:val="000000"/>
                <w:sz w:val="20"/>
                <w:szCs w:val="20"/>
                <w:lang w:val="hr-HR" w:eastAsia="hr-HR"/>
              </w:rPr>
              <w:t>popravke</w:t>
            </w:r>
          </w:p>
        </w:tc>
        <w:tc>
          <w:tcPr>
            <w:tcW w:w="1880" w:type="dxa"/>
            <w:gridSpan w:val="2"/>
            <w:tcBorders>
              <w:top w:val="nil"/>
              <w:left w:val="nil"/>
              <w:bottom w:val="single" w:sz="8" w:space="0" w:color="auto"/>
              <w:right w:val="single" w:sz="8" w:space="0" w:color="auto"/>
            </w:tcBorders>
            <w:shd w:val="clear" w:color="auto" w:fill="auto"/>
            <w:hideMark/>
          </w:tcPr>
          <w:p w14:paraId="14CF7F4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775308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76806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70A124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D35065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613728</w:t>
            </w:r>
          </w:p>
        </w:tc>
        <w:tc>
          <w:tcPr>
            <w:tcW w:w="3080" w:type="dxa"/>
            <w:gridSpan w:val="2"/>
            <w:tcBorders>
              <w:top w:val="nil"/>
              <w:left w:val="nil"/>
              <w:bottom w:val="single" w:sz="8" w:space="0" w:color="auto"/>
              <w:right w:val="single" w:sz="8" w:space="0" w:color="auto"/>
            </w:tcBorders>
            <w:shd w:val="clear" w:color="auto" w:fill="auto"/>
            <w:hideMark/>
          </w:tcPr>
          <w:p w14:paraId="76406E1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održavanja softvera</w:t>
            </w:r>
          </w:p>
        </w:tc>
        <w:tc>
          <w:tcPr>
            <w:tcW w:w="1880" w:type="dxa"/>
            <w:gridSpan w:val="2"/>
            <w:tcBorders>
              <w:top w:val="nil"/>
              <w:left w:val="nil"/>
              <w:bottom w:val="single" w:sz="8" w:space="0" w:color="auto"/>
              <w:right w:val="single" w:sz="8" w:space="0" w:color="auto"/>
            </w:tcBorders>
            <w:shd w:val="clear" w:color="auto" w:fill="auto"/>
            <w:hideMark/>
          </w:tcPr>
          <w:p w14:paraId="20CCAE1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673F8FA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auto" w:fill="auto"/>
            <w:hideMark/>
          </w:tcPr>
          <w:p w14:paraId="0C77F29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r>
      <w:tr w:rsidR="00AB1341" w:rsidRPr="005E35B4" w14:paraId="68D5B9A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1003B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613822</w:t>
            </w:r>
          </w:p>
        </w:tc>
        <w:tc>
          <w:tcPr>
            <w:tcW w:w="3080" w:type="dxa"/>
            <w:gridSpan w:val="2"/>
            <w:tcBorders>
              <w:top w:val="nil"/>
              <w:left w:val="nil"/>
              <w:bottom w:val="single" w:sz="8" w:space="0" w:color="auto"/>
              <w:right w:val="single" w:sz="8" w:space="0" w:color="auto"/>
            </w:tcBorders>
            <w:shd w:val="clear" w:color="auto" w:fill="auto"/>
            <w:hideMark/>
          </w:tcPr>
          <w:p w14:paraId="30E725F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platnog  prometa</w:t>
            </w:r>
          </w:p>
        </w:tc>
        <w:tc>
          <w:tcPr>
            <w:tcW w:w="1880" w:type="dxa"/>
            <w:gridSpan w:val="2"/>
            <w:tcBorders>
              <w:top w:val="nil"/>
              <w:left w:val="nil"/>
              <w:bottom w:val="single" w:sz="8" w:space="0" w:color="auto"/>
              <w:right w:val="single" w:sz="8" w:space="0" w:color="auto"/>
            </w:tcBorders>
            <w:shd w:val="clear" w:color="auto" w:fill="auto"/>
            <w:hideMark/>
          </w:tcPr>
          <w:p w14:paraId="2EA7408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61635AC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3B9F498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625EC09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41340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613911</w:t>
            </w:r>
          </w:p>
        </w:tc>
        <w:tc>
          <w:tcPr>
            <w:tcW w:w="3080" w:type="dxa"/>
            <w:gridSpan w:val="2"/>
            <w:tcBorders>
              <w:top w:val="nil"/>
              <w:left w:val="nil"/>
              <w:bottom w:val="single" w:sz="8" w:space="0" w:color="auto"/>
              <w:right w:val="single" w:sz="8" w:space="0" w:color="auto"/>
            </w:tcBorders>
            <w:shd w:val="clear" w:color="auto" w:fill="auto"/>
            <w:hideMark/>
          </w:tcPr>
          <w:p w14:paraId="6275FF5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medija</w:t>
            </w:r>
          </w:p>
        </w:tc>
        <w:tc>
          <w:tcPr>
            <w:tcW w:w="1880" w:type="dxa"/>
            <w:gridSpan w:val="2"/>
            <w:tcBorders>
              <w:top w:val="nil"/>
              <w:left w:val="nil"/>
              <w:bottom w:val="single" w:sz="8" w:space="0" w:color="auto"/>
              <w:right w:val="single" w:sz="8" w:space="0" w:color="auto"/>
            </w:tcBorders>
            <w:shd w:val="clear" w:color="auto" w:fill="auto"/>
            <w:hideMark/>
          </w:tcPr>
          <w:p w14:paraId="63D227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104F3E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4B1E3ED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0912E21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0F10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613912</w:t>
            </w:r>
          </w:p>
        </w:tc>
        <w:tc>
          <w:tcPr>
            <w:tcW w:w="3080" w:type="dxa"/>
            <w:gridSpan w:val="2"/>
            <w:tcBorders>
              <w:top w:val="nil"/>
              <w:left w:val="nil"/>
              <w:bottom w:val="single" w:sz="8" w:space="0" w:color="auto"/>
              <w:right w:val="single" w:sz="8" w:space="0" w:color="auto"/>
            </w:tcBorders>
            <w:shd w:val="clear" w:color="auto" w:fill="auto"/>
            <w:hideMark/>
          </w:tcPr>
          <w:p w14:paraId="24FC190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štampanja</w:t>
            </w:r>
          </w:p>
        </w:tc>
        <w:tc>
          <w:tcPr>
            <w:tcW w:w="1880" w:type="dxa"/>
            <w:gridSpan w:val="2"/>
            <w:tcBorders>
              <w:top w:val="nil"/>
              <w:left w:val="nil"/>
              <w:bottom w:val="single" w:sz="8" w:space="0" w:color="auto"/>
              <w:right w:val="single" w:sz="8" w:space="0" w:color="auto"/>
            </w:tcBorders>
            <w:shd w:val="clear" w:color="auto" w:fill="auto"/>
            <w:hideMark/>
          </w:tcPr>
          <w:p w14:paraId="765896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F825F1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07880AC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2AD8BA9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79609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2F7BEDA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reprezentacije</w:t>
            </w:r>
          </w:p>
        </w:tc>
        <w:tc>
          <w:tcPr>
            <w:tcW w:w="1880" w:type="dxa"/>
            <w:gridSpan w:val="2"/>
            <w:tcBorders>
              <w:top w:val="nil"/>
              <w:left w:val="nil"/>
              <w:bottom w:val="single" w:sz="8" w:space="0" w:color="auto"/>
              <w:right w:val="single" w:sz="8" w:space="0" w:color="auto"/>
            </w:tcBorders>
            <w:shd w:val="clear" w:color="auto" w:fill="auto"/>
            <w:hideMark/>
          </w:tcPr>
          <w:p w14:paraId="405812B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0DD3503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7EB96EB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4D5740E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77C275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50FD728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Čajna kuhinja</w:t>
            </w:r>
          </w:p>
        </w:tc>
        <w:tc>
          <w:tcPr>
            <w:tcW w:w="1880" w:type="dxa"/>
            <w:gridSpan w:val="2"/>
            <w:tcBorders>
              <w:top w:val="nil"/>
              <w:left w:val="nil"/>
              <w:bottom w:val="single" w:sz="8" w:space="0" w:color="auto"/>
              <w:right w:val="single" w:sz="8" w:space="0" w:color="auto"/>
            </w:tcBorders>
            <w:shd w:val="clear" w:color="auto" w:fill="auto"/>
            <w:hideMark/>
          </w:tcPr>
          <w:p w14:paraId="261F2A37"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14A347E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570A9DDE"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25D6E7D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7612C3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61391</w:t>
            </w:r>
            <w:r>
              <w:rPr>
                <w:color w:val="000000"/>
                <w:sz w:val="20"/>
                <w:szCs w:val="20"/>
                <w:lang w:val="hr-HR" w:eastAsia="hr-HR"/>
              </w:rPr>
              <w:t>5</w:t>
            </w:r>
          </w:p>
        </w:tc>
        <w:tc>
          <w:tcPr>
            <w:tcW w:w="3080" w:type="dxa"/>
            <w:gridSpan w:val="2"/>
            <w:tcBorders>
              <w:top w:val="nil"/>
              <w:left w:val="nil"/>
              <w:bottom w:val="single" w:sz="8" w:space="0" w:color="auto"/>
              <w:right w:val="single" w:sz="8" w:space="0" w:color="auto"/>
            </w:tcBorders>
            <w:shd w:val="clear" w:color="auto" w:fill="auto"/>
            <w:hideMark/>
          </w:tcPr>
          <w:p w14:paraId="55EB0FF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stručne usluge-nadzor radova</w:t>
            </w:r>
          </w:p>
        </w:tc>
        <w:tc>
          <w:tcPr>
            <w:tcW w:w="1880" w:type="dxa"/>
            <w:gridSpan w:val="2"/>
            <w:tcBorders>
              <w:top w:val="nil"/>
              <w:left w:val="nil"/>
              <w:bottom w:val="single" w:sz="8" w:space="0" w:color="auto"/>
              <w:right w:val="single" w:sz="8" w:space="0" w:color="auto"/>
            </w:tcBorders>
            <w:shd w:val="clear" w:color="auto" w:fill="auto"/>
            <w:hideMark/>
          </w:tcPr>
          <w:p w14:paraId="35CFDD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27C08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6B6BE90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E1F32E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08811A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613915</w:t>
            </w:r>
          </w:p>
        </w:tc>
        <w:tc>
          <w:tcPr>
            <w:tcW w:w="3080" w:type="dxa"/>
            <w:gridSpan w:val="2"/>
            <w:tcBorders>
              <w:top w:val="nil"/>
              <w:left w:val="nil"/>
              <w:bottom w:val="single" w:sz="8" w:space="0" w:color="auto"/>
              <w:right w:val="single" w:sz="8" w:space="0" w:color="auto"/>
            </w:tcBorders>
            <w:shd w:val="clear" w:color="auto" w:fill="auto"/>
            <w:hideMark/>
          </w:tcPr>
          <w:p w14:paraId="3F1AB7A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Izrada projektne dokumentacije</w:t>
            </w:r>
          </w:p>
        </w:tc>
        <w:tc>
          <w:tcPr>
            <w:tcW w:w="1880" w:type="dxa"/>
            <w:gridSpan w:val="2"/>
            <w:tcBorders>
              <w:top w:val="nil"/>
              <w:left w:val="nil"/>
              <w:bottom w:val="single" w:sz="8" w:space="0" w:color="auto"/>
              <w:right w:val="single" w:sz="8" w:space="0" w:color="auto"/>
            </w:tcBorders>
            <w:shd w:val="clear" w:color="auto" w:fill="auto"/>
            <w:hideMark/>
          </w:tcPr>
          <w:p w14:paraId="7F05003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auto" w:fill="auto"/>
            <w:hideMark/>
          </w:tcPr>
          <w:p w14:paraId="7DE57F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606" w:type="dxa"/>
            <w:tcBorders>
              <w:top w:val="nil"/>
              <w:left w:val="nil"/>
              <w:bottom w:val="single" w:sz="8" w:space="0" w:color="auto"/>
              <w:right w:val="single" w:sz="8" w:space="0" w:color="auto"/>
            </w:tcBorders>
            <w:shd w:val="clear" w:color="auto" w:fill="auto"/>
            <w:hideMark/>
          </w:tcPr>
          <w:p w14:paraId="685E8B9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r>
      <w:tr w:rsidR="00AB1341" w:rsidRPr="005E35B4" w14:paraId="27EC9043"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DF056C1" w14:textId="77777777" w:rsidR="00AB1341" w:rsidRDefault="00AB1341" w:rsidP="00AB1341">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683D029A" w14:textId="77777777" w:rsidR="00AB1341" w:rsidRDefault="00AB1341" w:rsidP="00AB1341">
            <w:pPr>
              <w:pStyle w:val="Bezproreda"/>
              <w:rPr>
                <w:color w:val="000000"/>
                <w:sz w:val="20"/>
                <w:szCs w:val="20"/>
                <w:lang w:val="hr-HR" w:eastAsia="hr-HR"/>
              </w:rPr>
            </w:pPr>
            <w:r>
              <w:rPr>
                <w:color w:val="000000"/>
                <w:sz w:val="20"/>
                <w:szCs w:val="20"/>
                <w:lang w:val="hr-HR" w:eastAsia="hr-HR"/>
              </w:rPr>
              <w:t>Troškovi obilježavanja značajnih datuma i vjerskih praznika</w:t>
            </w:r>
          </w:p>
        </w:tc>
        <w:tc>
          <w:tcPr>
            <w:tcW w:w="1880" w:type="dxa"/>
            <w:gridSpan w:val="2"/>
            <w:tcBorders>
              <w:top w:val="nil"/>
              <w:left w:val="nil"/>
              <w:bottom w:val="single" w:sz="8" w:space="0" w:color="auto"/>
              <w:right w:val="single" w:sz="8" w:space="0" w:color="auto"/>
            </w:tcBorders>
            <w:shd w:val="clear" w:color="auto" w:fill="auto"/>
            <w:hideMark/>
          </w:tcPr>
          <w:p w14:paraId="0799BBA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2FC0596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01334BB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46C58F0C"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9671995" w14:textId="77777777" w:rsidR="00AB1341" w:rsidRDefault="00AB1341" w:rsidP="00AB1341">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434D33CC" w14:textId="77777777" w:rsidR="00AB1341" w:rsidRDefault="00AB1341" w:rsidP="00AB1341">
            <w:pPr>
              <w:pStyle w:val="Bezproreda"/>
              <w:rPr>
                <w:color w:val="000000"/>
                <w:sz w:val="20"/>
                <w:szCs w:val="20"/>
                <w:lang w:val="hr-HR" w:eastAsia="hr-HR"/>
              </w:rPr>
            </w:pPr>
            <w:r>
              <w:rPr>
                <w:color w:val="000000"/>
                <w:sz w:val="20"/>
                <w:szCs w:val="20"/>
                <w:lang w:val="hr-HR" w:eastAsia="hr-HR"/>
              </w:rPr>
              <w:t xml:space="preserve">Izdaci za obilježavanje dana </w:t>
            </w:r>
            <w:proofErr w:type="spellStart"/>
            <w:r>
              <w:rPr>
                <w:color w:val="000000"/>
                <w:sz w:val="20"/>
                <w:szCs w:val="20"/>
                <w:lang w:val="hr-HR" w:eastAsia="hr-HR"/>
              </w:rPr>
              <w:t>Opštine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03C8DFF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C45E6A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30AF0E5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28F5290D"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40D93B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613923</w:t>
            </w:r>
          </w:p>
        </w:tc>
        <w:tc>
          <w:tcPr>
            <w:tcW w:w="3080" w:type="dxa"/>
            <w:gridSpan w:val="2"/>
            <w:tcBorders>
              <w:top w:val="nil"/>
              <w:left w:val="nil"/>
              <w:bottom w:val="single" w:sz="8" w:space="0" w:color="auto"/>
              <w:right w:val="single" w:sz="8" w:space="0" w:color="auto"/>
            </w:tcBorders>
            <w:shd w:val="clear" w:color="auto" w:fill="auto"/>
            <w:hideMark/>
          </w:tcPr>
          <w:p w14:paraId="37E934A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specijalizaciju i školovanje</w:t>
            </w:r>
          </w:p>
        </w:tc>
        <w:tc>
          <w:tcPr>
            <w:tcW w:w="1880" w:type="dxa"/>
            <w:gridSpan w:val="2"/>
            <w:tcBorders>
              <w:top w:val="nil"/>
              <w:left w:val="nil"/>
              <w:bottom w:val="single" w:sz="8" w:space="0" w:color="auto"/>
              <w:right w:val="single" w:sz="8" w:space="0" w:color="auto"/>
            </w:tcBorders>
            <w:shd w:val="clear" w:color="auto" w:fill="auto"/>
            <w:hideMark/>
          </w:tcPr>
          <w:p w14:paraId="08954AE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626732C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2C147C6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3A852090" w14:textId="77777777" w:rsidTr="00AB1341">
        <w:trPr>
          <w:gridAfter w:val="4"/>
          <w:wAfter w:w="6424" w:type="dxa"/>
          <w:trHeight w:val="25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034A2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613931</w:t>
            </w:r>
          </w:p>
        </w:tc>
        <w:tc>
          <w:tcPr>
            <w:tcW w:w="3080" w:type="dxa"/>
            <w:gridSpan w:val="2"/>
            <w:tcBorders>
              <w:top w:val="nil"/>
              <w:left w:val="nil"/>
              <w:bottom w:val="single" w:sz="8" w:space="0" w:color="auto"/>
              <w:right w:val="single" w:sz="8" w:space="0" w:color="auto"/>
            </w:tcBorders>
            <w:shd w:val="clear" w:color="auto" w:fill="auto"/>
            <w:hideMark/>
          </w:tcPr>
          <w:p w14:paraId="5E5C2C3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Izdaci računovodstvenih </w:t>
            </w:r>
            <w:r w:rsidRPr="005E35B4">
              <w:rPr>
                <w:color w:val="000000"/>
                <w:sz w:val="20"/>
                <w:szCs w:val="20"/>
                <w:lang w:val="hr-HR" w:eastAsia="hr-HR"/>
              </w:rPr>
              <w:t>usluga</w:t>
            </w:r>
          </w:p>
        </w:tc>
        <w:tc>
          <w:tcPr>
            <w:tcW w:w="1880" w:type="dxa"/>
            <w:gridSpan w:val="2"/>
            <w:tcBorders>
              <w:top w:val="nil"/>
              <w:left w:val="nil"/>
              <w:bottom w:val="single" w:sz="8" w:space="0" w:color="auto"/>
              <w:right w:val="single" w:sz="8" w:space="0" w:color="auto"/>
            </w:tcBorders>
            <w:shd w:val="clear" w:color="auto" w:fill="auto"/>
            <w:hideMark/>
          </w:tcPr>
          <w:p w14:paraId="11189E4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87C1BD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C46284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E8787D6" w14:textId="77777777" w:rsidTr="00AB1341">
        <w:trPr>
          <w:gridAfter w:val="4"/>
          <w:wAfter w:w="6424" w:type="dxa"/>
          <w:trHeight w:val="25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03F013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613931</w:t>
            </w:r>
          </w:p>
        </w:tc>
        <w:tc>
          <w:tcPr>
            <w:tcW w:w="3080" w:type="dxa"/>
            <w:gridSpan w:val="2"/>
            <w:tcBorders>
              <w:top w:val="nil"/>
              <w:left w:val="nil"/>
              <w:bottom w:val="single" w:sz="8" w:space="0" w:color="auto"/>
              <w:right w:val="single" w:sz="8" w:space="0" w:color="auto"/>
            </w:tcBorders>
            <w:shd w:val="clear" w:color="auto" w:fill="auto"/>
            <w:hideMark/>
          </w:tcPr>
          <w:p w14:paraId="2C1D763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Revizija</w:t>
            </w:r>
          </w:p>
        </w:tc>
        <w:tc>
          <w:tcPr>
            <w:tcW w:w="1880" w:type="dxa"/>
            <w:gridSpan w:val="2"/>
            <w:tcBorders>
              <w:top w:val="nil"/>
              <w:left w:val="nil"/>
              <w:bottom w:val="single" w:sz="8" w:space="0" w:color="auto"/>
              <w:right w:val="single" w:sz="8" w:space="0" w:color="auto"/>
            </w:tcBorders>
            <w:shd w:val="clear" w:color="auto" w:fill="auto"/>
            <w:hideMark/>
          </w:tcPr>
          <w:p w14:paraId="014CE56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7E09C74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0,00</w:t>
            </w:r>
          </w:p>
        </w:tc>
        <w:tc>
          <w:tcPr>
            <w:tcW w:w="1606" w:type="dxa"/>
            <w:tcBorders>
              <w:top w:val="nil"/>
              <w:left w:val="nil"/>
              <w:bottom w:val="single" w:sz="8" w:space="0" w:color="auto"/>
              <w:right w:val="single" w:sz="8" w:space="0" w:color="auto"/>
            </w:tcBorders>
            <w:shd w:val="clear" w:color="auto" w:fill="auto"/>
            <w:hideMark/>
          </w:tcPr>
          <w:p w14:paraId="582F02B4"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0FA0B7E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072EB6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63BE37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Pravne usluge-pravobranilac</w:t>
            </w:r>
          </w:p>
        </w:tc>
        <w:tc>
          <w:tcPr>
            <w:tcW w:w="1880" w:type="dxa"/>
            <w:gridSpan w:val="2"/>
            <w:tcBorders>
              <w:top w:val="nil"/>
              <w:left w:val="nil"/>
              <w:bottom w:val="single" w:sz="8" w:space="0" w:color="auto"/>
              <w:right w:val="single" w:sz="8" w:space="0" w:color="auto"/>
            </w:tcBorders>
            <w:shd w:val="clear" w:color="auto" w:fill="auto"/>
            <w:hideMark/>
          </w:tcPr>
          <w:p w14:paraId="135387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0674C6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auto" w:fill="auto"/>
            <w:hideMark/>
          </w:tcPr>
          <w:p w14:paraId="48E8375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3DA0A19D"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3BB55C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64D6BD1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Pravne usluge</w:t>
            </w:r>
          </w:p>
        </w:tc>
        <w:tc>
          <w:tcPr>
            <w:tcW w:w="1880" w:type="dxa"/>
            <w:gridSpan w:val="2"/>
            <w:tcBorders>
              <w:top w:val="nil"/>
              <w:left w:val="nil"/>
              <w:bottom w:val="single" w:sz="8" w:space="0" w:color="auto"/>
              <w:right w:val="single" w:sz="8" w:space="0" w:color="auto"/>
            </w:tcBorders>
            <w:shd w:val="clear" w:color="auto" w:fill="auto"/>
            <w:hideMark/>
          </w:tcPr>
          <w:p w14:paraId="1D20D0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c>
          <w:tcPr>
            <w:tcW w:w="1880" w:type="dxa"/>
            <w:gridSpan w:val="2"/>
            <w:tcBorders>
              <w:top w:val="nil"/>
              <w:left w:val="nil"/>
              <w:bottom w:val="single" w:sz="8" w:space="0" w:color="auto"/>
              <w:right w:val="single" w:sz="8" w:space="0" w:color="auto"/>
            </w:tcBorders>
            <w:shd w:val="clear" w:color="auto" w:fill="auto"/>
            <w:hideMark/>
          </w:tcPr>
          <w:p w14:paraId="0EE2309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c>
          <w:tcPr>
            <w:tcW w:w="1606" w:type="dxa"/>
            <w:tcBorders>
              <w:top w:val="nil"/>
              <w:left w:val="nil"/>
              <w:bottom w:val="single" w:sz="8" w:space="0" w:color="auto"/>
              <w:right w:val="single" w:sz="8" w:space="0" w:color="auto"/>
            </w:tcBorders>
            <w:shd w:val="clear" w:color="auto" w:fill="auto"/>
            <w:hideMark/>
          </w:tcPr>
          <w:p w14:paraId="166F0F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r>
      <w:tr w:rsidR="00AB1341" w:rsidRPr="005E35B4" w14:paraId="7B2BD7A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664D99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613934</w:t>
            </w:r>
          </w:p>
        </w:tc>
        <w:tc>
          <w:tcPr>
            <w:tcW w:w="3080" w:type="dxa"/>
            <w:gridSpan w:val="2"/>
            <w:tcBorders>
              <w:top w:val="nil"/>
              <w:left w:val="nil"/>
              <w:bottom w:val="single" w:sz="8" w:space="0" w:color="auto"/>
              <w:right w:val="single" w:sz="8" w:space="0" w:color="auto"/>
            </w:tcBorders>
            <w:shd w:val="clear" w:color="auto" w:fill="auto"/>
            <w:hideMark/>
          </w:tcPr>
          <w:p w14:paraId="75FCD36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Kompjutorske usluge-nabavka softvera</w:t>
            </w:r>
          </w:p>
        </w:tc>
        <w:tc>
          <w:tcPr>
            <w:tcW w:w="1880" w:type="dxa"/>
            <w:gridSpan w:val="2"/>
            <w:tcBorders>
              <w:top w:val="nil"/>
              <w:left w:val="nil"/>
              <w:bottom w:val="single" w:sz="8" w:space="0" w:color="auto"/>
              <w:right w:val="single" w:sz="8" w:space="0" w:color="auto"/>
            </w:tcBorders>
            <w:shd w:val="clear" w:color="auto" w:fill="auto"/>
            <w:hideMark/>
          </w:tcPr>
          <w:p w14:paraId="7F478DF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71EB5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70229E9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83EB0F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BFD342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613935</w:t>
            </w:r>
          </w:p>
        </w:tc>
        <w:tc>
          <w:tcPr>
            <w:tcW w:w="3080" w:type="dxa"/>
            <w:gridSpan w:val="2"/>
            <w:tcBorders>
              <w:top w:val="nil"/>
              <w:left w:val="nil"/>
              <w:bottom w:val="single" w:sz="8" w:space="0" w:color="auto"/>
              <w:right w:val="single" w:sz="8" w:space="0" w:color="auto"/>
            </w:tcBorders>
            <w:shd w:val="clear" w:color="auto" w:fill="auto"/>
            <w:hideMark/>
          </w:tcPr>
          <w:p w14:paraId="1BC69A3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Struč</w:t>
            </w:r>
            <w:r w:rsidRPr="005E35B4">
              <w:rPr>
                <w:color w:val="000000"/>
                <w:sz w:val="20"/>
                <w:szCs w:val="20"/>
                <w:lang w:val="hr-HR" w:eastAsia="hr-HR"/>
              </w:rPr>
              <w:t>ne usluge-Geodeti</w:t>
            </w:r>
          </w:p>
        </w:tc>
        <w:tc>
          <w:tcPr>
            <w:tcW w:w="1880" w:type="dxa"/>
            <w:gridSpan w:val="2"/>
            <w:tcBorders>
              <w:top w:val="nil"/>
              <w:left w:val="nil"/>
              <w:bottom w:val="single" w:sz="8" w:space="0" w:color="auto"/>
              <w:right w:val="single" w:sz="8" w:space="0" w:color="auto"/>
            </w:tcBorders>
            <w:shd w:val="clear" w:color="auto" w:fill="auto"/>
            <w:hideMark/>
          </w:tcPr>
          <w:p w14:paraId="2D1695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5664F85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auto" w:fill="auto"/>
            <w:hideMark/>
          </w:tcPr>
          <w:p w14:paraId="7A9744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1C4C72E9" w14:textId="77777777" w:rsidTr="00AB1341">
        <w:trPr>
          <w:gridAfter w:val="4"/>
          <w:wAfter w:w="6424" w:type="dxa"/>
          <w:trHeight w:val="34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818EFB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613939</w:t>
            </w:r>
          </w:p>
        </w:tc>
        <w:tc>
          <w:tcPr>
            <w:tcW w:w="3080" w:type="dxa"/>
            <w:gridSpan w:val="2"/>
            <w:tcBorders>
              <w:top w:val="nil"/>
              <w:left w:val="nil"/>
              <w:bottom w:val="single" w:sz="8" w:space="0" w:color="auto"/>
              <w:right w:val="single" w:sz="8" w:space="0" w:color="auto"/>
            </w:tcBorders>
            <w:shd w:val="clear" w:color="auto" w:fill="auto"/>
            <w:hideMark/>
          </w:tcPr>
          <w:p w14:paraId="2FB036F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stručne usluge</w:t>
            </w:r>
          </w:p>
        </w:tc>
        <w:tc>
          <w:tcPr>
            <w:tcW w:w="1880" w:type="dxa"/>
            <w:gridSpan w:val="2"/>
            <w:tcBorders>
              <w:top w:val="nil"/>
              <w:left w:val="nil"/>
              <w:bottom w:val="single" w:sz="8" w:space="0" w:color="auto"/>
              <w:right w:val="single" w:sz="8" w:space="0" w:color="auto"/>
            </w:tcBorders>
            <w:shd w:val="clear" w:color="auto" w:fill="auto"/>
            <w:hideMark/>
          </w:tcPr>
          <w:p w14:paraId="163957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0D160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B7255A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5DAB1B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BE111B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613949</w:t>
            </w:r>
          </w:p>
        </w:tc>
        <w:tc>
          <w:tcPr>
            <w:tcW w:w="3080" w:type="dxa"/>
            <w:gridSpan w:val="2"/>
            <w:tcBorders>
              <w:top w:val="nil"/>
              <w:left w:val="nil"/>
              <w:bottom w:val="single" w:sz="8" w:space="0" w:color="auto"/>
              <w:right w:val="single" w:sz="8" w:space="0" w:color="auto"/>
            </w:tcBorders>
            <w:shd w:val="clear" w:color="auto" w:fill="auto"/>
            <w:hideMark/>
          </w:tcPr>
          <w:p w14:paraId="44714E6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analize vode</w:t>
            </w:r>
          </w:p>
        </w:tc>
        <w:tc>
          <w:tcPr>
            <w:tcW w:w="1880" w:type="dxa"/>
            <w:gridSpan w:val="2"/>
            <w:tcBorders>
              <w:top w:val="nil"/>
              <w:left w:val="nil"/>
              <w:bottom w:val="single" w:sz="8" w:space="0" w:color="auto"/>
              <w:right w:val="single" w:sz="8" w:space="0" w:color="auto"/>
            </w:tcBorders>
            <w:shd w:val="clear" w:color="auto" w:fill="auto"/>
            <w:hideMark/>
          </w:tcPr>
          <w:p w14:paraId="49D8C23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1B9FB62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591C183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3870057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1E1170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613951</w:t>
            </w:r>
          </w:p>
        </w:tc>
        <w:tc>
          <w:tcPr>
            <w:tcW w:w="3080" w:type="dxa"/>
            <w:gridSpan w:val="2"/>
            <w:tcBorders>
              <w:top w:val="nil"/>
              <w:left w:val="nil"/>
              <w:bottom w:val="single" w:sz="8" w:space="0" w:color="auto"/>
              <w:right w:val="single" w:sz="8" w:space="0" w:color="auto"/>
            </w:tcBorders>
            <w:shd w:val="clear" w:color="auto" w:fill="auto"/>
            <w:hideMark/>
          </w:tcPr>
          <w:p w14:paraId="433DDF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ispitivanja okoline (Javno Izlaganje)</w:t>
            </w:r>
          </w:p>
        </w:tc>
        <w:tc>
          <w:tcPr>
            <w:tcW w:w="1880" w:type="dxa"/>
            <w:gridSpan w:val="2"/>
            <w:tcBorders>
              <w:top w:val="nil"/>
              <w:left w:val="nil"/>
              <w:bottom w:val="single" w:sz="8" w:space="0" w:color="auto"/>
              <w:right w:val="single" w:sz="8" w:space="0" w:color="auto"/>
            </w:tcBorders>
            <w:shd w:val="clear" w:color="000000" w:fill="FFFFFF"/>
            <w:hideMark/>
          </w:tcPr>
          <w:p w14:paraId="37A4EE0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D4CF0A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BB98D5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B39FFF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C8D9AC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613961</w:t>
            </w:r>
          </w:p>
        </w:tc>
        <w:tc>
          <w:tcPr>
            <w:tcW w:w="3080" w:type="dxa"/>
            <w:gridSpan w:val="2"/>
            <w:tcBorders>
              <w:top w:val="nil"/>
              <w:left w:val="nil"/>
              <w:bottom w:val="single" w:sz="8" w:space="0" w:color="auto"/>
              <w:right w:val="single" w:sz="8" w:space="0" w:color="auto"/>
            </w:tcBorders>
            <w:shd w:val="clear" w:color="auto" w:fill="auto"/>
            <w:hideMark/>
          </w:tcPr>
          <w:p w14:paraId="1F780F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Zatezne kamate</w:t>
            </w:r>
          </w:p>
        </w:tc>
        <w:tc>
          <w:tcPr>
            <w:tcW w:w="1880" w:type="dxa"/>
            <w:gridSpan w:val="2"/>
            <w:tcBorders>
              <w:top w:val="nil"/>
              <w:left w:val="nil"/>
              <w:bottom w:val="single" w:sz="8" w:space="0" w:color="auto"/>
              <w:right w:val="single" w:sz="8" w:space="0" w:color="auto"/>
            </w:tcBorders>
            <w:shd w:val="clear" w:color="auto" w:fill="auto"/>
            <w:hideMark/>
          </w:tcPr>
          <w:p w14:paraId="5C08AB9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3AB1F7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66E3C64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9F0F701" w14:textId="77777777" w:rsidTr="00AB1341">
        <w:trPr>
          <w:gridAfter w:val="4"/>
          <w:wAfter w:w="6424" w:type="dxa"/>
          <w:trHeight w:val="28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1D515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613971</w:t>
            </w:r>
          </w:p>
        </w:tc>
        <w:tc>
          <w:tcPr>
            <w:tcW w:w="3080" w:type="dxa"/>
            <w:gridSpan w:val="2"/>
            <w:tcBorders>
              <w:top w:val="nil"/>
              <w:left w:val="nil"/>
              <w:bottom w:val="single" w:sz="8" w:space="0" w:color="auto"/>
              <w:right w:val="single" w:sz="8" w:space="0" w:color="auto"/>
            </w:tcBorders>
            <w:shd w:val="clear" w:color="auto" w:fill="auto"/>
            <w:hideMark/>
          </w:tcPr>
          <w:p w14:paraId="7EC7442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Ugovor o djelu</w:t>
            </w:r>
          </w:p>
        </w:tc>
        <w:tc>
          <w:tcPr>
            <w:tcW w:w="1880" w:type="dxa"/>
            <w:gridSpan w:val="2"/>
            <w:tcBorders>
              <w:top w:val="nil"/>
              <w:left w:val="nil"/>
              <w:bottom w:val="single" w:sz="8" w:space="0" w:color="auto"/>
              <w:right w:val="single" w:sz="8" w:space="0" w:color="auto"/>
            </w:tcBorders>
            <w:shd w:val="clear" w:color="auto" w:fill="auto"/>
            <w:hideMark/>
          </w:tcPr>
          <w:p w14:paraId="3D8FB26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4CBB6EC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auto" w:fill="auto"/>
            <w:hideMark/>
          </w:tcPr>
          <w:p w14:paraId="4D95E1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1729B69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C40A56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5716113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Komisije </w:t>
            </w:r>
            <w:proofErr w:type="spellStart"/>
            <w:r w:rsidRPr="005E35B4">
              <w:rPr>
                <w:color w:val="000000"/>
                <w:sz w:val="20"/>
                <w:szCs w:val="20"/>
                <w:lang w:val="hr-HR" w:eastAsia="hr-HR"/>
              </w:rPr>
              <w:t>Opštinskog</w:t>
            </w:r>
            <w:proofErr w:type="spellEnd"/>
            <w:r w:rsidRPr="005E35B4">
              <w:rPr>
                <w:color w:val="000000"/>
                <w:sz w:val="20"/>
                <w:szCs w:val="20"/>
                <w:lang w:val="hr-HR" w:eastAsia="hr-HR"/>
              </w:rPr>
              <w:t xml:space="preserve"> načelnika</w:t>
            </w:r>
          </w:p>
        </w:tc>
        <w:tc>
          <w:tcPr>
            <w:tcW w:w="1880" w:type="dxa"/>
            <w:gridSpan w:val="2"/>
            <w:tcBorders>
              <w:top w:val="nil"/>
              <w:left w:val="nil"/>
              <w:bottom w:val="single" w:sz="8" w:space="0" w:color="auto"/>
              <w:right w:val="single" w:sz="8" w:space="0" w:color="auto"/>
            </w:tcBorders>
            <w:shd w:val="clear" w:color="000000" w:fill="FFFFFF"/>
            <w:hideMark/>
          </w:tcPr>
          <w:p w14:paraId="049E8E9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51D1387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6270A9A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D2F1B0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64DFABF" w14:textId="77777777" w:rsidR="00AB1341" w:rsidRDefault="00AB1341" w:rsidP="00AB1341">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689946F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Komisije </w:t>
            </w:r>
            <w:proofErr w:type="spellStart"/>
            <w:r>
              <w:rPr>
                <w:color w:val="000000"/>
                <w:sz w:val="20"/>
                <w:szCs w:val="20"/>
                <w:lang w:val="hr-HR" w:eastAsia="hr-HR"/>
              </w:rPr>
              <w:t>Opštinskog</w:t>
            </w:r>
            <w:proofErr w:type="spellEnd"/>
            <w:r>
              <w:rPr>
                <w:color w:val="000000"/>
                <w:sz w:val="20"/>
                <w:szCs w:val="20"/>
                <w:lang w:val="hr-HR" w:eastAsia="hr-HR"/>
              </w:rPr>
              <w:t xml:space="preserve"> vijeća</w:t>
            </w:r>
          </w:p>
        </w:tc>
        <w:tc>
          <w:tcPr>
            <w:tcW w:w="1880" w:type="dxa"/>
            <w:gridSpan w:val="2"/>
            <w:tcBorders>
              <w:top w:val="nil"/>
              <w:left w:val="nil"/>
              <w:bottom w:val="single" w:sz="8" w:space="0" w:color="auto"/>
              <w:right w:val="single" w:sz="8" w:space="0" w:color="auto"/>
            </w:tcBorders>
            <w:shd w:val="clear" w:color="000000" w:fill="FFFFFF"/>
            <w:hideMark/>
          </w:tcPr>
          <w:p w14:paraId="5B43E91D"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752DBA5"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20C1282D"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6A603E9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2C4C0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613975</w:t>
            </w:r>
          </w:p>
        </w:tc>
        <w:tc>
          <w:tcPr>
            <w:tcW w:w="3080" w:type="dxa"/>
            <w:gridSpan w:val="2"/>
            <w:tcBorders>
              <w:top w:val="nil"/>
              <w:left w:val="nil"/>
              <w:bottom w:val="single" w:sz="8" w:space="0" w:color="auto"/>
              <w:right w:val="single" w:sz="8" w:space="0" w:color="auto"/>
            </w:tcBorders>
            <w:shd w:val="clear" w:color="auto" w:fill="auto"/>
            <w:hideMark/>
          </w:tcPr>
          <w:p w14:paraId="556DB8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odbornicima OV</w:t>
            </w:r>
          </w:p>
        </w:tc>
        <w:tc>
          <w:tcPr>
            <w:tcW w:w="1880" w:type="dxa"/>
            <w:gridSpan w:val="2"/>
            <w:tcBorders>
              <w:top w:val="nil"/>
              <w:left w:val="nil"/>
              <w:bottom w:val="single" w:sz="8" w:space="0" w:color="auto"/>
              <w:right w:val="single" w:sz="8" w:space="0" w:color="auto"/>
            </w:tcBorders>
            <w:shd w:val="clear" w:color="000000" w:fill="FFFFFF"/>
            <w:hideMark/>
          </w:tcPr>
          <w:p w14:paraId="6D3CBE8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4E66F0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606" w:type="dxa"/>
            <w:tcBorders>
              <w:top w:val="nil"/>
              <w:left w:val="nil"/>
              <w:bottom w:val="single" w:sz="8" w:space="0" w:color="auto"/>
              <w:right w:val="single" w:sz="8" w:space="0" w:color="auto"/>
            </w:tcBorders>
            <w:shd w:val="clear" w:color="auto" w:fill="auto"/>
            <w:hideMark/>
          </w:tcPr>
          <w:p w14:paraId="5E2271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r>
      <w:tr w:rsidR="00AB1341" w:rsidRPr="005E35B4" w14:paraId="223ACD9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94D9D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613976</w:t>
            </w:r>
          </w:p>
        </w:tc>
        <w:tc>
          <w:tcPr>
            <w:tcW w:w="3080" w:type="dxa"/>
            <w:gridSpan w:val="2"/>
            <w:tcBorders>
              <w:top w:val="nil"/>
              <w:left w:val="nil"/>
              <w:bottom w:val="single" w:sz="8" w:space="0" w:color="auto"/>
              <w:right w:val="single" w:sz="8" w:space="0" w:color="auto"/>
            </w:tcBorders>
            <w:shd w:val="clear" w:color="auto" w:fill="auto"/>
            <w:hideMark/>
          </w:tcPr>
          <w:p w14:paraId="01AB29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rad u kolegiju OV</w:t>
            </w:r>
          </w:p>
        </w:tc>
        <w:tc>
          <w:tcPr>
            <w:tcW w:w="1880" w:type="dxa"/>
            <w:gridSpan w:val="2"/>
            <w:tcBorders>
              <w:top w:val="nil"/>
              <w:left w:val="nil"/>
              <w:bottom w:val="single" w:sz="8" w:space="0" w:color="auto"/>
              <w:right w:val="single" w:sz="8" w:space="0" w:color="auto"/>
            </w:tcBorders>
            <w:shd w:val="clear" w:color="auto" w:fill="auto"/>
            <w:hideMark/>
          </w:tcPr>
          <w:p w14:paraId="1E5282F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5E76C3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0D3415F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336AEB75" w14:textId="77777777" w:rsidTr="00AB1341">
        <w:trPr>
          <w:gridAfter w:val="4"/>
          <w:wAfter w:w="6424" w:type="dxa"/>
          <w:trHeight w:val="31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4EDEA2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613985</w:t>
            </w:r>
          </w:p>
        </w:tc>
        <w:tc>
          <w:tcPr>
            <w:tcW w:w="3080" w:type="dxa"/>
            <w:gridSpan w:val="2"/>
            <w:tcBorders>
              <w:top w:val="nil"/>
              <w:left w:val="nil"/>
              <w:bottom w:val="single" w:sz="8" w:space="0" w:color="auto"/>
              <w:right w:val="single" w:sz="8" w:space="0" w:color="auto"/>
            </w:tcBorders>
            <w:shd w:val="clear" w:color="auto" w:fill="auto"/>
            <w:hideMark/>
          </w:tcPr>
          <w:p w14:paraId="763DB5C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Poseban porez 0,50%-povremeni poslovi</w:t>
            </w:r>
          </w:p>
        </w:tc>
        <w:tc>
          <w:tcPr>
            <w:tcW w:w="1880" w:type="dxa"/>
            <w:gridSpan w:val="2"/>
            <w:tcBorders>
              <w:top w:val="nil"/>
              <w:left w:val="nil"/>
              <w:bottom w:val="single" w:sz="8" w:space="0" w:color="auto"/>
              <w:right w:val="single" w:sz="8" w:space="0" w:color="auto"/>
            </w:tcBorders>
            <w:shd w:val="clear" w:color="auto" w:fill="auto"/>
            <w:hideMark/>
          </w:tcPr>
          <w:p w14:paraId="3872C5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261044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591FC8E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3C4CD661" w14:textId="77777777" w:rsidTr="00AB1341">
        <w:trPr>
          <w:gridAfter w:val="4"/>
          <w:wAfter w:w="6424" w:type="dxa"/>
          <w:trHeight w:val="31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7D7C16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613986</w:t>
            </w:r>
          </w:p>
        </w:tc>
        <w:tc>
          <w:tcPr>
            <w:tcW w:w="3080" w:type="dxa"/>
            <w:gridSpan w:val="2"/>
            <w:tcBorders>
              <w:top w:val="nil"/>
              <w:left w:val="nil"/>
              <w:bottom w:val="single" w:sz="8" w:space="0" w:color="auto"/>
              <w:right w:val="single" w:sz="8" w:space="0" w:color="auto"/>
            </w:tcBorders>
            <w:shd w:val="clear" w:color="auto" w:fill="auto"/>
            <w:hideMark/>
          </w:tcPr>
          <w:p w14:paraId="1B23FE84"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zdravstvo-povremeni poslovi</w:t>
            </w:r>
          </w:p>
        </w:tc>
        <w:tc>
          <w:tcPr>
            <w:tcW w:w="1880" w:type="dxa"/>
            <w:gridSpan w:val="2"/>
            <w:tcBorders>
              <w:top w:val="nil"/>
              <w:left w:val="nil"/>
              <w:bottom w:val="single" w:sz="8" w:space="0" w:color="auto"/>
              <w:right w:val="single" w:sz="8" w:space="0" w:color="auto"/>
            </w:tcBorders>
            <w:shd w:val="clear" w:color="auto" w:fill="auto"/>
            <w:hideMark/>
          </w:tcPr>
          <w:p w14:paraId="4EE7BCD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2B45128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3E466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847AE97" w14:textId="77777777" w:rsidTr="00AB1341">
        <w:trPr>
          <w:gridAfter w:val="4"/>
          <w:wAfter w:w="6424" w:type="dxa"/>
          <w:trHeight w:val="344"/>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C929F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613987</w:t>
            </w:r>
          </w:p>
        </w:tc>
        <w:tc>
          <w:tcPr>
            <w:tcW w:w="3080" w:type="dxa"/>
            <w:gridSpan w:val="2"/>
            <w:tcBorders>
              <w:top w:val="nil"/>
              <w:left w:val="nil"/>
              <w:bottom w:val="single" w:sz="8" w:space="0" w:color="auto"/>
              <w:right w:val="single" w:sz="8" w:space="0" w:color="auto"/>
            </w:tcBorders>
            <w:shd w:val="clear" w:color="auto" w:fill="auto"/>
            <w:hideMark/>
          </w:tcPr>
          <w:p w14:paraId="425CDE8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Dopr.za PIO- povremeni poslovi</w:t>
            </w:r>
          </w:p>
        </w:tc>
        <w:tc>
          <w:tcPr>
            <w:tcW w:w="1880" w:type="dxa"/>
            <w:gridSpan w:val="2"/>
            <w:tcBorders>
              <w:top w:val="nil"/>
              <w:left w:val="nil"/>
              <w:bottom w:val="single" w:sz="8" w:space="0" w:color="auto"/>
              <w:right w:val="single" w:sz="8" w:space="0" w:color="auto"/>
            </w:tcBorders>
            <w:shd w:val="clear" w:color="auto" w:fill="auto"/>
            <w:hideMark/>
          </w:tcPr>
          <w:p w14:paraId="7FD282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c>
          <w:tcPr>
            <w:tcW w:w="1880" w:type="dxa"/>
            <w:gridSpan w:val="2"/>
            <w:tcBorders>
              <w:top w:val="nil"/>
              <w:left w:val="nil"/>
              <w:bottom w:val="single" w:sz="8" w:space="0" w:color="auto"/>
              <w:right w:val="single" w:sz="8" w:space="0" w:color="auto"/>
            </w:tcBorders>
            <w:shd w:val="clear" w:color="auto" w:fill="auto"/>
            <w:hideMark/>
          </w:tcPr>
          <w:p w14:paraId="49EAA8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c>
          <w:tcPr>
            <w:tcW w:w="1606" w:type="dxa"/>
            <w:tcBorders>
              <w:top w:val="nil"/>
              <w:left w:val="nil"/>
              <w:bottom w:val="single" w:sz="8" w:space="0" w:color="auto"/>
              <w:right w:val="single" w:sz="8" w:space="0" w:color="auto"/>
            </w:tcBorders>
            <w:shd w:val="clear" w:color="auto" w:fill="auto"/>
            <w:hideMark/>
          </w:tcPr>
          <w:p w14:paraId="4A61E2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r>
      <w:tr w:rsidR="00AB1341" w:rsidRPr="005E35B4" w14:paraId="10B2307A" w14:textId="77777777" w:rsidTr="00AB1341">
        <w:trPr>
          <w:gridAfter w:val="4"/>
          <w:wAfter w:w="6424" w:type="dxa"/>
          <w:trHeight w:val="51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101ACF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613988</w:t>
            </w:r>
          </w:p>
        </w:tc>
        <w:tc>
          <w:tcPr>
            <w:tcW w:w="3080" w:type="dxa"/>
            <w:gridSpan w:val="2"/>
            <w:tcBorders>
              <w:top w:val="nil"/>
              <w:left w:val="nil"/>
              <w:bottom w:val="single" w:sz="8" w:space="0" w:color="auto"/>
              <w:right w:val="single" w:sz="8" w:space="0" w:color="auto"/>
            </w:tcBorders>
            <w:shd w:val="clear" w:color="auto" w:fill="auto"/>
            <w:hideMark/>
          </w:tcPr>
          <w:p w14:paraId="1854B4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dohodak 10 %-povremeni poslovi</w:t>
            </w:r>
          </w:p>
        </w:tc>
        <w:tc>
          <w:tcPr>
            <w:tcW w:w="1880" w:type="dxa"/>
            <w:gridSpan w:val="2"/>
            <w:tcBorders>
              <w:top w:val="nil"/>
              <w:left w:val="nil"/>
              <w:bottom w:val="single" w:sz="8" w:space="0" w:color="auto"/>
              <w:right w:val="single" w:sz="8" w:space="0" w:color="auto"/>
            </w:tcBorders>
            <w:shd w:val="clear" w:color="auto" w:fill="auto"/>
            <w:hideMark/>
          </w:tcPr>
          <w:p w14:paraId="04A9041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630F14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54A31D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E49113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EFA61E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613991</w:t>
            </w:r>
          </w:p>
        </w:tc>
        <w:tc>
          <w:tcPr>
            <w:tcW w:w="3080" w:type="dxa"/>
            <w:gridSpan w:val="2"/>
            <w:tcBorders>
              <w:top w:val="nil"/>
              <w:left w:val="nil"/>
              <w:bottom w:val="single" w:sz="8" w:space="0" w:color="auto"/>
              <w:right w:val="single" w:sz="8" w:space="0" w:color="auto"/>
            </w:tcBorders>
            <w:shd w:val="clear" w:color="auto" w:fill="auto"/>
            <w:hideMark/>
          </w:tcPr>
          <w:p w14:paraId="068AD3D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usluge i dadžbine</w:t>
            </w:r>
            <w:r>
              <w:rPr>
                <w:color w:val="000000"/>
                <w:sz w:val="20"/>
                <w:szCs w:val="20"/>
                <w:lang w:val="hr-HR" w:eastAsia="hr-HR"/>
              </w:rPr>
              <w:t>-Vanredni rashodi</w:t>
            </w:r>
          </w:p>
        </w:tc>
        <w:tc>
          <w:tcPr>
            <w:tcW w:w="1880" w:type="dxa"/>
            <w:gridSpan w:val="2"/>
            <w:tcBorders>
              <w:top w:val="nil"/>
              <w:left w:val="nil"/>
              <w:bottom w:val="single" w:sz="8" w:space="0" w:color="auto"/>
              <w:right w:val="single" w:sz="8" w:space="0" w:color="auto"/>
            </w:tcBorders>
            <w:shd w:val="clear" w:color="auto" w:fill="auto"/>
            <w:hideMark/>
          </w:tcPr>
          <w:p w14:paraId="16EE327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B135BD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40B6578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288DDF5" w14:textId="77777777" w:rsidTr="00AB1341">
        <w:trPr>
          <w:gridAfter w:val="4"/>
          <w:wAfter w:w="6424" w:type="dxa"/>
          <w:trHeight w:val="59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4263A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613994</w:t>
            </w:r>
          </w:p>
        </w:tc>
        <w:tc>
          <w:tcPr>
            <w:tcW w:w="3080" w:type="dxa"/>
            <w:gridSpan w:val="2"/>
            <w:tcBorders>
              <w:top w:val="nil"/>
              <w:left w:val="nil"/>
              <w:bottom w:val="single" w:sz="8" w:space="0" w:color="auto"/>
              <w:right w:val="single" w:sz="8" w:space="0" w:color="auto"/>
            </w:tcBorders>
            <w:shd w:val="clear" w:color="auto" w:fill="auto"/>
            <w:hideMark/>
          </w:tcPr>
          <w:p w14:paraId="09A9CF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Ostale usluge </w:t>
            </w:r>
            <w:r>
              <w:rPr>
                <w:color w:val="000000"/>
                <w:sz w:val="20"/>
                <w:szCs w:val="20"/>
                <w:lang w:val="hr-HR" w:eastAsia="hr-HR"/>
              </w:rPr>
              <w:t>–učešće u projektima</w:t>
            </w:r>
          </w:p>
        </w:tc>
        <w:tc>
          <w:tcPr>
            <w:tcW w:w="1880" w:type="dxa"/>
            <w:gridSpan w:val="2"/>
            <w:tcBorders>
              <w:top w:val="nil"/>
              <w:left w:val="nil"/>
              <w:bottom w:val="single" w:sz="8" w:space="0" w:color="auto"/>
              <w:right w:val="single" w:sz="8" w:space="0" w:color="auto"/>
            </w:tcBorders>
            <w:shd w:val="clear" w:color="auto" w:fill="auto"/>
            <w:hideMark/>
          </w:tcPr>
          <w:p w14:paraId="5282326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c>
          <w:tcPr>
            <w:tcW w:w="1880" w:type="dxa"/>
            <w:gridSpan w:val="2"/>
            <w:tcBorders>
              <w:top w:val="nil"/>
              <w:left w:val="nil"/>
              <w:bottom w:val="single" w:sz="8" w:space="0" w:color="auto"/>
              <w:right w:val="single" w:sz="8" w:space="0" w:color="auto"/>
            </w:tcBorders>
            <w:shd w:val="clear" w:color="auto" w:fill="auto"/>
            <w:hideMark/>
          </w:tcPr>
          <w:p w14:paraId="67D4A88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c>
          <w:tcPr>
            <w:tcW w:w="1606" w:type="dxa"/>
            <w:tcBorders>
              <w:top w:val="nil"/>
              <w:left w:val="nil"/>
              <w:bottom w:val="single" w:sz="8" w:space="0" w:color="auto"/>
              <w:right w:val="single" w:sz="8" w:space="0" w:color="auto"/>
            </w:tcBorders>
            <w:shd w:val="clear" w:color="auto" w:fill="auto"/>
            <w:hideMark/>
          </w:tcPr>
          <w:p w14:paraId="645240B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r>
      <w:tr w:rsidR="00AB1341" w:rsidRPr="005E35B4" w14:paraId="3794676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17B7CC0F"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614000</w:t>
            </w:r>
          </w:p>
        </w:tc>
        <w:tc>
          <w:tcPr>
            <w:tcW w:w="3080" w:type="dxa"/>
            <w:gridSpan w:val="2"/>
            <w:tcBorders>
              <w:top w:val="nil"/>
              <w:left w:val="nil"/>
              <w:bottom w:val="single" w:sz="8" w:space="0" w:color="auto"/>
              <w:right w:val="single" w:sz="8" w:space="0" w:color="auto"/>
            </w:tcBorders>
            <w:shd w:val="clear" w:color="000000" w:fill="D8D8D8"/>
            <w:hideMark/>
          </w:tcPr>
          <w:p w14:paraId="011C1CF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D) TEKUĆI GRANTOVI</w:t>
            </w:r>
          </w:p>
        </w:tc>
        <w:tc>
          <w:tcPr>
            <w:tcW w:w="1880" w:type="dxa"/>
            <w:gridSpan w:val="2"/>
            <w:tcBorders>
              <w:top w:val="nil"/>
              <w:left w:val="nil"/>
              <w:bottom w:val="single" w:sz="8" w:space="0" w:color="auto"/>
              <w:right w:val="single" w:sz="8" w:space="0" w:color="auto"/>
            </w:tcBorders>
            <w:shd w:val="clear" w:color="000000" w:fill="D8D8D8"/>
            <w:hideMark/>
          </w:tcPr>
          <w:p w14:paraId="2E8EF39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267.540,00</w:t>
            </w:r>
          </w:p>
        </w:tc>
        <w:tc>
          <w:tcPr>
            <w:tcW w:w="1880" w:type="dxa"/>
            <w:gridSpan w:val="2"/>
            <w:tcBorders>
              <w:top w:val="nil"/>
              <w:left w:val="nil"/>
              <w:bottom w:val="single" w:sz="8" w:space="0" w:color="auto"/>
              <w:right w:val="single" w:sz="8" w:space="0" w:color="auto"/>
            </w:tcBorders>
            <w:shd w:val="clear" w:color="000000" w:fill="D8D8D8"/>
            <w:hideMark/>
          </w:tcPr>
          <w:p w14:paraId="3D239783"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265.000,00</w:t>
            </w:r>
          </w:p>
        </w:tc>
        <w:tc>
          <w:tcPr>
            <w:tcW w:w="1606" w:type="dxa"/>
            <w:tcBorders>
              <w:top w:val="nil"/>
              <w:left w:val="nil"/>
              <w:bottom w:val="single" w:sz="8" w:space="0" w:color="auto"/>
              <w:right w:val="single" w:sz="8" w:space="0" w:color="auto"/>
            </w:tcBorders>
            <w:shd w:val="clear" w:color="000000" w:fill="D8D8D8"/>
            <w:hideMark/>
          </w:tcPr>
          <w:p w14:paraId="19784FA7"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253.500,00</w:t>
            </w:r>
          </w:p>
        </w:tc>
      </w:tr>
      <w:tr w:rsidR="00AB1341" w:rsidRPr="005E35B4" w14:paraId="5CFAF4F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4EA0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w:t>
            </w:r>
            <w:r>
              <w:rPr>
                <w:color w:val="000000"/>
                <w:sz w:val="20"/>
                <w:szCs w:val="20"/>
                <w:lang w:val="hr-HR" w:eastAsia="hr-HR"/>
              </w:rPr>
              <w:t>311</w:t>
            </w:r>
          </w:p>
        </w:tc>
        <w:tc>
          <w:tcPr>
            <w:tcW w:w="3080" w:type="dxa"/>
            <w:gridSpan w:val="2"/>
            <w:tcBorders>
              <w:top w:val="nil"/>
              <w:left w:val="nil"/>
              <w:bottom w:val="single" w:sz="8" w:space="0" w:color="auto"/>
              <w:right w:val="single" w:sz="8" w:space="0" w:color="auto"/>
            </w:tcBorders>
            <w:shd w:val="clear" w:color="000000" w:fill="FFFFFF"/>
            <w:hideMark/>
          </w:tcPr>
          <w:p w14:paraId="0A5FB65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mjesnim zajednicama</w:t>
            </w:r>
          </w:p>
        </w:tc>
        <w:tc>
          <w:tcPr>
            <w:tcW w:w="1880" w:type="dxa"/>
            <w:gridSpan w:val="2"/>
            <w:tcBorders>
              <w:top w:val="nil"/>
              <w:left w:val="nil"/>
              <w:bottom w:val="single" w:sz="8" w:space="0" w:color="auto"/>
              <w:right w:val="single" w:sz="8" w:space="0" w:color="auto"/>
            </w:tcBorders>
            <w:shd w:val="clear" w:color="000000" w:fill="FFFFFF"/>
            <w:hideMark/>
          </w:tcPr>
          <w:p w14:paraId="14E325B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000000" w:fill="FFFFFF"/>
            <w:hideMark/>
          </w:tcPr>
          <w:p w14:paraId="692A85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8.000,00</w:t>
            </w:r>
          </w:p>
        </w:tc>
        <w:tc>
          <w:tcPr>
            <w:tcW w:w="1606" w:type="dxa"/>
            <w:tcBorders>
              <w:top w:val="nil"/>
              <w:left w:val="nil"/>
              <w:bottom w:val="single" w:sz="8" w:space="0" w:color="auto"/>
              <w:right w:val="single" w:sz="8" w:space="0" w:color="auto"/>
            </w:tcBorders>
            <w:shd w:val="clear" w:color="000000" w:fill="FFFFFF"/>
            <w:hideMark/>
          </w:tcPr>
          <w:p w14:paraId="1F500C7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7CC64F7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294895D" w14:textId="77777777" w:rsidR="00AB1341" w:rsidRPr="005E35B4" w:rsidRDefault="00AB1341" w:rsidP="00AB1341">
            <w:pPr>
              <w:pStyle w:val="Bezproreda"/>
              <w:rPr>
                <w:color w:val="000000"/>
                <w:sz w:val="20"/>
                <w:szCs w:val="20"/>
                <w:lang w:val="hr-HR" w:eastAsia="hr-HR"/>
              </w:rPr>
            </w:pPr>
          </w:p>
        </w:tc>
        <w:tc>
          <w:tcPr>
            <w:tcW w:w="3080" w:type="dxa"/>
            <w:gridSpan w:val="2"/>
            <w:tcBorders>
              <w:top w:val="nil"/>
              <w:left w:val="nil"/>
              <w:bottom w:val="single" w:sz="8" w:space="0" w:color="auto"/>
              <w:right w:val="single" w:sz="8" w:space="0" w:color="auto"/>
            </w:tcBorders>
            <w:shd w:val="clear" w:color="000000" w:fill="FFFFFF"/>
            <w:hideMark/>
          </w:tcPr>
          <w:p w14:paraId="37668243" w14:textId="77777777" w:rsidR="00AB1341" w:rsidRPr="005E35B4" w:rsidRDefault="00AB1341" w:rsidP="00AB1341">
            <w:pPr>
              <w:pStyle w:val="Bezproreda"/>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72A01722" w14:textId="77777777" w:rsidR="00AB1341" w:rsidRPr="005E35B4" w:rsidRDefault="00AB1341" w:rsidP="00AB1341">
            <w:pPr>
              <w:pStyle w:val="Bezproreda"/>
              <w:jc w:val="right"/>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02A4688B" w14:textId="77777777" w:rsidR="00AB1341" w:rsidRPr="005E35B4" w:rsidRDefault="00AB1341" w:rsidP="00AB1341">
            <w:pPr>
              <w:pStyle w:val="Bezproreda"/>
              <w:jc w:val="right"/>
              <w:rPr>
                <w:color w:val="000000"/>
                <w:sz w:val="20"/>
                <w:szCs w:val="20"/>
                <w:lang w:val="hr-HR" w:eastAsia="hr-HR"/>
              </w:rPr>
            </w:pPr>
          </w:p>
        </w:tc>
        <w:tc>
          <w:tcPr>
            <w:tcW w:w="1606" w:type="dxa"/>
            <w:tcBorders>
              <w:top w:val="nil"/>
              <w:left w:val="nil"/>
              <w:bottom w:val="single" w:sz="8" w:space="0" w:color="auto"/>
              <w:right w:val="single" w:sz="8" w:space="0" w:color="auto"/>
            </w:tcBorders>
            <w:shd w:val="clear" w:color="000000" w:fill="FFFFFF"/>
            <w:hideMark/>
          </w:tcPr>
          <w:p w14:paraId="784B5344" w14:textId="77777777" w:rsidR="00AB1341" w:rsidRPr="005E35B4" w:rsidRDefault="00AB1341" w:rsidP="00AB1341">
            <w:pPr>
              <w:pStyle w:val="Bezproreda"/>
              <w:rPr>
                <w:color w:val="000000"/>
                <w:sz w:val="20"/>
                <w:szCs w:val="20"/>
                <w:lang w:val="hr-HR" w:eastAsia="hr-HR"/>
              </w:rPr>
            </w:pPr>
          </w:p>
        </w:tc>
      </w:tr>
      <w:tr w:rsidR="00AB1341" w:rsidRPr="005E35B4" w14:paraId="5BA6A326"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EE276A5" w14:textId="77777777" w:rsidR="00AB1341" w:rsidRDefault="00AB1341" w:rsidP="00AB1341">
            <w:pPr>
              <w:pStyle w:val="Bezproreda"/>
              <w:rPr>
                <w:color w:val="000000"/>
                <w:sz w:val="20"/>
                <w:szCs w:val="20"/>
                <w:lang w:val="hr-HR" w:eastAsia="hr-HR"/>
              </w:rPr>
            </w:pPr>
            <w:r>
              <w:rPr>
                <w:color w:val="000000"/>
                <w:sz w:val="20"/>
                <w:szCs w:val="20"/>
                <w:lang w:val="hr-HR" w:eastAsia="hr-HR"/>
              </w:rPr>
              <w:t>614124</w:t>
            </w:r>
          </w:p>
        </w:tc>
        <w:tc>
          <w:tcPr>
            <w:tcW w:w="3080" w:type="dxa"/>
            <w:gridSpan w:val="2"/>
            <w:tcBorders>
              <w:top w:val="nil"/>
              <w:left w:val="nil"/>
              <w:bottom w:val="single" w:sz="8" w:space="0" w:color="auto"/>
              <w:right w:val="single" w:sz="8" w:space="0" w:color="auto"/>
            </w:tcBorders>
            <w:shd w:val="clear" w:color="000000" w:fill="FFFFFF"/>
            <w:hideMark/>
          </w:tcPr>
          <w:p w14:paraId="30EE74A1" w14:textId="77777777" w:rsidR="00AB1341" w:rsidRDefault="00AB1341" w:rsidP="00AB1341">
            <w:pPr>
              <w:pStyle w:val="Bezproreda"/>
              <w:rPr>
                <w:color w:val="000000"/>
                <w:sz w:val="20"/>
                <w:szCs w:val="20"/>
                <w:lang w:val="hr-HR" w:eastAsia="hr-HR"/>
              </w:rPr>
            </w:pPr>
            <w:r>
              <w:rPr>
                <w:color w:val="000000"/>
                <w:sz w:val="20"/>
                <w:szCs w:val="20"/>
                <w:lang w:val="hr-HR" w:eastAsia="hr-HR"/>
              </w:rPr>
              <w:t>Naknada za OIK</w:t>
            </w:r>
          </w:p>
        </w:tc>
        <w:tc>
          <w:tcPr>
            <w:tcW w:w="1880" w:type="dxa"/>
            <w:gridSpan w:val="2"/>
            <w:tcBorders>
              <w:top w:val="nil"/>
              <w:left w:val="nil"/>
              <w:bottom w:val="single" w:sz="8" w:space="0" w:color="auto"/>
              <w:right w:val="single" w:sz="8" w:space="0" w:color="auto"/>
            </w:tcBorders>
            <w:shd w:val="clear" w:color="000000" w:fill="FFFFFF"/>
            <w:hideMark/>
          </w:tcPr>
          <w:p w14:paraId="46FD12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w:t>
            </w:r>
          </w:p>
        </w:tc>
        <w:tc>
          <w:tcPr>
            <w:tcW w:w="1880" w:type="dxa"/>
            <w:gridSpan w:val="2"/>
            <w:tcBorders>
              <w:top w:val="nil"/>
              <w:left w:val="nil"/>
              <w:bottom w:val="single" w:sz="8" w:space="0" w:color="auto"/>
              <w:right w:val="single" w:sz="8" w:space="0" w:color="auto"/>
            </w:tcBorders>
            <w:shd w:val="clear" w:color="000000" w:fill="FFFFFF"/>
            <w:hideMark/>
          </w:tcPr>
          <w:p w14:paraId="75B842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c>
          <w:tcPr>
            <w:tcW w:w="1606" w:type="dxa"/>
            <w:tcBorders>
              <w:top w:val="nil"/>
              <w:left w:val="nil"/>
              <w:bottom w:val="single" w:sz="8" w:space="0" w:color="auto"/>
              <w:right w:val="single" w:sz="8" w:space="0" w:color="auto"/>
            </w:tcBorders>
            <w:shd w:val="clear" w:color="000000" w:fill="FFFFFF"/>
            <w:hideMark/>
          </w:tcPr>
          <w:p w14:paraId="38E59C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w:t>
            </w:r>
          </w:p>
        </w:tc>
      </w:tr>
      <w:tr w:rsidR="00AB1341" w:rsidRPr="005E35B4" w14:paraId="12F9846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2CDD959" w14:textId="77777777" w:rsidR="00AB1341" w:rsidRDefault="00AB1341" w:rsidP="00AB1341">
            <w:pPr>
              <w:pStyle w:val="Bezproreda"/>
              <w:rPr>
                <w:color w:val="000000"/>
                <w:sz w:val="20"/>
                <w:szCs w:val="20"/>
                <w:lang w:val="hr-HR" w:eastAsia="hr-HR"/>
              </w:rPr>
            </w:pPr>
            <w:r>
              <w:rPr>
                <w:color w:val="000000"/>
                <w:sz w:val="20"/>
                <w:szCs w:val="20"/>
                <w:lang w:val="hr-HR" w:eastAsia="hr-HR"/>
              </w:rPr>
              <w:t>614225</w:t>
            </w:r>
          </w:p>
        </w:tc>
        <w:tc>
          <w:tcPr>
            <w:tcW w:w="3080" w:type="dxa"/>
            <w:gridSpan w:val="2"/>
            <w:tcBorders>
              <w:top w:val="nil"/>
              <w:left w:val="nil"/>
              <w:bottom w:val="single" w:sz="8" w:space="0" w:color="auto"/>
              <w:right w:val="single" w:sz="8" w:space="0" w:color="auto"/>
            </w:tcBorders>
            <w:shd w:val="clear" w:color="000000" w:fill="FFFFFF"/>
            <w:hideMark/>
          </w:tcPr>
          <w:p w14:paraId="4E17FE6D" w14:textId="77777777" w:rsidR="00AB1341" w:rsidRDefault="00AB1341" w:rsidP="00AB1341">
            <w:pPr>
              <w:pStyle w:val="Bezproreda"/>
              <w:rPr>
                <w:color w:val="000000"/>
                <w:sz w:val="20"/>
                <w:szCs w:val="20"/>
                <w:lang w:val="hr-HR" w:eastAsia="hr-HR"/>
              </w:rPr>
            </w:pPr>
            <w:r w:rsidRPr="005E35B4">
              <w:rPr>
                <w:color w:val="000000"/>
                <w:sz w:val="20"/>
                <w:szCs w:val="20"/>
                <w:lang w:val="hr-HR" w:eastAsia="hr-HR"/>
              </w:rPr>
              <w:t>Pomoć za majke po osnovu rođenja djeteta</w:t>
            </w:r>
          </w:p>
        </w:tc>
        <w:tc>
          <w:tcPr>
            <w:tcW w:w="1880" w:type="dxa"/>
            <w:gridSpan w:val="2"/>
            <w:tcBorders>
              <w:top w:val="nil"/>
              <w:left w:val="nil"/>
              <w:bottom w:val="single" w:sz="8" w:space="0" w:color="auto"/>
              <w:right w:val="single" w:sz="8" w:space="0" w:color="auto"/>
            </w:tcBorders>
            <w:shd w:val="clear" w:color="000000" w:fill="FFFFFF"/>
            <w:hideMark/>
          </w:tcPr>
          <w:p w14:paraId="098886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5594DE4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4B1F83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6F78E35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959892A" w14:textId="77777777" w:rsidR="00AB1341" w:rsidRDefault="00AB1341" w:rsidP="00AB1341">
            <w:pPr>
              <w:pStyle w:val="Bezproreda"/>
              <w:rPr>
                <w:color w:val="000000"/>
                <w:sz w:val="20"/>
                <w:szCs w:val="20"/>
                <w:lang w:val="hr-HR" w:eastAsia="hr-HR"/>
              </w:rPr>
            </w:pPr>
            <w:r>
              <w:rPr>
                <w:color w:val="000000"/>
                <w:sz w:val="20"/>
                <w:szCs w:val="20"/>
                <w:lang w:val="hr-HR" w:eastAsia="hr-HR"/>
              </w:rPr>
              <w:t>614231</w:t>
            </w:r>
          </w:p>
        </w:tc>
        <w:tc>
          <w:tcPr>
            <w:tcW w:w="3080" w:type="dxa"/>
            <w:gridSpan w:val="2"/>
            <w:tcBorders>
              <w:top w:val="nil"/>
              <w:left w:val="nil"/>
              <w:bottom w:val="single" w:sz="8" w:space="0" w:color="auto"/>
              <w:right w:val="single" w:sz="8" w:space="0" w:color="auto"/>
            </w:tcBorders>
            <w:shd w:val="clear" w:color="000000" w:fill="FFFFFF"/>
            <w:hideMark/>
          </w:tcPr>
          <w:p w14:paraId="4AEFBBA4" w14:textId="77777777" w:rsidR="00AB1341" w:rsidRDefault="00AB1341" w:rsidP="00AB1341">
            <w:pPr>
              <w:pStyle w:val="Bezproreda"/>
              <w:rPr>
                <w:color w:val="000000"/>
                <w:sz w:val="20"/>
                <w:szCs w:val="20"/>
                <w:lang w:val="hr-HR" w:eastAsia="hr-HR"/>
              </w:rPr>
            </w:pPr>
            <w:r>
              <w:rPr>
                <w:color w:val="000000"/>
                <w:sz w:val="20"/>
                <w:szCs w:val="20"/>
                <w:lang w:val="hr-HR" w:eastAsia="hr-HR"/>
              </w:rPr>
              <w:t xml:space="preserve">Nabavka udžbenika đacima </w:t>
            </w:r>
            <w:r>
              <w:rPr>
                <w:color w:val="000000"/>
                <w:sz w:val="20"/>
                <w:szCs w:val="20"/>
                <w:lang w:val="hr-HR" w:eastAsia="hr-HR"/>
              </w:rPr>
              <w:lastRenderedPageBreak/>
              <w:t>Osnovne škole „Grahovo“</w:t>
            </w:r>
          </w:p>
        </w:tc>
        <w:tc>
          <w:tcPr>
            <w:tcW w:w="1880" w:type="dxa"/>
            <w:gridSpan w:val="2"/>
            <w:tcBorders>
              <w:top w:val="nil"/>
              <w:left w:val="nil"/>
              <w:bottom w:val="single" w:sz="8" w:space="0" w:color="auto"/>
              <w:right w:val="single" w:sz="8" w:space="0" w:color="auto"/>
            </w:tcBorders>
            <w:shd w:val="clear" w:color="000000" w:fill="FFFFFF"/>
            <w:hideMark/>
          </w:tcPr>
          <w:p w14:paraId="69FE62E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lastRenderedPageBreak/>
              <w:t>4.000,00</w:t>
            </w:r>
          </w:p>
        </w:tc>
        <w:tc>
          <w:tcPr>
            <w:tcW w:w="1880" w:type="dxa"/>
            <w:gridSpan w:val="2"/>
            <w:tcBorders>
              <w:top w:val="nil"/>
              <w:left w:val="nil"/>
              <w:bottom w:val="single" w:sz="8" w:space="0" w:color="auto"/>
              <w:right w:val="single" w:sz="8" w:space="0" w:color="auto"/>
            </w:tcBorders>
            <w:shd w:val="clear" w:color="000000" w:fill="FFFFFF"/>
            <w:hideMark/>
          </w:tcPr>
          <w:p w14:paraId="5F265B4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000000" w:fill="FFFFFF"/>
            <w:hideMark/>
          </w:tcPr>
          <w:p w14:paraId="5D89185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4EFE2905"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BB600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614234</w:t>
            </w:r>
          </w:p>
        </w:tc>
        <w:tc>
          <w:tcPr>
            <w:tcW w:w="3080" w:type="dxa"/>
            <w:gridSpan w:val="2"/>
            <w:tcBorders>
              <w:top w:val="nil"/>
              <w:left w:val="nil"/>
              <w:bottom w:val="single" w:sz="8" w:space="0" w:color="auto"/>
              <w:right w:val="single" w:sz="8" w:space="0" w:color="auto"/>
            </w:tcBorders>
            <w:shd w:val="clear" w:color="000000" w:fill="FFFFFF"/>
            <w:hideMark/>
          </w:tcPr>
          <w:p w14:paraId="6030D5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Isplata stipendija</w:t>
            </w:r>
          </w:p>
        </w:tc>
        <w:tc>
          <w:tcPr>
            <w:tcW w:w="1880" w:type="dxa"/>
            <w:gridSpan w:val="2"/>
            <w:tcBorders>
              <w:top w:val="nil"/>
              <w:left w:val="nil"/>
              <w:bottom w:val="single" w:sz="8" w:space="0" w:color="auto"/>
              <w:right w:val="single" w:sz="8" w:space="0" w:color="auto"/>
            </w:tcBorders>
            <w:shd w:val="clear" w:color="000000" w:fill="FFFFFF"/>
            <w:hideMark/>
          </w:tcPr>
          <w:p w14:paraId="4C6B0B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880" w:type="dxa"/>
            <w:gridSpan w:val="2"/>
            <w:tcBorders>
              <w:top w:val="nil"/>
              <w:left w:val="nil"/>
              <w:bottom w:val="single" w:sz="8" w:space="0" w:color="auto"/>
              <w:right w:val="single" w:sz="8" w:space="0" w:color="auto"/>
            </w:tcBorders>
            <w:shd w:val="clear" w:color="000000" w:fill="FFFFFF"/>
            <w:hideMark/>
          </w:tcPr>
          <w:p w14:paraId="41B35F4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606" w:type="dxa"/>
            <w:tcBorders>
              <w:top w:val="nil"/>
              <w:left w:val="nil"/>
              <w:bottom w:val="single" w:sz="8" w:space="0" w:color="auto"/>
              <w:right w:val="single" w:sz="8" w:space="0" w:color="auto"/>
            </w:tcBorders>
            <w:shd w:val="clear" w:color="000000" w:fill="FFFFFF"/>
            <w:hideMark/>
          </w:tcPr>
          <w:p w14:paraId="195AE48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r>
      <w:tr w:rsidR="00AB1341" w:rsidRPr="005E35B4" w14:paraId="52A2EA88"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778891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614235</w:t>
            </w:r>
          </w:p>
        </w:tc>
        <w:tc>
          <w:tcPr>
            <w:tcW w:w="3080" w:type="dxa"/>
            <w:gridSpan w:val="2"/>
            <w:tcBorders>
              <w:top w:val="nil"/>
              <w:left w:val="nil"/>
              <w:bottom w:val="single" w:sz="8" w:space="0" w:color="auto"/>
              <w:right w:val="single" w:sz="8" w:space="0" w:color="auto"/>
            </w:tcBorders>
            <w:shd w:val="clear" w:color="000000" w:fill="FFFFFF"/>
            <w:hideMark/>
          </w:tcPr>
          <w:p w14:paraId="362F52B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Jednokratne novčane pomoći</w:t>
            </w:r>
          </w:p>
        </w:tc>
        <w:tc>
          <w:tcPr>
            <w:tcW w:w="1880" w:type="dxa"/>
            <w:gridSpan w:val="2"/>
            <w:tcBorders>
              <w:top w:val="nil"/>
              <w:left w:val="nil"/>
              <w:bottom w:val="single" w:sz="8" w:space="0" w:color="auto"/>
              <w:right w:val="single" w:sz="8" w:space="0" w:color="auto"/>
            </w:tcBorders>
            <w:shd w:val="clear" w:color="000000" w:fill="FFFFFF"/>
            <w:hideMark/>
          </w:tcPr>
          <w:p w14:paraId="5085859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2D62811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000000" w:fill="FFFFFF"/>
            <w:hideMark/>
          </w:tcPr>
          <w:p w14:paraId="36FE3E2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r>
      <w:tr w:rsidR="00AB1341" w:rsidRPr="005E35B4" w14:paraId="6A7F00BB"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F0C3C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614239</w:t>
            </w:r>
          </w:p>
        </w:tc>
        <w:tc>
          <w:tcPr>
            <w:tcW w:w="3080" w:type="dxa"/>
            <w:gridSpan w:val="2"/>
            <w:tcBorders>
              <w:top w:val="nil"/>
              <w:left w:val="nil"/>
              <w:bottom w:val="single" w:sz="8" w:space="0" w:color="auto"/>
              <w:right w:val="single" w:sz="8" w:space="0" w:color="auto"/>
            </w:tcBorders>
            <w:shd w:val="clear" w:color="000000" w:fill="FFFFFF"/>
            <w:hideMark/>
          </w:tcPr>
          <w:p w14:paraId="236B4D8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socijalnu zaštitu</w:t>
            </w:r>
          </w:p>
        </w:tc>
        <w:tc>
          <w:tcPr>
            <w:tcW w:w="1880" w:type="dxa"/>
            <w:gridSpan w:val="2"/>
            <w:tcBorders>
              <w:top w:val="nil"/>
              <w:left w:val="nil"/>
              <w:bottom w:val="single" w:sz="8" w:space="0" w:color="auto"/>
              <w:right w:val="single" w:sz="8" w:space="0" w:color="auto"/>
            </w:tcBorders>
            <w:shd w:val="clear" w:color="000000" w:fill="FFFFFF"/>
            <w:hideMark/>
          </w:tcPr>
          <w:p w14:paraId="6688F1F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2EB7F2C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61EA099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4FCCC691"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54BF1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6D6C82B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za NVO</w:t>
            </w:r>
          </w:p>
        </w:tc>
        <w:tc>
          <w:tcPr>
            <w:tcW w:w="1880" w:type="dxa"/>
            <w:gridSpan w:val="2"/>
            <w:tcBorders>
              <w:top w:val="nil"/>
              <w:left w:val="nil"/>
              <w:bottom w:val="single" w:sz="8" w:space="0" w:color="auto"/>
              <w:right w:val="single" w:sz="8" w:space="0" w:color="auto"/>
            </w:tcBorders>
            <w:shd w:val="clear" w:color="000000" w:fill="FFFFFF"/>
            <w:hideMark/>
          </w:tcPr>
          <w:p w14:paraId="76DFFA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989A94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0130FFA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532851D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DEA902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2AA9078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Grant za projekte mladih </w:t>
            </w:r>
          </w:p>
        </w:tc>
        <w:tc>
          <w:tcPr>
            <w:tcW w:w="1880" w:type="dxa"/>
            <w:gridSpan w:val="2"/>
            <w:tcBorders>
              <w:top w:val="nil"/>
              <w:left w:val="nil"/>
              <w:bottom w:val="single" w:sz="8" w:space="0" w:color="auto"/>
              <w:right w:val="single" w:sz="8" w:space="0" w:color="auto"/>
            </w:tcBorders>
            <w:shd w:val="clear" w:color="000000" w:fill="FFFFFF"/>
            <w:hideMark/>
          </w:tcPr>
          <w:p w14:paraId="31938EE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04DE163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57076E89"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60C0A19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CD8774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2765A8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za sport</w:t>
            </w:r>
          </w:p>
        </w:tc>
        <w:tc>
          <w:tcPr>
            <w:tcW w:w="1880" w:type="dxa"/>
            <w:gridSpan w:val="2"/>
            <w:tcBorders>
              <w:top w:val="nil"/>
              <w:left w:val="nil"/>
              <w:bottom w:val="single" w:sz="8" w:space="0" w:color="auto"/>
              <w:right w:val="single" w:sz="8" w:space="0" w:color="auto"/>
            </w:tcBorders>
            <w:shd w:val="clear" w:color="000000" w:fill="FFFFFF"/>
            <w:hideMark/>
          </w:tcPr>
          <w:p w14:paraId="0208B2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6.040,00</w:t>
            </w:r>
          </w:p>
        </w:tc>
        <w:tc>
          <w:tcPr>
            <w:tcW w:w="1880" w:type="dxa"/>
            <w:gridSpan w:val="2"/>
            <w:tcBorders>
              <w:top w:val="nil"/>
              <w:left w:val="nil"/>
              <w:bottom w:val="single" w:sz="8" w:space="0" w:color="auto"/>
              <w:right w:val="single" w:sz="8" w:space="0" w:color="auto"/>
            </w:tcBorders>
            <w:shd w:val="clear" w:color="000000" w:fill="FFFFFF"/>
            <w:hideMark/>
          </w:tcPr>
          <w:p w14:paraId="22A2D1A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000000" w:fill="FFFFFF"/>
            <w:hideMark/>
          </w:tcPr>
          <w:p w14:paraId="5B5180A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6E208B88" w14:textId="77777777" w:rsidTr="00AB1341">
        <w:trPr>
          <w:gridAfter w:val="4"/>
          <w:wAfter w:w="6424" w:type="dxa"/>
          <w:trHeight w:val="378"/>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903F6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08115B8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Crveni Krst</w:t>
            </w:r>
          </w:p>
        </w:tc>
        <w:tc>
          <w:tcPr>
            <w:tcW w:w="1880" w:type="dxa"/>
            <w:gridSpan w:val="2"/>
            <w:tcBorders>
              <w:top w:val="nil"/>
              <w:left w:val="nil"/>
              <w:bottom w:val="single" w:sz="8" w:space="0" w:color="auto"/>
              <w:right w:val="single" w:sz="8" w:space="0" w:color="auto"/>
            </w:tcBorders>
            <w:shd w:val="clear" w:color="000000" w:fill="FFFFFF"/>
            <w:hideMark/>
          </w:tcPr>
          <w:p w14:paraId="1CF1697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000000" w:fill="FFFFFF"/>
            <w:hideMark/>
          </w:tcPr>
          <w:p w14:paraId="7468CEA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000000" w:fill="FFFFFF"/>
            <w:hideMark/>
          </w:tcPr>
          <w:p w14:paraId="73CBD7B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2C7EFA7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195D5D1" w14:textId="77777777" w:rsidR="00AB1341"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1C38A50B" w14:textId="77777777" w:rsidR="00AB1341" w:rsidRDefault="00AB1341" w:rsidP="00AB1341">
            <w:pPr>
              <w:pStyle w:val="Bezproreda"/>
              <w:rPr>
                <w:color w:val="000000"/>
                <w:sz w:val="20"/>
                <w:szCs w:val="20"/>
                <w:lang w:val="hr-HR" w:eastAsia="hr-HR"/>
              </w:rPr>
            </w:pPr>
            <w:r>
              <w:rPr>
                <w:color w:val="000000"/>
                <w:sz w:val="20"/>
                <w:szCs w:val="20"/>
                <w:lang w:val="hr-HR" w:eastAsia="hr-HR"/>
              </w:rPr>
              <w:t>Grant-Poticaj Turizmu</w:t>
            </w:r>
          </w:p>
        </w:tc>
        <w:tc>
          <w:tcPr>
            <w:tcW w:w="1880" w:type="dxa"/>
            <w:gridSpan w:val="2"/>
            <w:tcBorders>
              <w:top w:val="nil"/>
              <w:left w:val="nil"/>
              <w:bottom w:val="single" w:sz="8" w:space="0" w:color="auto"/>
              <w:right w:val="single" w:sz="8" w:space="0" w:color="auto"/>
            </w:tcBorders>
            <w:shd w:val="clear" w:color="000000" w:fill="FFFFFF"/>
            <w:hideMark/>
          </w:tcPr>
          <w:p w14:paraId="4420630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2984AB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61A9070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0EAB85B2"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E5BBB8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40357C5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Grant za </w:t>
            </w:r>
            <w:proofErr w:type="spellStart"/>
            <w:r w:rsidRPr="005E35B4">
              <w:rPr>
                <w:color w:val="000000"/>
                <w:sz w:val="20"/>
                <w:szCs w:val="20"/>
                <w:lang w:val="hr-HR" w:eastAsia="hr-HR"/>
              </w:rPr>
              <w:t>osn</w:t>
            </w:r>
            <w:r>
              <w:rPr>
                <w:color w:val="000000"/>
                <w:sz w:val="20"/>
                <w:szCs w:val="20"/>
                <w:lang w:val="hr-HR" w:eastAsia="hr-HR"/>
              </w:rPr>
              <w:t>ovnu</w:t>
            </w:r>
            <w:r w:rsidRPr="005E35B4">
              <w:rPr>
                <w:color w:val="000000"/>
                <w:sz w:val="20"/>
                <w:szCs w:val="20"/>
                <w:lang w:val="hr-HR" w:eastAsia="hr-HR"/>
              </w:rPr>
              <w:t>.škol</w:t>
            </w:r>
            <w:r>
              <w:rPr>
                <w:color w:val="000000"/>
                <w:sz w:val="20"/>
                <w:szCs w:val="20"/>
                <w:lang w:val="hr-HR" w:eastAsia="hr-HR"/>
              </w:rPr>
              <w:t>u</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5EEFD0B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31272F1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474720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52D28B6C"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534BB7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w:t>
            </w:r>
            <w:r>
              <w:rPr>
                <w:color w:val="000000"/>
                <w:sz w:val="20"/>
                <w:szCs w:val="20"/>
                <w:lang w:val="hr-HR" w:eastAsia="hr-HR"/>
              </w:rPr>
              <w:t>11</w:t>
            </w:r>
          </w:p>
        </w:tc>
        <w:tc>
          <w:tcPr>
            <w:tcW w:w="3080" w:type="dxa"/>
            <w:gridSpan w:val="2"/>
            <w:tcBorders>
              <w:top w:val="nil"/>
              <w:left w:val="nil"/>
              <w:bottom w:val="single" w:sz="8" w:space="0" w:color="auto"/>
              <w:right w:val="single" w:sz="8" w:space="0" w:color="auto"/>
            </w:tcBorders>
            <w:shd w:val="clear" w:color="000000" w:fill="FFFFFF"/>
            <w:hideMark/>
          </w:tcPr>
          <w:p w14:paraId="330931E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Grant SKUD-Gavrilo Princip</w:t>
            </w:r>
          </w:p>
        </w:tc>
        <w:tc>
          <w:tcPr>
            <w:tcW w:w="1880" w:type="dxa"/>
            <w:gridSpan w:val="2"/>
            <w:tcBorders>
              <w:top w:val="nil"/>
              <w:left w:val="nil"/>
              <w:bottom w:val="single" w:sz="8" w:space="0" w:color="auto"/>
              <w:right w:val="single" w:sz="8" w:space="0" w:color="auto"/>
            </w:tcBorders>
            <w:shd w:val="clear" w:color="000000" w:fill="FFFFFF"/>
            <w:hideMark/>
          </w:tcPr>
          <w:p w14:paraId="02CC4B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72680D4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1CD2820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5C1958D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23BA25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74D1052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Grant udruženju pčelara „Grahovo“</w:t>
            </w:r>
          </w:p>
        </w:tc>
        <w:tc>
          <w:tcPr>
            <w:tcW w:w="1880" w:type="dxa"/>
            <w:gridSpan w:val="2"/>
            <w:tcBorders>
              <w:top w:val="nil"/>
              <w:left w:val="nil"/>
              <w:bottom w:val="single" w:sz="8" w:space="0" w:color="auto"/>
              <w:right w:val="single" w:sz="8" w:space="0" w:color="auto"/>
            </w:tcBorders>
            <w:shd w:val="clear" w:color="000000" w:fill="FFFFFF"/>
            <w:hideMark/>
          </w:tcPr>
          <w:p w14:paraId="11C09A7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000000" w:fill="FFFFFF"/>
            <w:hideMark/>
          </w:tcPr>
          <w:p w14:paraId="24F3931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000000" w:fill="FFFFFF"/>
            <w:hideMark/>
          </w:tcPr>
          <w:p w14:paraId="2F5E9F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73E6A7BA" w14:textId="77777777" w:rsidTr="00AB1341">
        <w:trPr>
          <w:gridAfter w:val="4"/>
          <w:wAfter w:w="6424" w:type="dxa"/>
          <w:trHeight w:val="294"/>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725FE3" w14:textId="77777777" w:rsidR="00AB1341" w:rsidRDefault="00AB1341" w:rsidP="00AB1341">
            <w:pPr>
              <w:pStyle w:val="Bezproreda"/>
              <w:rPr>
                <w:color w:val="000000"/>
                <w:sz w:val="20"/>
                <w:szCs w:val="20"/>
                <w:lang w:val="hr-HR" w:eastAsia="hr-HR"/>
              </w:rPr>
            </w:pPr>
            <w:r>
              <w:rPr>
                <w:color w:val="000000"/>
                <w:sz w:val="20"/>
                <w:szCs w:val="20"/>
                <w:lang w:val="hr-HR" w:eastAsia="hr-HR"/>
              </w:rPr>
              <w:t>614319</w:t>
            </w:r>
          </w:p>
        </w:tc>
        <w:tc>
          <w:tcPr>
            <w:tcW w:w="3080" w:type="dxa"/>
            <w:gridSpan w:val="2"/>
            <w:tcBorders>
              <w:top w:val="nil"/>
              <w:left w:val="nil"/>
              <w:bottom w:val="single" w:sz="8" w:space="0" w:color="auto"/>
              <w:right w:val="single" w:sz="8" w:space="0" w:color="auto"/>
            </w:tcBorders>
            <w:shd w:val="clear" w:color="000000" w:fill="FFFFFF"/>
            <w:hideMark/>
          </w:tcPr>
          <w:p w14:paraId="65D5663F" w14:textId="77777777" w:rsidR="00AB1341" w:rsidRDefault="00AB1341" w:rsidP="00AB1341">
            <w:pPr>
              <w:pStyle w:val="Bezproreda"/>
              <w:rPr>
                <w:color w:val="000000"/>
                <w:sz w:val="20"/>
                <w:szCs w:val="20"/>
                <w:lang w:val="hr-HR" w:eastAsia="hr-HR"/>
              </w:rPr>
            </w:pPr>
            <w:r>
              <w:rPr>
                <w:color w:val="000000"/>
                <w:sz w:val="20"/>
                <w:szCs w:val="20"/>
                <w:lang w:val="hr-HR" w:eastAsia="hr-HR"/>
              </w:rPr>
              <w:t>Grant za Vjerske zajednice</w:t>
            </w:r>
          </w:p>
        </w:tc>
        <w:tc>
          <w:tcPr>
            <w:tcW w:w="1880" w:type="dxa"/>
            <w:gridSpan w:val="2"/>
            <w:tcBorders>
              <w:top w:val="nil"/>
              <w:left w:val="nil"/>
              <w:bottom w:val="single" w:sz="8" w:space="0" w:color="auto"/>
              <w:right w:val="single" w:sz="8" w:space="0" w:color="auto"/>
            </w:tcBorders>
            <w:shd w:val="clear" w:color="000000" w:fill="FFFFFF"/>
            <w:hideMark/>
          </w:tcPr>
          <w:p w14:paraId="46C0767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c>
          <w:tcPr>
            <w:tcW w:w="1880" w:type="dxa"/>
            <w:gridSpan w:val="2"/>
            <w:tcBorders>
              <w:top w:val="nil"/>
              <w:left w:val="nil"/>
              <w:bottom w:val="single" w:sz="8" w:space="0" w:color="auto"/>
              <w:right w:val="single" w:sz="8" w:space="0" w:color="auto"/>
            </w:tcBorders>
            <w:shd w:val="clear" w:color="000000" w:fill="FFFFFF"/>
            <w:hideMark/>
          </w:tcPr>
          <w:p w14:paraId="608DD5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c>
          <w:tcPr>
            <w:tcW w:w="1606" w:type="dxa"/>
            <w:tcBorders>
              <w:top w:val="nil"/>
              <w:left w:val="nil"/>
              <w:bottom w:val="single" w:sz="8" w:space="0" w:color="auto"/>
              <w:right w:val="single" w:sz="8" w:space="0" w:color="auto"/>
            </w:tcBorders>
            <w:shd w:val="clear" w:color="000000" w:fill="FFFFFF"/>
            <w:hideMark/>
          </w:tcPr>
          <w:p w14:paraId="3C53BF8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r>
      <w:tr w:rsidR="00AB1341" w:rsidRPr="005E35B4" w14:paraId="41A4EA54" w14:textId="77777777" w:rsidTr="00AB1341">
        <w:trPr>
          <w:gridAfter w:val="4"/>
          <w:wAfter w:w="6424" w:type="dxa"/>
          <w:trHeight w:val="282"/>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2BD920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614415</w:t>
            </w:r>
          </w:p>
        </w:tc>
        <w:tc>
          <w:tcPr>
            <w:tcW w:w="3080" w:type="dxa"/>
            <w:gridSpan w:val="2"/>
            <w:tcBorders>
              <w:top w:val="nil"/>
              <w:left w:val="nil"/>
              <w:bottom w:val="single" w:sz="8" w:space="0" w:color="auto"/>
              <w:right w:val="single" w:sz="8" w:space="0" w:color="auto"/>
            </w:tcBorders>
            <w:shd w:val="clear" w:color="000000" w:fill="FFFFFF"/>
            <w:hideMark/>
          </w:tcPr>
          <w:p w14:paraId="6D98730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Poticaj poljoprivrednoj </w:t>
            </w:r>
            <w:proofErr w:type="spellStart"/>
            <w:r w:rsidRPr="005E35B4">
              <w:rPr>
                <w:color w:val="000000"/>
                <w:sz w:val="20"/>
                <w:szCs w:val="20"/>
                <w:lang w:val="hr-HR" w:eastAsia="hr-HR"/>
              </w:rPr>
              <w:t>prizvodnji</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0C82CFC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116AE51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4CE328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1EA54639" w14:textId="77777777" w:rsidTr="00AB1341">
        <w:trPr>
          <w:gridAfter w:val="4"/>
          <w:wAfter w:w="6424" w:type="dxa"/>
          <w:trHeight w:val="310"/>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EBE6C2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614415</w:t>
            </w:r>
          </w:p>
        </w:tc>
        <w:tc>
          <w:tcPr>
            <w:tcW w:w="3080" w:type="dxa"/>
            <w:gridSpan w:val="2"/>
            <w:tcBorders>
              <w:top w:val="nil"/>
              <w:left w:val="nil"/>
              <w:bottom w:val="single" w:sz="8" w:space="0" w:color="auto"/>
              <w:right w:val="single" w:sz="8" w:space="0" w:color="auto"/>
            </w:tcBorders>
            <w:shd w:val="clear" w:color="000000" w:fill="FFFFFF"/>
            <w:hideMark/>
          </w:tcPr>
          <w:p w14:paraId="1A4749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Poticaj za Privredu</w:t>
            </w:r>
          </w:p>
        </w:tc>
        <w:tc>
          <w:tcPr>
            <w:tcW w:w="1880" w:type="dxa"/>
            <w:gridSpan w:val="2"/>
            <w:tcBorders>
              <w:top w:val="nil"/>
              <w:left w:val="nil"/>
              <w:bottom w:val="single" w:sz="8" w:space="0" w:color="auto"/>
              <w:right w:val="single" w:sz="8" w:space="0" w:color="auto"/>
            </w:tcBorders>
            <w:shd w:val="clear" w:color="000000" w:fill="FFFFFF"/>
            <w:hideMark/>
          </w:tcPr>
          <w:p w14:paraId="3BDA3079"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3C826E6B"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72D2DE41"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09A41AB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583ADA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614419</w:t>
            </w:r>
          </w:p>
        </w:tc>
        <w:tc>
          <w:tcPr>
            <w:tcW w:w="3080" w:type="dxa"/>
            <w:gridSpan w:val="2"/>
            <w:tcBorders>
              <w:top w:val="nil"/>
              <w:left w:val="nil"/>
              <w:bottom w:val="single" w:sz="8" w:space="0" w:color="auto"/>
              <w:right w:val="single" w:sz="8" w:space="0" w:color="auto"/>
            </w:tcBorders>
            <w:shd w:val="clear" w:color="000000" w:fill="FFFFFF"/>
            <w:hideMark/>
          </w:tcPr>
          <w:p w14:paraId="67AAD62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Učešće na sajmovima</w:t>
            </w:r>
          </w:p>
        </w:tc>
        <w:tc>
          <w:tcPr>
            <w:tcW w:w="1880" w:type="dxa"/>
            <w:gridSpan w:val="2"/>
            <w:tcBorders>
              <w:top w:val="nil"/>
              <w:left w:val="nil"/>
              <w:bottom w:val="single" w:sz="8" w:space="0" w:color="auto"/>
              <w:right w:val="single" w:sz="8" w:space="0" w:color="auto"/>
            </w:tcBorders>
            <w:shd w:val="clear" w:color="000000" w:fill="FFFFFF"/>
            <w:hideMark/>
          </w:tcPr>
          <w:p w14:paraId="1FE6B69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70F7949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650B9D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8E5ADD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7A1EB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614817</w:t>
            </w:r>
          </w:p>
        </w:tc>
        <w:tc>
          <w:tcPr>
            <w:tcW w:w="3080" w:type="dxa"/>
            <w:gridSpan w:val="2"/>
            <w:tcBorders>
              <w:top w:val="nil"/>
              <w:left w:val="nil"/>
              <w:bottom w:val="single" w:sz="8" w:space="0" w:color="auto"/>
              <w:right w:val="single" w:sz="8" w:space="0" w:color="auto"/>
            </w:tcBorders>
            <w:shd w:val="clear" w:color="000000" w:fill="FFFFFF"/>
            <w:hideMark/>
          </w:tcPr>
          <w:p w14:paraId="19DFBA9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Izvršenje sudskih presuda i rješenja o izvršenju</w:t>
            </w:r>
          </w:p>
        </w:tc>
        <w:tc>
          <w:tcPr>
            <w:tcW w:w="1880" w:type="dxa"/>
            <w:gridSpan w:val="2"/>
            <w:tcBorders>
              <w:top w:val="nil"/>
              <w:left w:val="nil"/>
              <w:bottom w:val="single" w:sz="8" w:space="0" w:color="auto"/>
              <w:right w:val="single" w:sz="8" w:space="0" w:color="auto"/>
            </w:tcBorders>
            <w:shd w:val="clear" w:color="000000" w:fill="FFFFFF"/>
            <w:hideMark/>
          </w:tcPr>
          <w:p w14:paraId="3706FA3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21BA006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77AD28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6F48B87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2E4B29E3" w14:textId="77777777" w:rsidR="00AB1341" w:rsidRPr="005E35B4" w:rsidRDefault="00AB1341" w:rsidP="00AB1341">
            <w:pPr>
              <w:pStyle w:val="Bezproreda"/>
              <w:rPr>
                <w:b/>
                <w:bCs/>
                <w:color w:val="404040"/>
                <w:sz w:val="20"/>
                <w:szCs w:val="20"/>
                <w:lang w:val="hr-HR" w:eastAsia="hr-HR"/>
              </w:rPr>
            </w:pPr>
            <w:r w:rsidRPr="005E35B4">
              <w:rPr>
                <w:b/>
                <w:bCs/>
                <w:color w:val="404040"/>
                <w:sz w:val="20"/>
                <w:szCs w:val="20"/>
                <w:lang w:val="hr-HR" w:eastAsia="hr-HR"/>
              </w:rPr>
              <w:t>616000</w:t>
            </w:r>
          </w:p>
        </w:tc>
        <w:tc>
          <w:tcPr>
            <w:tcW w:w="3080" w:type="dxa"/>
            <w:gridSpan w:val="2"/>
            <w:tcBorders>
              <w:top w:val="nil"/>
              <w:left w:val="nil"/>
              <w:bottom w:val="single" w:sz="8" w:space="0" w:color="auto"/>
              <w:right w:val="single" w:sz="8" w:space="0" w:color="auto"/>
            </w:tcBorders>
            <w:shd w:val="clear" w:color="000000" w:fill="D8D8D8"/>
            <w:hideMark/>
          </w:tcPr>
          <w:p w14:paraId="1492AAF5" w14:textId="77777777" w:rsidR="00AB1341" w:rsidRPr="005E35B4" w:rsidRDefault="00AB1341" w:rsidP="00AB1341">
            <w:pPr>
              <w:pStyle w:val="Bezproreda"/>
              <w:rPr>
                <w:b/>
                <w:bCs/>
                <w:sz w:val="20"/>
                <w:szCs w:val="20"/>
                <w:lang w:val="hr-HR" w:eastAsia="hr-HR"/>
              </w:rPr>
            </w:pPr>
            <w:r>
              <w:rPr>
                <w:b/>
                <w:bCs/>
                <w:sz w:val="20"/>
                <w:szCs w:val="20"/>
                <w:lang w:val="hr-HR" w:eastAsia="hr-HR"/>
              </w:rPr>
              <w:t xml:space="preserve">E ) </w:t>
            </w:r>
            <w:r w:rsidRPr="005E35B4">
              <w:rPr>
                <w:b/>
                <w:bCs/>
                <w:sz w:val="20"/>
                <w:szCs w:val="20"/>
                <w:lang w:val="hr-HR" w:eastAsia="hr-HR"/>
              </w:rPr>
              <w:t>IZDACI ZA KREDITE</w:t>
            </w:r>
          </w:p>
        </w:tc>
        <w:tc>
          <w:tcPr>
            <w:tcW w:w="1880" w:type="dxa"/>
            <w:gridSpan w:val="2"/>
            <w:tcBorders>
              <w:top w:val="nil"/>
              <w:left w:val="nil"/>
              <w:bottom w:val="single" w:sz="8" w:space="0" w:color="auto"/>
              <w:right w:val="single" w:sz="8" w:space="0" w:color="auto"/>
            </w:tcBorders>
            <w:shd w:val="clear" w:color="000000" w:fill="D8D8D8"/>
            <w:hideMark/>
          </w:tcPr>
          <w:p w14:paraId="59B5230A"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D8D8D8"/>
            <w:hideMark/>
          </w:tcPr>
          <w:p w14:paraId="150E0CA7"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c>
          <w:tcPr>
            <w:tcW w:w="1606" w:type="dxa"/>
            <w:tcBorders>
              <w:top w:val="nil"/>
              <w:left w:val="nil"/>
              <w:bottom w:val="single" w:sz="8" w:space="0" w:color="auto"/>
              <w:right w:val="single" w:sz="8" w:space="0" w:color="auto"/>
            </w:tcBorders>
            <w:shd w:val="clear" w:color="000000" w:fill="D8D8D8"/>
            <w:hideMark/>
          </w:tcPr>
          <w:p w14:paraId="57082A39"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r>
      <w:tr w:rsidR="00AB1341" w:rsidRPr="005E35B4" w14:paraId="16F94834"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D91B9F" w14:textId="77777777" w:rsidR="00AB1341" w:rsidRPr="005E35B4" w:rsidRDefault="00AB1341" w:rsidP="00AB1341">
            <w:pPr>
              <w:pStyle w:val="Bezproreda"/>
              <w:rPr>
                <w:color w:val="404040"/>
                <w:sz w:val="20"/>
                <w:szCs w:val="20"/>
                <w:lang w:val="hr-HR" w:eastAsia="hr-HR"/>
              </w:rPr>
            </w:pPr>
            <w:r w:rsidRPr="005E35B4">
              <w:rPr>
                <w:color w:val="404040"/>
                <w:sz w:val="20"/>
                <w:szCs w:val="20"/>
                <w:lang w:val="hr-HR" w:eastAsia="hr-HR"/>
              </w:rPr>
              <w:t>616212</w:t>
            </w:r>
          </w:p>
        </w:tc>
        <w:tc>
          <w:tcPr>
            <w:tcW w:w="3080" w:type="dxa"/>
            <w:gridSpan w:val="2"/>
            <w:tcBorders>
              <w:top w:val="nil"/>
              <w:left w:val="nil"/>
              <w:bottom w:val="single" w:sz="8" w:space="0" w:color="auto"/>
              <w:right w:val="single" w:sz="8" w:space="0" w:color="auto"/>
            </w:tcBorders>
            <w:shd w:val="clear" w:color="000000" w:fill="FFFFFF"/>
            <w:hideMark/>
          </w:tcPr>
          <w:p w14:paraId="4B0588BD" w14:textId="77777777" w:rsidR="00AB1341" w:rsidRPr="005E35B4" w:rsidRDefault="00AB1341" w:rsidP="00AB1341">
            <w:pPr>
              <w:pStyle w:val="Bezproreda"/>
              <w:rPr>
                <w:sz w:val="20"/>
                <w:szCs w:val="20"/>
                <w:lang w:val="hr-HR" w:eastAsia="hr-HR"/>
              </w:rPr>
            </w:pPr>
            <w:r w:rsidRPr="005E35B4">
              <w:rPr>
                <w:sz w:val="20"/>
                <w:szCs w:val="20"/>
                <w:lang w:val="hr-HR" w:eastAsia="hr-HR"/>
              </w:rPr>
              <w:t>Izdatci za kredit</w:t>
            </w:r>
          </w:p>
        </w:tc>
        <w:tc>
          <w:tcPr>
            <w:tcW w:w="1880" w:type="dxa"/>
            <w:gridSpan w:val="2"/>
            <w:tcBorders>
              <w:top w:val="nil"/>
              <w:left w:val="nil"/>
              <w:bottom w:val="single" w:sz="8" w:space="0" w:color="auto"/>
              <w:right w:val="single" w:sz="8" w:space="0" w:color="auto"/>
            </w:tcBorders>
            <w:shd w:val="clear" w:color="000000" w:fill="FFFFFF"/>
            <w:hideMark/>
          </w:tcPr>
          <w:p w14:paraId="2E5B9CAB"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FFFFFF"/>
            <w:hideMark/>
          </w:tcPr>
          <w:p w14:paraId="0B961614"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c>
          <w:tcPr>
            <w:tcW w:w="1606" w:type="dxa"/>
            <w:tcBorders>
              <w:top w:val="nil"/>
              <w:left w:val="nil"/>
              <w:bottom w:val="single" w:sz="8" w:space="0" w:color="auto"/>
              <w:right w:val="single" w:sz="8" w:space="0" w:color="auto"/>
            </w:tcBorders>
            <w:shd w:val="clear" w:color="000000" w:fill="FFFFFF"/>
            <w:hideMark/>
          </w:tcPr>
          <w:p w14:paraId="17D9BB75"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r>
      <w:tr w:rsidR="00AB1341" w:rsidRPr="005E35B4" w14:paraId="3A643733"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7453BE6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820000</w:t>
            </w:r>
          </w:p>
        </w:tc>
        <w:tc>
          <w:tcPr>
            <w:tcW w:w="3080" w:type="dxa"/>
            <w:gridSpan w:val="2"/>
            <w:tcBorders>
              <w:top w:val="nil"/>
              <w:left w:val="nil"/>
              <w:bottom w:val="single" w:sz="8" w:space="0" w:color="auto"/>
              <w:right w:val="single" w:sz="8" w:space="0" w:color="auto"/>
            </w:tcBorders>
            <w:shd w:val="clear" w:color="000000" w:fill="D8D8D8"/>
            <w:hideMark/>
          </w:tcPr>
          <w:p w14:paraId="4BBCEC4E"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F</w:t>
            </w:r>
            <w:r w:rsidRPr="005E35B4">
              <w:rPr>
                <w:b/>
                <w:bCs/>
                <w:color w:val="000000"/>
                <w:sz w:val="20"/>
                <w:szCs w:val="20"/>
                <w:lang w:val="hr-HR" w:eastAsia="hr-HR"/>
              </w:rPr>
              <w:t>) KAPITALNI IZDACI</w:t>
            </w:r>
          </w:p>
        </w:tc>
        <w:tc>
          <w:tcPr>
            <w:tcW w:w="1880" w:type="dxa"/>
            <w:gridSpan w:val="2"/>
            <w:tcBorders>
              <w:top w:val="nil"/>
              <w:left w:val="nil"/>
              <w:bottom w:val="single" w:sz="8" w:space="0" w:color="auto"/>
              <w:right w:val="single" w:sz="8" w:space="0" w:color="auto"/>
            </w:tcBorders>
            <w:shd w:val="clear" w:color="000000" w:fill="D8D8D8"/>
            <w:hideMark/>
          </w:tcPr>
          <w:p w14:paraId="29C259A8"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592.000,00</w:t>
            </w:r>
          </w:p>
        </w:tc>
        <w:tc>
          <w:tcPr>
            <w:tcW w:w="1880" w:type="dxa"/>
            <w:gridSpan w:val="2"/>
            <w:tcBorders>
              <w:top w:val="nil"/>
              <w:left w:val="nil"/>
              <w:bottom w:val="single" w:sz="8" w:space="0" w:color="auto"/>
              <w:right w:val="single" w:sz="8" w:space="0" w:color="auto"/>
            </w:tcBorders>
            <w:shd w:val="clear" w:color="000000" w:fill="D8D8D8"/>
            <w:hideMark/>
          </w:tcPr>
          <w:p w14:paraId="1FF65C6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435.000,00</w:t>
            </w:r>
          </w:p>
        </w:tc>
        <w:tc>
          <w:tcPr>
            <w:tcW w:w="1606" w:type="dxa"/>
            <w:tcBorders>
              <w:top w:val="nil"/>
              <w:left w:val="nil"/>
              <w:bottom w:val="single" w:sz="8" w:space="0" w:color="auto"/>
              <w:right w:val="single" w:sz="8" w:space="0" w:color="auto"/>
            </w:tcBorders>
            <w:shd w:val="clear" w:color="000000" w:fill="D8D8D8"/>
            <w:hideMark/>
          </w:tcPr>
          <w:p w14:paraId="49436AC7"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335.441,00</w:t>
            </w:r>
          </w:p>
        </w:tc>
      </w:tr>
      <w:tr w:rsidR="00AB1341" w:rsidRPr="005E35B4" w14:paraId="018FFC42"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1A670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821311</w:t>
            </w:r>
          </w:p>
        </w:tc>
        <w:tc>
          <w:tcPr>
            <w:tcW w:w="3080" w:type="dxa"/>
            <w:gridSpan w:val="2"/>
            <w:tcBorders>
              <w:top w:val="nil"/>
              <w:left w:val="nil"/>
              <w:bottom w:val="single" w:sz="8" w:space="0" w:color="auto"/>
              <w:right w:val="single" w:sz="8" w:space="0" w:color="auto"/>
            </w:tcBorders>
            <w:shd w:val="clear" w:color="000000" w:fill="FFFFFF"/>
            <w:hideMark/>
          </w:tcPr>
          <w:p w14:paraId="5931EC5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Namještaj</w:t>
            </w:r>
          </w:p>
        </w:tc>
        <w:tc>
          <w:tcPr>
            <w:tcW w:w="1880" w:type="dxa"/>
            <w:gridSpan w:val="2"/>
            <w:tcBorders>
              <w:top w:val="nil"/>
              <w:left w:val="nil"/>
              <w:bottom w:val="single" w:sz="8" w:space="0" w:color="auto"/>
              <w:right w:val="single" w:sz="8" w:space="0" w:color="auto"/>
            </w:tcBorders>
            <w:shd w:val="clear" w:color="000000" w:fill="FFFFFF"/>
            <w:hideMark/>
          </w:tcPr>
          <w:p w14:paraId="6B449AC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41F3721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000000" w:fill="FFFFFF"/>
            <w:hideMark/>
          </w:tcPr>
          <w:p w14:paraId="336D422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60DBA5EF"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BCD2FE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821312</w:t>
            </w:r>
          </w:p>
        </w:tc>
        <w:tc>
          <w:tcPr>
            <w:tcW w:w="3080" w:type="dxa"/>
            <w:gridSpan w:val="2"/>
            <w:tcBorders>
              <w:top w:val="nil"/>
              <w:left w:val="nil"/>
              <w:bottom w:val="single" w:sz="8" w:space="0" w:color="auto"/>
              <w:right w:val="single" w:sz="8" w:space="0" w:color="auto"/>
            </w:tcBorders>
            <w:shd w:val="clear" w:color="000000" w:fill="FFFFFF"/>
            <w:hideMark/>
          </w:tcPr>
          <w:p w14:paraId="59B3155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Kompjutorska oprema</w:t>
            </w:r>
          </w:p>
        </w:tc>
        <w:tc>
          <w:tcPr>
            <w:tcW w:w="1880" w:type="dxa"/>
            <w:gridSpan w:val="2"/>
            <w:tcBorders>
              <w:top w:val="nil"/>
              <w:left w:val="nil"/>
              <w:bottom w:val="single" w:sz="8" w:space="0" w:color="auto"/>
              <w:right w:val="single" w:sz="8" w:space="0" w:color="auto"/>
            </w:tcBorders>
            <w:shd w:val="clear" w:color="000000" w:fill="FFFFFF"/>
            <w:hideMark/>
          </w:tcPr>
          <w:p w14:paraId="4646BC4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22B2CAB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401781C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7E5917BB"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579A37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821335</w:t>
            </w:r>
          </w:p>
        </w:tc>
        <w:tc>
          <w:tcPr>
            <w:tcW w:w="3080" w:type="dxa"/>
            <w:gridSpan w:val="2"/>
            <w:tcBorders>
              <w:top w:val="nil"/>
              <w:left w:val="nil"/>
              <w:bottom w:val="single" w:sz="8" w:space="0" w:color="auto"/>
              <w:right w:val="single" w:sz="8" w:space="0" w:color="auto"/>
            </w:tcBorders>
            <w:shd w:val="clear" w:color="000000" w:fill="FFFFFF"/>
            <w:hideMark/>
          </w:tcPr>
          <w:p w14:paraId="06808CF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Oprema za sportske terene i </w:t>
            </w:r>
            <w:proofErr w:type="spellStart"/>
            <w:r>
              <w:rPr>
                <w:color w:val="000000"/>
                <w:sz w:val="20"/>
                <w:szCs w:val="20"/>
                <w:lang w:val="hr-HR" w:eastAsia="hr-HR"/>
              </w:rPr>
              <w:t>dječija</w:t>
            </w:r>
            <w:proofErr w:type="spellEnd"/>
            <w:r>
              <w:rPr>
                <w:color w:val="000000"/>
                <w:sz w:val="20"/>
                <w:szCs w:val="20"/>
                <w:lang w:val="hr-HR" w:eastAsia="hr-HR"/>
              </w:rPr>
              <w:t xml:space="preserve"> Igrališta</w:t>
            </w:r>
          </w:p>
        </w:tc>
        <w:tc>
          <w:tcPr>
            <w:tcW w:w="1880" w:type="dxa"/>
            <w:gridSpan w:val="2"/>
            <w:tcBorders>
              <w:top w:val="nil"/>
              <w:left w:val="nil"/>
              <w:bottom w:val="single" w:sz="8" w:space="0" w:color="auto"/>
              <w:right w:val="single" w:sz="8" w:space="0" w:color="auto"/>
            </w:tcBorders>
            <w:shd w:val="clear" w:color="000000" w:fill="FFFFFF"/>
            <w:hideMark/>
          </w:tcPr>
          <w:p w14:paraId="0CAD4BF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6F48AB0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000000" w:fill="FFFFFF"/>
            <w:hideMark/>
          </w:tcPr>
          <w:p w14:paraId="51D548D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5171A8AE"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AF04BC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821361</w:t>
            </w:r>
          </w:p>
        </w:tc>
        <w:tc>
          <w:tcPr>
            <w:tcW w:w="3080" w:type="dxa"/>
            <w:gridSpan w:val="2"/>
            <w:tcBorders>
              <w:top w:val="nil"/>
              <w:left w:val="nil"/>
              <w:bottom w:val="single" w:sz="8" w:space="0" w:color="auto"/>
              <w:right w:val="single" w:sz="8" w:space="0" w:color="auto"/>
            </w:tcBorders>
            <w:shd w:val="clear" w:color="000000" w:fill="FFFFFF"/>
            <w:hideMark/>
          </w:tcPr>
          <w:p w14:paraId="2F98126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Strojevi, uređaji, alati i instalacije</w:t>
            </w:r>
          </w:p>
        </w:tc>
        <w:tc>
          <w:tcPr>
            <w:tcW w:w="1880" w:type="dxa"/>
            <w:gridSpan w:val="2"/>
            <w:tcBorders>
              <w:top w:val="nil"/>
              <w:left w:val="nil"/>
              <w:bottom w:val="single" w:sz="8" w:space="0" w:color="auto"/>
              <w:right w:val="single" w:sz="8" w:space="0" w:color="auto"/>
            </w:tcBorders>
            <w:shd w:val="clear" w:color="000000" w:fill="FFFFFF"/>
            <w:hideMark/>
          </w:tcPr>
          <w:p w14:paraId="7806854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2D33034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19118D9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6C447D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060F85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821371</w:t>
            </w:r>
          </w:p>
        </w:tc>
        <w:tc>
          <w:tcPr>
            <w:tcW w:w="3080" w:type="dxa"/>
            <w:gridSpan w:val="2"/>
            <w:tcBorders>
              <w:top w:val="nil"/>
              <w:left w:val="nil"/>
              <w:bottom w:val="single" w:sz="8" w:space="0" w:color="auto"/>
              <w:right w:val="single" w:sz="8" w:space="0" w:color="auto"/>
            </w:tcBorders>
            <w:shd w:val="clear" w:color="000000" w:fill="FFFFFF"/>
            <w:hideMark/>
          </w:tcPr>
          <w:p w14:paraId="73243FB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Novogodišnji nakit</w:t>
            </w:r>
          </w:p>
        </w:tc>
        <w:tc>
          <w:tcPr>
            <w:tcW w:w="1880" w:type="dxa"/>
            <w:gridSpan w:val="2"/>
            <w:tcBorders>
              <w:top w:val="nil"/>
              <w:left w:val="nil"/>
              <w:bottom w:val="single" w:sz="8" w:space="0" w:color="auto"/>
              <w:right w:val="single" w:sz="8" w:space="0" w:color="auto"/>
            </w:tcBorders>
            <w:shd w:val="clear" w:color="000000" w:fill="FFFFFF"/>
            <w:hideMark/>
          </w:tcPr>
          <w:p w14:paraId="50ACC0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E58F5D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05DC7D6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D1AF3B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303DD83" w14:textId="77777777" w:rsidR="00AB1341" w:rsidRDefault="00AB1341" w:rsidP="00AB1341">
            <w:pPr>
              <w:pStyle w:val="Bezproreda"/>
              <w:rPr>
                <w:color w:val="000000"/>
                <w:sz w:val="20"/>
                <w:szCs w:val="20"/>
                <w:lang w:val="hr-HR" w:eastAsia="hr-HR"/>
              </w:rPr>
            </w:pPr>
            <w:r>
              <w:rPr>
                <w:color w:val="000000"/>
                <w:sz w:val="20"/>
                <w:szCs w:val="20"/>
                <w:lang w:val="hr-HR" w:eastAsia="hr-HR"/>
              </w:rPr>
              <w:t>821611</w:t>
            </w:r>
          </w:p>
        </w:tc>
        <w:tc>
          <w:tcPr>
            <w:tcW w:w="3080" w:type="dxa"/>
            <w:gridSpan w:val="2"/>
            <w:tcBorders>
              <w:top w:val="nil"/>
              <w:left w:val="nil"/>
              <w:bottom w:val="single" w:sz="8" w:space="0" w:color="auto"/>
              <w:right w:val="single" w:sz="8" w:space="0" w:color="auto"/>
            </w:tcBorders>
            <w:shd w:val="clear" w:color="000000" w:fill="FFFFFF"/>
            <w:hideMark/>
          </w:tcPr>
          <w:p w14:paraId="2655DA9C" w14:textId="77777777" w:rsidR="00AB1341" w:rsidRDefault="00AB1341" w:rsidP="00AB1341">
            <w:pPr>
              <w:pStyle w:val="Bezproreda"/>
              <w:rPr>
                <w:color w:val="000000"/>
                <w:sz w:val="20"/>
                <w:szCs w:val="20"/>
                <w:lang w:val="hr-HR" w:eastAsia="hr-HR"/>
              </w:rPr>
            </w:pPr>
            <w:proofErr w:type="spellStart"/>
            <w:r>
              <w:rPr>
                <w:color w:val="000000"/>
                <w:sz w:val="20"/>
                <w:szCs w:val="20"/>
                <w:lang w:val="hr-HR" w:eastAsia="hr-HR"/>
              </w:rPr>
              <w:t>Rekonstrukci</w:t>
            </w:r>
            <w:proofErr w:type="spellEnd"/>
            <w:r>
              <w:rPr>
                <w:color w:val="000000"/>
                <w:sz w:val="20"/>
                <w:szCs w:val="20"/>
                <w:lang w:val="hr-HR" w:eastAsia="hr-HR"/>
              </w:rPr>
              <w:t xml:space="preserve">. na </w:t>
            </w:r>
            <w:proofErr w:type="spellStart"/>
            <w:r>
              <w:rPr>
                <w:color w:val="000000"/>
                <w:sz w:val="20"/>
                <w:szCs w:val="20"/>
                <w:lang w:val="hr-HR" w:eastAsia="hr-HR"/>
              </w:rPr>
              <w:t>zemljištu,vanjska</w:t>
            </w:r>
            <w:proofErr w:type="spellEnd"/>
            <w:r>
              <w:rPr>
                <w:color w:val="000000"/>
                <w:sz w:val="20"/>
                <w:szCs w:val="20"/>
                <w:lang w:val="hr-HR" w:eastAsia="hr-HR"/>
              </w:rPr>
              <w:t xml:space="preserve"> osvjetljenja i </w:t>
            </w:r>
            <w:proofErr w:type="spellStart"/>
            <w:r>
              <w:rPr>
                <w:color w:val="000000"/>
                <w:sz w:val="20"/>
                <w:szCs w:val="20"/>
                <w:lang w:val="hr-HR" w:eastAsia="hr-HR"/>
              </w:rPr>
              <w:t>pločnici,ograde</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46B05B5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000000" w:fill="FFFFFF"/>
            <w:hideMark/>
          </w:tcPr>
          <w:p w14:paraId="76AD6CE0"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606" w:type="dxa"/>
            <w:tcBorders>
              <w:top w:val="nil"/>
              <w:left w:val="nil"/>
              <w:bottom w:val="single" w:sz="8" w:space="0" w:color="auto"/>
              <w:right w:val="single" w:sz="8" w:space="0" w:color="auto"/>
            </w:tcBorders>
            <w:shd w:val="clear" w:color="000000" w:fill="FFFFFF"/>
            <w:hideMark/>
          </w:tcPr>
          <w:p w14:paraId="7636BDC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64F31315"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E04F33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821614</w:t>
            </w:r>
          </w:p>
        </w:tc>
        <w:tc>
          <w:tcPr>
            <w:tcW w:w="3080" w:type="dxa"/>
            <w:gridSpan w:val="2"/>
            <w:tcBorders>
              <w:top w:val="nil"/>
              <w:left w:val="nil"/>
              <w:bottom w:val="single" w:sz="8" w:space="0" w:color="auto"/>
              <w:right w:val="single" w:sz="8" w:space="0" w:color="auto"/>
            </w:tcBorders>
            <w:shd w:val="clear" w:color="000000" w:fill="FFFFFF"/>
            <w:hideMark/>
          </w:tcPr>
          <w:p w14:paraId="1EF3A4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Rek</w:t>
            </w:r>
            <w:r>
              <w:rPr>
                <w:color w:val="000000"/>
                <w:sz w:val="20"/>
                <w:szCs w:val="20"/>
                <w:lang w:val="hr-HR" w:eastAsia="hr-HR"/>
              </w:rPr>
              <w:t xml:space="preserve">onstrukcija zgrada </w:t>
            </w:r>
          </w:p>
        </w:tc>
        <w:tc>
          <w:tcPr>
            <w:tcW w:w="1880" w:type="dxa"/>
            <w:gridSpan w:val="2"/>
            <w:tcBorders>
              <w:top w:val="nil"/>
              <w:left w:val="nil"/>
              <w:bottom w:val="single" w:sz="8" w:space="0" w:color="auto"/>
              <w:right w:val="single" w:sz="8" w:space="0" w:color="auto"/>
            </w:tcBorders>
            <w:shd w:val="clear" w:color="000000" w:fill="FFFFFF"/>
            <w:hideMark/>
          </w:tcPr>
          <w:p w14:paraId="03FD97B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32B1E1B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6D2CA6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539ACEA3"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C2FF6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821618</w:t>
            </w:r>
          </w:p>
        </w:tc>
        <w:tc>
          <w:tcPr>
            <w:tcW w:w="3080" w:type="dxa"/>
            <w:gridSpan w:val="2"/>
            <w:tcBorders>
              <w:top w:val="nil"/>
              <w:left w:val="nil"/>
              <w:bottom w:val="single" w:sz="8" w:space="0" w:color="auto"/>
              <w:right w:val="single" w:sz="8" w:space="0" w:color="auto"/>
            </w:tcBorders>
            <w:shd w:val="clear" w:color="000000" w:fill="FFFFFF"/>
            <w:hideMark/>
          </w:tcPr>
          <w:p w14:paraId="36FF405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Rekonstrukcija objekata vezanih za vodovod i kanalizaciju</w:t>
            </w:r>
          </w:p>
        </w:tc>
        <w:tc>
          <w:tcPr>
            <w:tcW w:w="1880" w:type="dxa"/>
            <w:gridSpan w:val="2"/>
            <w:tcBorders>
              <w:top w:val="nil"/>
              <w:left w:val="nil"/>
              <w:bottom w:val="single" w:sz="8" w:space="0" w:color="auto"/>
              <w:right w:val="single" w:sz="8" w:space="0" w:color="auto"/>
            </w:tcBorders>
            <w:shd w:val="clear" w:color="000000" w:fill="FFFFFF"/>
            <w:hideMark/>
          </w:tcPr>
          <w:p w14:paraId="795522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350.000,00</w:t>
            </w:r>
          </w:p>
        </w:tc>
        <w:tc>
          <w:tcPr>
            <w:tcW w:w="1880" w:type="dxa"/>
            <w:gridSpan w:val="2"/>
            <w:tcBorders>
              <w:top w:val="nil"/>
              <w:left w:val="nil"/>
              <w:bottom w:val="single" w:sz="8" w:space="0" w:color="auto"/>
              <w:right w:val="single" w:sz="8" w:space="0" w:color="auto"/>
            </w:tcBorders>
            <w:shd w:val="clear" w:color="000000" w:fill="FFFFFF"/>
            <w:hideMark/>
          </w:tcPr>
          <w:p w14:paraId="5213A61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200.000,00</w:t>
            </w:r>
          </w:p>
        </w:tc>
        <w:tc>
          <w:tcPr>
            <w:tcW w:w="1606" w:type="dxa"/>
            <w:tcBorders>
              <w:top w:val="nil"/>
              <w:left w:val="nil"/>
              <w:bottom w:val="single" w:sz="8" w:space="0" w:color="auto"/>
              <w:right w:val="single" w:sz="8" w:space="0" w:color="auto"/>
            </w:tcBorders>
            <w:shd w:val="clear" w:color="000000" w:fill="FFFFFF"/>
            <w:hideMark/>
          </w:tcPr>
          <w:p w14:paraId="56D8BB6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182.441,00</w:t>
            </w:r>
          </w:p>
        </w:tc>
      </w:tr>
      <w:tr w:rsidR="00AB1341" w:rsidRPr="005E35B4" w14:paraId="65909CAF"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4F62A1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821619</w:t>
            </w:r>
          </w:p>
        </w:tc>
        <w:tc>
          <w:tcPr>
            <w:tcW w:w="3080" w:type="dxa"/>
            <w:gridSpan w:val="2"/>
            <w:tcBorders>
              <w:top w:val="nil"/>
              <w:left w:val="nil"/>
              <w:bottom w:val="single" w:sz="8" w:space="0" w:color="auto"/>
              <w:right w:val="single" w:sz="8" w:space="0" w:color="auto"/>
            </w:tcBorders>
            <w:shd w:val="clear" w:color="000000" w:fill="FFFFFF"/>
            <w:hideMark/>
          </w:tcPr>
          <w:p w14:paraId="22B99D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Ostala rek</w:t>
            </w:r>
            <w:r>
              <w:rPr>
                <w:color w:val="000000"/>
                <w:sz w:val="20"/>
                <w:szCs w:val="20"/>
                <w:lang w:val="hr-HR" w:eastAsia="hr-HR"/>
              </w:rPr>
              <w:t>onstrukcija</w:t>
            </w:r>
          </w:p>
        </w:tc>
        <w:tc>
          <w:tcPr>
            <w:tcW w:w="1880" w:type="dxa"/>
            <w:gridSpan w:val="2"/>
            <w:tcBorders>
              <w:top w:val="nil"/>
              <w:left w:val="nil"/>
              <w:bottom w:val="single" w:sz="8" w:space="0" w:color="auto"/>
              <w:right w:val="single" w:sz="8" w:space="0" w:color="auto"/>
            </w:tcBorders>
            <w:shd w:val="clear" w:color="000000" w:fill="FFFFFF"/>
            <w:hideMark/>
          </w:tcPr>
          <w:p w14:paraId="45D2AB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3E1740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1D050B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3651A472" w14:textId="77777777" w:rsidTr="00AB1341">
        <w:trPr>
          <w:gridAfter w:val="4"/>
          <w:wAfter w:w="6424" w:type="dxa"/>
          <w:trHeight w:val="282"/>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7D7D97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821629</w:t>
            </w:r>
          </w:p>
        </w:tc>
        <w:tc>
          <w:tcPr>
            <w:tcW w:w="3080" w:type="dxa"/>
            <w:gridSpan w:val="2"/>
            <w:tcBorders>
              <w:top w:val="nil"/>
              <w:left w:val="nil"/>
              <w:bottom w:val="single" w:sz="8" w:space="0" w:color="auto"/>
              <w:right w:val="single" w:sz="8" w:space="0" w:color="auto"/>
            </w:tcBorders>
            <w:shd w:val="clear" w:color="000000" w:fill="FFFFFF"/>
            <w:hideMark/>
          </w:tcPr>
          <w:p w14:paraId="2EBF6A2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Ostalo Investiciono održavanje</w:t>
            </w:r>
          </w:p>
        </w:tc>
        <w:tc>
          <w:tcPr>
            <w:tcW w:w="1880" w:type="dxa"/>
            <w:gridSpan w:val="2"/>
            <w:tcBorders>
              <w:top w:val="nil"/>
              <w:left w:val="nil"/>
              <w:bottom w:val="single" w:sz="8" w:space="0" w:color="auto"/>
              <w:right w:val="single" w:sz="8" w:space="0" w:color="auto"/>
            </w:tcBorders>
            <w:shd w:val="clear" w:color="000000" w:fill="FFFFFF"/>
            <w:hideMark/>
          </w:tcPr>
          <w:p w14:paraId="00590B3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730F8E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36ECD26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F760D0A"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51E852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823331</w:t>
            </w:r>
          </w:p>
        </w:tc>
        <w:tc>
          <w:tcPr>
            <w:tcW w:w="3080" w:type="dxa"/>
            <w:gridSpan w:val="2"/>
            <w:tcBorders>
              <w:top w:val="nil"/>
              <w:left w:val="nil"/>
              <w:bottom w:val="single" w:sz="8" w:space="0" w:color="auto"/>
              <w:right w:val="single" w:sz="8" w:space="0" w:color="auto"/>
            </w:tcBorders>
            <w:shd w:val="clear" w:color="000000" w:fill="FFFFFF"/>
            <w:hideMark/>
          </w:tcPr>
          <w:p w14:paraId="2EE6030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Otplata </w:t>
            </w:r>
            <w:proofErr w:type="spellStart"/>
            <w:r w:rsidRPr="005E35B4">
              <w:rPr>
                <w:color w:val="000000"/>
                <w:sz w:val="20"/>
                <w:szCs w:val="20"/>
                <w:lang w:val="hr-HR" w:eastAsia="hr-HR"/>
              </w:rPr>
              <w:t>domacim</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finansijskim</w:t>
            </w:r>
            <w:proofErr w:type="spellEnd"/>
            <w:r w:rsidRPr="005E35B4">
              <w:rPr>
                <w:color w:val="000000"/>
                <w:sz w:val="20"/>
                <w:szCs w:val="20"/>
                <w:lang w:val="hr-HR" w:eastAsia="hr-HR"/>
              </w:rPr>
              <w:t xml:space="preserve"> institucijama</w:t>
            </w:r>
          </w:p>
        </w:tc>
        <w:tc>
          <w:tcPr>
            <w:tcW w:w="1880" w:type="dxa"/>
            <w:gridSpan w:val="2"/>
            <w:tcBorders>
              <w:top w:val="nil"/>
              <w:left w:val="nil"/>
              <w:bottom w:val="single" w:sz="8" w:space="0" w:color="auto"/>
              <w:right w:val="single" w:sz="8" w:space="0" w:color="auto"/>
            </w:tcBorders>
            <w:shd w:val="clear" w:color="000000" w:fill="FFFFFF"/>
            <w:hideMark/>
          </w:tcPr>
          <w:p w14:paraId="490FEF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000000" w:fill="FFFFFF"/>
            <w:hideMark/>
          </w:tcPr>
          <w:p w14:paraId="035A48D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606" w:type="dxa"/>
            <w:tcBorders>
              <w:top w:val="nil"/>
              <w:left w:val="nil"/>
              <w:bottom w:val="single" w:sz="8" w:space="0" w:color="auto"/>
              <w:right w:val="single" w:sz="8" w:space="0" w:color="auto"/>
            </w:tcBorders>
            <w:shd w:val="clear" w:color="000000" w:fill="FFFFFF"/>
            <w:hideMark/>
          </w:tcPr>
          <w:p w14:paraId="39A80FE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r>
      <w:tr w:rsidR="00AB1341" w:rsidRPr="005E35B4" w14:paraId="310BB3BA"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EDF44D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w:t>
            </w:r>
          </w:p>
        </w:tc>
        <w:tc>
          <w:tcPr>
            <w:tcW w:w="3080" w:type="dxa"/>
            <w:gridSpan w:val="2"/>
            <w:tcBorders>
              <w:top w:val="nil"/>
              <w:left w:val="nil"/>
              <w:bottom w:val="single" w:sz="8" w:space="0" w:color="auto"/>
              <w:right w:val="single" w:sz="8" w:space="0" w:color="auto"/>
            </w:tcBorders>
            <w:shd w:val="clear" w:color="000000" w:fill="D8D8D8"/>
            <w:hideMark/>
          </w:tcPr>
          <w:p w14:paraId="066026CD"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RASHODI (A+B+C+D+E+F</w:t>
            </w:r>
            <w:r w:rsidRPr="005E35B4">
              <w:rPr>
                <w:b/>
                <w:bCs/>
                <w:color w:val="000000"/>
                <w:sz w:val="20"/>
                <w:szCs w:val="20"/>
                <w:lang w:val="hr-HR" w:eastAsia="hr-HR"/>
              </w:rPr>
              <w:t>)</w:t>
            </w:r>
            <w:r>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DD9C3"/>
            <w:hideMark/>
          </w:tcPr>
          <w:p w14:paraId="31BD395A"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3.205.412,00</w:t>
            </w:r>
          </w:p>
        </w:tc>
        <w:tc>
          <w:tcPr>
            <w:tcW w:w="1880" w:type="dxa"/>
            <w:gridSpan w:val="2"/>
            <w:tcBorders>
              <w:top w:val="nil"/>
              <w:left w:val="nil"/>
              <w:bottom w:val="single" w:sz="8" w:space="0" w:color="auto"/>
              <w:right w:val="single" w:sz="8" w:space="0" w:color="auto"/>
            </w:tcBorders>
            <w:shd w:val="clear" w:color="000000" w:fill="D8D8D8"/>
            <w:hideMark/>
          </w:tcPr>
          <w:p w14:paraId="434DF1FC"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3.030.702,00</w:t>
            </w:r>
          </w:p>
        </w:tc>
        <w:tc>
          <w:tcPr>
            <w:tcW w:w="1606" w:type="dxa"/>
            <w:tcBorders>
              <w:top w:val="nil"/>
              <w:left w:val="nil"/>
              <w:bottom w:val="single" w:sz="8" w:space="0" w:color="auto"/>
              <w:right w:val="single" w:sz="8" w:space="0" w:color="auto"/>
            </w:tcBorders>
            <w:shd w:val="clear" w:color="000000" w:fill="D8D8D8"/>
            <w:hideMark/>
          </w:tcPr>
          <w:p w14:paraId="2049248B"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2.896.150,00</w:t>
            </w:r>
          </w:p>
        </w:tc>
      </w:tr>
      <w:tr w:rsidR="00AB1341" w:rsidRPr="005E35B4" w14:paraId="41BE8486"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D8D8D8"/>
            <w:vAlign w:val="bottom"/>
            <w:hideMark/>
          </w:tcPr>
          <w:p w14:paraId="28FAA822" w14:textId="77777777" w:rsidR="00AB1341" w:rsidRPr="005E35B4" w:rsidRDefault="00AB1341" w:rsidP="00AB1341">
            <w:pPr>
              <w:pStyle w:val="Bezproreda"/>
              <w:rPr>
                <w:color w:val="000000"/>
                <w:lang w:val="hr-HR" w:eastAsia="hr-HR"/>
              </w:rPr>
            </w:pPr>
            <w:r w:rsidRPr="005E35B4">
              <w:rPr>
                <w:color w:val="000000"/>
                <w:lang w:val="hr-HR" w:eastAsia="hr-HR"/>
              </w:rPr>
              <w:lastRenderedPageBreak/>
              <w:t> </w:t>
            </w:r>
          </w:p>
        </w:tc>
        <w:tc>
          <w:tcPr>
            <w:tcW w:w="3080" w:type="dxa"/>
            <w:gridSpan w:val="2"/>
            <w:tcBorders>
              <w:top w:val="nil"/>
              <w:left w:val="nil"/>
              <w:bottom w:val="nil"/>
              <w:right w:val="nil"/>
            </w:tcBorders>
            <w:shd w:val="clear" w:color="auto" w:fill="auto"/>
            <w:vAlign w:val="bottom"/>
            <w:hideMark/>
          </w:tcPr>
          <w:p w14:paraId="3310F7B8"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2CFC1FBE"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5F5A83F4"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hideMark/>
          </w:tcPr>
          <w:p w14:paraId="2E850FDE"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728FF2BB" w14:textId="77777777" w:rsidTr="00AB1341">
        <w:trPr>
          <w:gridAfter w:val="4"/>
          <w:wAfter w:w="6424" w:type="dxa"/>
          <w:trHeight w:val="315"/>
        </w:trPr>
        <w:tc>
          <w:tcPr>
            <w:tcW w:w="1200" w:type="dxa"/>
            <w:gridSpan w:val="2"/>
            <w:tcBorders>
              <w:top w:val="nil"/>
              <w:left w:val="nil"/>
              <w:bottom w:val="nil"/>
              <w:right w:val="nil"/>
            </w:tcBorders>
            <w:shd w:val="clear" w:color="auto" w:fill="auto"/>
            <w:vAlign w:val="bottom"/>
            <w:hideMark/>
          </w:tcPr>
          <w:p w14:paraId="44EEF075"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vAlign w:val="bottom"/>
            <w:hideMark/>
          </w:tcPr>
          <w:p w14:paraId="1D8B81F0"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0C0487F7"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24E0D5EA"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hideMark/>
          </w:tcPr>
          <w:p w14:paraId="607B3AE9"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40BF8BF4" w14:textId="77777777" w:rsidTr="00AB1341">
        <w:trPr>
          <w:gridAfter w:val="4"/>
          <w:wAfter w:w="6424" w:type="dxa"/>
          <w:trHeight w:val="330"/>
        </w:trPr>
        <w:tc>
          <w:tcPr>
            <w:tcW w:w="1200" w:type="dxa"/>
            <w:gridSpan w:val="2"/>
            <w:tcBorders>
              <w:top w:val="nil"/>
              <w:left w:val="nil"/>
              <w:bottom w:val="nil"/>
              <w:right w:val="nil"/>
            </w:tcBorders>
            <w:shd w:val="clear" w:color="auto" w:fill="auto"/>
            <w:vAlign w:val="bottom"/>
            <w:hideMark/>
          </w:tcPr>
          <w:p w14:paraId="175FD3F7"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52537116"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66264855"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65B1E1EF"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noWrap/>
            <w:vAlign w:val="bottom"/>
            <w:hideMark/>
          </w:tcPr>
          <w:p w14:paraId="74356DBB"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74AB1E07"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0F68F493"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487B5237"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E0DE544"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6214103" w14:textId="77777777" w:rsidR="00AB1341" w:rsidRPr="005E35B4" w:rsidRDefault="00AB1341" w:rsidP="00AB1341">
            <w:pPr>
              <w:pStyle w:val="Bezproreda"/>
              <w:rPr>
                <w:rFonts w:ascii="Calibri" w:hAnsi="Calibri" w:cs="Calibri"/>
                <w:color w:val="000000"/>
                <w:lang w:val="hr-HR" w:eastAsia="hr-HR"/>
              </w:rPr>
            </w:pPr>
            <w:r w:rsidRPr="005E35B4">
              <w:rPr>
                <w:rFonts w:ascii="Calibri" w:hAnsi="Calibri" w:cs="Calibri"/>
                <w:color w:val="000000"/>
                <w:lang w:val="hr-HR" w:eastAsia="hr-HR"/>
              </w:rPr>
              <w:t xml:space="preserve"> Pomoćnik </w:t>
            </w:r>
            <w:r>
              <w:rPr>
                <w:rFonts w:ascii="Calibri" w:hAnsi="Calibri" w:cs="Calibri"/>
                <w:color w:val="000000"/>
                <w:lang w:val="hr-HR" w:eastAsia="hr-HR"/>
              </w:rPr>
              <w:t xml:space="preserve"> </w:t>
            </w:r>
            <w:r w:rsidRPr="005E35B4">
              <w:rPr>
                <w:rFonts w:ascii="Calibri" w:hAnsi="Calibri" w:cs="Calibri"/>
                <w:color w:val="000000"/>
                <w:lang w:val="hr-HR" w:eastAsia="hr-HR"/>
              </w:rPr>
              <w:t>načelnika</w:t>
            </w:r>
          </w:p>
        </w:tc>
        <w:tc>
          <w:tcPr>
            <w:tcW w:w="1606" w:type="dxa"/>
            <w:noWrap/>
            <w:hideMark/>
          </w:tcPr>
          <w:p w14:paraId="34C7EBBA"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049FDD75"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63ABDC1D"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53284230"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4A801CBB"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2FDAFDFD" w14:textId="77777777" w:rsidR="00AB1341" w:rsidRPr="005E35B4" w:rsidRDefault="00AB1341" w:rsidP="00AB1341">
            <w:pPr>
              <w:pStyle w:val="Bezproreda"/>
              <w:rPr>
                <w:rFonts w:ascii="Calibri" w:hAnsi="Calibri" w:cs="Calibri"/>
                <w:color w:val="000000"/>
                <w:lang w:val="hr-HR" w:eastAsia="hr-HR"/>
              </w:rPr>
            </w:pPr>
          </w:p>
        </w:tc>
        <w:tc>
          <w:tcPr>
            <w:tcW w:w="1606" w:type="dxa"/>
            <w:noWrap/>
            <w:hideMark/>
          </w:tcPr>
          <w:p w14:paraId="7F4E9465"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29071B9F"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03FF813D"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7C0DA952"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325966A" w14:textId="77777777" w:rsidR="00AB1341" w:rsidRPr="005E35B4" w:rsidRDefault="00AB1341" w:rsidP="00AB1341">
            <w:pPr>
              <w:pStyle w:val="Bezproreda"/>
              <w:rPr>
                <w:rFonts w:ascii="Calibri" w:hAnsi="Calibri" w:cs="Calibri"/>
                <w:color w:val="000000"/>
                <w:lang w:val="hr-HR" w:eastAsia="hr-HR"/>
              </w:rPr>
            </w:pPr>
          </w:p>
        </w:tc>
        <w:tc>
          <w:tcPr>
            <w:tcW w:w="3486" w:type="dxa"/>
            <w:gridSpan w:val="3"/>
            <w:tcBorders>
              <w:top w:val="nil"/>
              <w:left w:val="nil"/>
              <w:bottom w:val="nil"/>
              <w:right w:val="nil"/>
            </w:tcBorders>
            <w:shd w:val="clear" w:color="auto" w:fill="auto"/>
            <w:noWrap/>
            <w:vAlign w:val="bottom"/>
            <w:hideMark/>
          </w:tcPr>
          <w:p w14:paraId="44084270" w14:textId="77777777" w:rsidR="00AB1341" w:rsidRDefault="00AB1341" w:rsidP="00AB1341">
            <w:pPr>
              <w:pStyle w:val="Bezproreda"/>
              <w:rPr>
                <w:rFonts w:ascii="Calibri" w:hAnsi="Calibri" w:cs="Calibri"/>
                <w:color w:val="000000"/>
                <w:lang w:val="hr-HR" w:eastAsia="hr-HR"/>
              </w:rPr>
            </w:pPr>
            <w:r w:rsidRPr="005E35B4">
              <w:rPr>
                <w:rFonts w:ascii="Calibri" w:hAnsi="Calibri" w:cs="Calibri"/>
                <w:color w:val="000000"/>
                <w:lang w:val="hr-HR" w:eastAsia="hr-HR"/>
              </w:rPr>
              <w:t xml:space="preserve">              Vlado Jović</w:t>
            </w:r>
            <w:r>
              <w:rPr>
                <w:rFonts w:ascii="Calibri" w:hAnsi="Calibri" w:cs="Calibri"/>
                <w:color w:val="000000"/>
                <w:lang w:val="hr-HR" w:eastAsia="hr-HR"/>
              </w:rPr>
              <w:t xml:space="preserve"> </w:t>
            </w:r>
            <w:proofErr w:type="spellStart"/>
            <w:r>
              <w:rPr>
                <w:rFonts w:ascii="Calibri" w:hAnsi="Calibri" w:cs="Calibri"/>
                <w:color w:val="000000"/>
                <w:lang w:val="hr-HR" w:eastAsia="hr-HR"/>
              </w:rPr>
              <w:t>s.r</w:t>
            </w:r>
            <w:proofErr w:type="spellEnd"/>
            <w:r>
              <w:rPr>
                <w:rFonts w:ascii="Calibri" w:hAnsi="Calibri" w:cs="Calibri"/>
                <w:color w:val="000000"/>
                <w:lang w:val="hr-HR" w:eastAsia="hr-HR"/>
              </w:rPr>
              <w:t>.</w:t>
            </w:r>
          </w:p>
          <w:p w14:paraId="0BE9AC0A" w14:textId="77777777" w:rsidR="00AB1341" w:rsidRDefault="00AB1341" w:rsidP="00AB1341">
            <w:pPr>
              <w:pStyle w:val="Bezproreda"/>
              <w:rPr>
                <w:rFonts w:ascii="Calibri" w:hAnsi="Calibri" w:cs="Calibri"/>
                <w:color w:val="000000"/>
                <w:lang w:val="hr-HR" w:eastAsia="hr-HR"/>
              </w:rPr>
            </w:pPr>
          </w:p>
          <w:p w14:paraId="1E79BDF2" w14:textId="77777777" w:rsidR="00AB1341" w:rsidRDefault="00AB1341" w:rsidP="00AB1341">
            <w:pPr>
              <w:pStyle w:val="Bezproreda"/>
              <w:rPr>
                <w:rFonts w:ascii="Calibri" w:hAnsi="Calibri" w:cs="Calibri"/>
                <w:color w:val="000000"/>
                <w:lang w:val="hr-HR" w:eastAsia="hr-HR"/>
              </w:rPr>
            </w:pPr>
          </w:p>
          <w:p w14:paraId="3F78BD3D" w14:textId="77777777" w:rsidR="00AB1341" w:rsidRDefault="00AB1341" w:rsidP="00AB1341">
            <w:pPr>
              <w:pStyle w:val="Bezproreda"/>
              <w:rPr>
                <w:rFonts w:ascii="Calibri" w:hAnsi="Calibri" w:cs="Calibri"/>
                <w:color w:val="000000"/>
                <w:lang w:val="hr-HR" w:eastAsia="hr-HR"/>
              </w:rPr>
            </w:pPr>
          </w:p>
          <w:p w14:paraId="16009C36" w14:textId="77777777" w:rsidR="00AB1341" w:rsidRDefault="00AB1341" w:rsidP="00AB1341">
            <w:pPr>
              <w:pStyle w:val="Bezproreda"/>
              <w:rPr>
                <w:rFonts w:ascii="Calibri" w:hAnsi="Calibri" w:cs="Calibri"/>
                <w:color w:val="000000"/>
                <w:lang w:val="hr-HR" w:eastAsia="hr-HR"/>
              </w:rPr>
            </w:pPr>
          </w:p>
          <w:p w14:paraId="30758F4C" w14:textId="77777777" w:rsidR="00AB1341" w:rsidRPr="005E35B4" w:rsidRDefault="00AB1341" w:rsidP="00AB1341">
            <w:pPr>
              <w:pStyle w:val="Bezproreda"/>
              <w:rPr>
                <w:rFonts w:ascii="Calibri" w:hAnsi="Calibri" w:cs="Calibri"/>
                <w:color w:val="000000"/>
                <w:lang w:val="hr-HR" w:eastAsia="hr-HR"/>
              </w:rPr>
            </w:pPr>
          </w:p>
        </w:tc>
      </w:tr>
    </w:tbl>
    <w:p w14:paraId="10BB6168" w14:textId="77777777" w:rsidR="001845BF" w:rsidRDefault="001845BF" w:rsidP="00A012B6">
      <w:pPr>
        <w:spacing w:after="0"/>
        <w:rPr>
          <w:rFonts w:ascii="Times New Roman" w:hAnsi="Times New Roman" w:cs="Times New Roman"/>
          <w:b/>
          <w:sz w:val="32"/>
          <w:szCs w:val="32"/>
        </w:rPr>
        <w:sectPr w:rsidR="001845BF" w:rsidSect="00AB1341">
          <w:footerReference w:type="default" r:id="rId9"/>
          <w:type w:val="continuous"/>
          <w:pgSz w:w="12240" w:h="15840"/>
          <w:pgMar w:top="1440" w:right="1440" w:bottom="1440" w:left="1440" w:header="720" w:footer="720" w:gutter="0"/>
          <w:cols w:space="720"/>
          <w:docGrid w:linePitch="360"/>
        </w:sectPr>
      </w:pPr>
    </w:p>
    <w:p w14:paraId="7F94808F" w14:textId="77777777" w:rsidR="00535263" w:rsidRPr="001A3D31" w:rsidRDefault="00535263" w:rsidP="00535263">
      <w:pPr>
        <w:rPr>
          <w:rFonts w:ascii="Times New Roman" w:hAnsi="Times New Roman" w:cs="Times New Roman"/>
          <w:noProof/>
          <w:lang w:val="sr-Latn-CS"/>
        </w:rPr>
      </w:pPr>
      <w:r w:rsidRPr="001A3D31">
        <w:rPr>
          <w:rFonts w:ascii="Times New Roman" w:hAnsi="Times New Roman" w:cs="Times New Roman"/>
          <w:noProof/>
          <w:lang w:val="sr-Latn-CS"/>
        </w:rPr>
        <w:t xml:space="preserve">Na osnovu člana 48. Poslovnika Opštinskog  vijeća Bosansko Grahovo („Službeni glasnik Opštine Bosansko Grahovo“, </w:t>
      </w:r>
      <w:proofErr w:type="spellStart"/>
      <w:r w:rsidRPr="001A3D31">
        <w:rPr>
          <w:rFonts w:ascii="Times New Roman" w:hAnsi="Times New Roman" w:cs="Times New Roman"/>
        </w:rPr>
        <w:t>broj</w:t>
      </w:r>
      <w:proofErr w:type="spellEnd"/>
      <w:r w:rsidRPr="001A3D31">
        <w:rPr>
          <w:rFonts w:ascii="Times New Roman" w:hAnsi="Times New Roman" w:cs="Times New Roman"/>
        </w:rPr>
        <w:t xml:space="preserve">: 2/05, 14/06 </w:t>
      </w:r>
      <w:proofErr w:type="spellStart"/>
      <w:r w:rsidRPr="001A3D31">
        <w:rPr>
          <w:rFonts w:ascii="Times New Roman" w:hAnsi="Times New Roman" w:cs="Times New Roman"/>
        </w:rPr>
        <w:t>i</w:t>
      </w:r>
      <w:proofErr w:type="spellEnd"/>
      <w:r w:rsidRPr="001A3D31">
        <w:rPr>
          <w:rFonts w:ascii="Times New Roman" w:hAnsi="Times New Roman" w:cs="Times New Roman"/>
        </w:rPr>
        <w:t xml:space="preserve"> 7/10 ) </w:t>
      </w:r>
      <w:proofErr w:type="spellStart"/>
      <w:r w:rsidRPr="001A3D31">
        <w:rPr>
          <w:rFonts w:ascii="Times New Roman" w:hAnsi="Times New Roman" w:cs="Times New Roman"/>
        </w:rPr>
        <w:t>Opštinsko</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vijeće</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Bosansko</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Grahovo</w:t>
      </w:r>
      <w:proofErr w:type="spellEnd"/>
      <w:r w:rsidRPr="001A3D31">
        <w:rPr>
          <w:rFonts w:ascii="Times New Roman" w:hAnsi="Times New Roman" w:cs="Times New Roman"/>
        </w:rPr>
        <w:t xml:space="preserve"> </w:t>
      </w:r>
      <w:r w:rsidRPr="001A3D31">
        <w:rPr>
          <w:rFonts w:ascii="Times New Roman" w:hAnsi="Times New Roman" w:cs="Times New Roman"/>
          <w:noProof/>
          <w:lang w:val="sr-Latn-CS"/>
        </w:rPr>
        <w:t>na sjednici održanoj dana  29.01.2025. godine, donosi:</w:t>
      </w:r>
    </w:p>
    <w:p w14:paraId="7F14ED79" w14:textId="77777777" w:rsidR="00535263" w:rsidRPr="001A3D31" w:rsidRDefault="00535263" w:rsidP="00535263">
      <w:pPr>
        <w:rPr>
          <w:rFonts w:ascii="Times New Roman" w:hAnsi="Times New Roman" w:cs="Times New Roman"/>
          <w:noProof/>
          <w:lang w:val="sr-Latn-CS"/>
        </w:rPr>
      </w:pPr>
    </w:p>
    <w:p w14:paraId="60E74127"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 xml:space="preserve">P R O G R A M    R A D A </w:t>
      </w:r>
    </w:p>
    <w:p w14:paraId="22BB5B4C"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OPŠTINSKOG/OPĆINSKOG VIJEĆA BOSANSKO GRAHOVO</w:t>
      </w:r>
    </w:p>
    <w:p w14:paraId="08AA3C31"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 xml:space="preserve"> ZA 2025. GODINU</w:t>
      </w:r>
    </w:p>
    <w:p w14:paraId="05D3E584" w14:textId="77777777" w:rsidR="00535263" w:rsidRPr="001A3D31" w:rsidRDefault="00535263" w:rsidP="00535263">
      <w:pPr>
        <w:rPr>
          <w:rFonts w:ascii="Times New Roman" w:hAnsi="Times New Roman" w:cs="Times New Roman"/>
          <w:noProof/>
          <w:lang w:val="sr-Latn-CS"/>
        </w:rPr>
      </w:pPr>
    </w:p>
    <w:p w14:paraId="2D18B7E5" w14:textId="77777777" w:rsidR="00535263" w:rsidRPr="001A3D31" w:rsidRDefault="00535263" w:rsidP="00535263">
      <w:pPr>
        <w:rPr>
          <w:rFonts w:ascii="Times New Roman" w:hAnsi="Times New Roman" w:cs="Times New Roman"/>
          <w:b/>
          <w:noProof/>
          <w:lang w:val="sr-Latn-CS"/>
        </w:rPr>
      </w:pPr>
      <w:r w:rsidRPr="001A3D31">
        <w:rPr>
          <w:rFonts w:ascii="Times New Roman" w:hAnsi="Times New Roman" w:cs="Times New Roman"/>
          <w:b/>
          <w:noProof/>
          <w:lang w:val="sr-Latn-CS"/>
        </w:rPr>
        <w:t>I – UVODNI DIO</w:t>
      </w:r>
    </w:p>
    <w:p w14:paraId="285395D9" w14:textId="77777777" w:rsidR="00535263" w:rsidRPr="001A3D31" w:rsidRDefault="00535263" w:rsidP="00535263">
      <w:pPr>
        <w:rPr>
          <w:rFonts w:ascii="Times New Roman" w:hAnsi="Times New Roman" w:cs="Times New Roman"/>
          <w:b/>
          <w:noProof/>
          <w:lang w:val="sr-Latn-CS"/>
        </w:rPr>
      </w:pPr>
    </w:p>
    <w:p w14:paraId="29A86E84" w14:textId="77777777" w:rsidR="00535263" w:rsidRPr="001A3D31" w:rsidRDefault="00535263" w:rsidP="00535263">
      <w:pPr>
        <w:rPr>
          <w:rFonts w:ascii="Times New Roman" w:hAnsi="Times New Roman" w:cs="Times New Roman"/>
          <w:noProof/>
          <w:lang w:val="sr-Latn-CS"/>
        </w:rPr>
      </w:pPr>
      <w:r w:rsidRPr="001A3D31">
        <w:rPr>
          <w:rFonts w:ascii="Times New Roman" w:hAnsi="Times New Roman" w:cs="Times New Roman"/>
          <w:noProof/>
          <w:lang w:val="sr-Latn-CS"/>
        </w:rPr>
        <w:tab/>
        <w:t>Ovim  Programom  utvrđuju se poslovi i zadaci kao i pitanja koja će se u 2025. godini razmatrati na sjednicama Opštinskog vijeća Bosansko Grahovo. Takođe su utvrđeni nosioci poslova i zadataka, kao i rokovi za razmatranje.</w:t>
      </w:r>
    </w:p>
    <w:p w14:paraId="3DA478C6" w14:textId="77777777" w:rsidR="00535263" w:rsidRPr="001A3D31" w:rsidRDefault="00535263" w:rsidP="00535263">
      <w:pPr>
        <w:spacing w:after="0"/>
        <w:ind w:firstLine="720"/>
        <w:rPr>
          <w:rFonts w:ascii="Times New Roman" w:hAnsi="Times New Roman" w:cs="Times New Roman"/>
          <w:noProof/>
          <w:lang w:val="sr-Latn-CS"/>
        </w:rPr>
        <w:sectPr w:rsidR="00535263" w:rsidRPr="001A3D31" w:rsidSect="00161E23">
          <w:type w:val="continuous"/>
          <w:pgSz w:w="12240" w:h="15840"/>
          <w:pgMar w:top="1440" w:right="1800" w:bottom="1440" w:left="1800" w:header="708" w:footer="708" w:gutter="0"/>
          <w:cols w:num="2" w:space="720"/>
          <w:docGrid w:linePitch="360"/>
        </w:sectPr>
      </w:pPr>
      <w:r w:rsidRPr="001A3D31">
        <w:rPr>
          <w:rFonts w:ascii="Times New Roman" w:hAnsi="Times New Roman" w:cs="Times New Roman"/>
          <w:noProof/>
          <w:lang w:val="sr-Latn-CS"/>
        </w:rPr>
        <w:t>Osim utvrđenih pitanja za razmatranje na Opštinskom vijeću, odbornici mogu davati inicijative za razmatranje i drugih pitanja aktuelnih na području opštine Bosansko Grahovo, koja</w:t>
      </w:r>
    </w:p>
    <w:p w14:paraId="69BA0DF5" w14:textId="77777777" w:rsidR="00535263" w:rsidRPr="001A3D31" w:rsidRDefault="00535263" w:rsidP="00535263">
      <w:pPr>
        <w:spacing w:after="0"/>
        <w:rPr>
          <w:rFonts w:ascii="Times New Roman" w:hAnsi="Times New Roman" w:cs="Times New Roman"/>
          <w:noProof/>
          <w:lang w:val="sr-Latn-CS"/>
        </w:rPr>
      </w:pPr>
      <w:r w:rsidRPr="001A3D31">
        <w:rPr>
          <w:rFonts w:ascii="Times New Roman" w:hAnsi="Times New Roman" w:cs="Times New Roman"/>
          <w:noProof/>
          <w:lang w:val="sr-Latn-CS"/>
        </w:rPr>
        <w:t xml:space="preserve">su značajna za ostvarivanje društvenog i ekonomskog života građana, a koja su u </w:t>
      </w:r>
      <w:r w:rsidRPr="001A3D31">
        <w:rPr>
          <w:rFonts w:ascii="Times New Roman" w:hAnsi="Times New Roman" w:cs="Times New Roman"/>
          <w:noProof/>
          <w:lang w:val="sr-Latn-CS"/>
        </w:rPr>
        <w:t xml:space="preserve">nadležnosti Opštine, odnosno Opštinskog vijeća. </w:t>
      </w:r>
    </w:p>
    <w:p w14:paraId="21B65B87" w14:textId="77777777" w:rsidR="00535263" w:rsidRPr="001A3D31" w:rsidRDefault="00535263" w:rsidP="00535263">
      <w:pPr>
        <w:spacing w:after="0"/>
        <w:ind w:firstLine="720"/>
        <w:rPr>
          <w:rFonts w:ascii="Times New Roman" w:hAnsi="Times New Roman" w:cs="Times New Roman"/>
          <w:noProof/>
          <w:lang w:val="sr-Latn-CS"/>
        </w:rPr>
        <w:sectPr w:rsidR="00535263" w:rsidRPr="001A3D31" w:rsidSect="00161E23">
          <w:type w:val="continuous"/>
          <w:pgSz w:w="12240" w:h="15840"/>
          <w:pgMar w:top="1440" w:right="1800" w:bottom="1440" w:left="1800" w:header="708" w:footer="708" w:gutter="0"/>
          <w:cols w:num="2" w:space="720"/>
          <w:docGrid w:linePitch="360"/>
        </w:sectPr>
      </w:pPr>
    </w:p>
    <w:p w14:paraId="6BE2169E" w14:textId="77777777" w:rsidR="00535263" w:rsidRPr="001A3D31" w:rsidRDefault="00535263" w:rsidP="00535263">
      <w:pPr>
        <w:ind w:firstLine="720"/>
        <w:rPr>
          <w:rFonts w:ascii="Times New Roman" w:hAnsi="Times New Roman" w:cs="Times New Roman"/>
          <w:noProof/>
          <w:lang w:val="sr-Latn-CS"/>
        </w:rPr>
      </w:pPr>
      <w:r w:rsidRPr="001A3D31">
        <w:rPr>
          <w:rFonts w:ascii="Times New Roman" w:hAnsi="Times New Roman" w:cs="Times New Roman"/>
          <w:noProof/>
          <w:lang w:val="sr-Latn-CS"/>
        </w:rPr>
        <w:t xml:space="preserve">I pored predviđenih i planiranih tema, Program rada ostaje „otvoren“ za sve inicijative i prijedloge koji su značajni i u nadležnosti Opštinskog vijeća, a koje će inicirati odbornici, opštinski načelnik, </w:t>
      </w:r>
      <w:r w:rsidRPr="001A3D31">
        <w:rPr>
          <w:rFonts w:ascii="Times New Roman" w:hAnsi="Times New Roman" w:cs="Times New Roman"/>
          <w:noProof/>
          <w:lang w:val="sr-Latn-CS"/>
        </w:rPr>
        <w:t xml:space="preserve">udruženja građana i drugi zainteresovani subjekti. </w:t>
      </w:r>
    </w:p>
    <w:p w14:paraId="5B8A9DAA" w14:textId="77777777" w:rsidR="00535263" w:rsidRPr="00AB0F4A" w:rsidRDefault="00535263" w:rsidP="00535263">
      <w:pPr>
        <w:ind w:firstLine="720"/>
        <w:rPr>
          <w:rFonts w:ascii="Times New Roman" w:hAnsi="Times New Roman" w:cs="Times New Roman"/>
          <w:noProof/>
          <w:sz w:val="16"/>
          <w:szCs w:val="16"/>
          <w:lang w:val="sr-Latn-CS"/>
        </w:rPr>
        <w:sectPr w:rsidR="00535263" w:rsidRPr="00AB0F4A" w:rsidSect="00161E23">
          <w:type w:val="continuous"/>
          <w:pgSz w:w="12240" w:h="15840"/>
          <w:pgMar w:top="1440" w:right="1800" w:bottom="1440" w:left="1800" w:header="708" w:footer="708" w:gutter="0"/>
          <w:cols w:num="2" w:space="720"/>
          <w:docGrid w:linePitch="360"/>
        </w:sectPr>
      </w:pPr>
      <w:r w:rsidRPr="001A3D31">
        <w:rPr>
          <w:rFonts w:ascii="Times New Roman" w:hAnsi="Times New Roman" w:cs="Times New Roman"/>
          <w:noProof/>
          <w:lang w:val="sr-Latn-CS"/>
        </w:rPr>
        <w:t>Na osnovu prijedloga koje smo dobili tokom pripreme ovog Programa, prioritet dajemo sljedećim temama</w:t>
      </w:r>
    </w:p>
    <w:p w14:paraId="6FCF5CBE" w14:textId="77777777" w:rsidR="00305E54" w:rsidRDefault="00305E54" w:rsidP="00305E54">
      <w:pPr>
        <w:spacing w:after="0"/>
        <w:rPr>
          <w:rFonts w:ascii="Times New Roman" w:hAnsi="Times New Roman" w:cs="Times New Roman"/>
          <w:b/>
          <w:sz w:val="32"/>
          <w:szCs w:val="32"/>
        </w:rPr>
      </w:pPr>
    </w:p>
    <w:p w14:paraId="0125EB00" w14:textId="77777777" w:rsidR="00305E54" w:rsidRDefault="00305E54" w:rsidP="00305E54">
      <w:pPr>
        <w:spacing w:after="0"/>
        <w:rPr>
          <w:rFonts w:ascii="Times New Roman" w:hAnsi="Times New Roman" w:cs="Times New Roman"/>
          <w:b/>
          <w:sz w:val="32"/>
          <w:szCs w:val="32"/>
        </w:rPr>
      </w:pPr>
    </w:p>
    <w:p w14:paraId="26B509C9" w14:textId="77777777" w:rsidR="00305E54" w:rsidRDefault="00305E54" w:rsidP="00305E54">
      <w:pPr>
        <w:spacing w:after="0"/>
        <w:rPr>
          <w:rFonts w:ascii="Times New Roman" w:hAnsi="Times New Roman" w:cs="Times New Roman"/>
          <w:b/>
          <w:sz w:val="32"/>
          <w:szCs w:val="32"/>
        </w:rPr>
      </w:pPr>
    </w:p>
    <w:p w14:paraId="0A453300" w14:textId="77777777" w:rsidR="00305E54" w:rsidRDefault="00305E54" w:rsidP="00305E54">
      <w:pPr>
        <w:spacing w:after="0"/>
        <w:rPr>
          <w:rFonts w:ascii="Times New Roman" w:hAnsi="Times New Roman" w:cs="Times New Roman"/>
          <w:b/>
          <w:sz w:val="32"/>
          <w:szCs w:val="32"/>
        </w:rPr>
      </w:pPr>
    </w:p>
    <w:p w14:paraId="1BC230DA" w14:textId="77777777" w:rsidR="00305E54" w:rsidRDefault="00305E54" w:rsidP="00305E54">
      <w:pPr>
        <w:spacing w:after="0"/>
        <w:rPr>
          <w:rFonts w:ascii="Times New Roman" w:hAnsi="Times New Roman" w:cs="Times New Roman"/>
          <w:b/>
          <w:sz w:val="32"/>
          <w:szCs w:val="32"/>
        </w:rPr>
      </w:pPr>
    </w:p>
    <w:p w14:paraId="03D8CC9D" w14:textId="77777777" w:rsidR="00305E54" w:rsidRDefault="00305E54" w:rsidP="00305E54">
      <w:pPr>
        <w:spacing w:after="0"/>
        <w:rPr>
          <w:rFonts w:ascii="Times New Roman" w:hAnsi="Times New Roman" w:cs="Times New Roman"/>
          <w:b/>
          <w:sz w:val="32"/>
          <w:szCs w:val="32"/>
        </w:rPr>
        <w:sectPr w:rsidR="00305E54" w:rsidSect="00305E54">
          <w:type w:val="continuous"/>
          <w:pgSz w:w="12240" w:h="15840"/>
          <w:pgMar w:top="1440" w:right="1440" w:bottom="1440" w:left="1440" w:header="720" w:footer="720" w:gutter="0"/>
          <w:cols w:num="2" w:space="720"/>
          <w:docGrid w:linePitch="360"/>
        </w:sectPr>
      </w:pPr>
    </w:p>
    <w:p w14:paraId="2F2E61B7" w14:textId="77777777" w:rsidR="00305E54" w:rsidRDefault="00305E54" w:rsidP="00A012B6">
      <w:pPr>
        <w:spacing w:after="0"/>
        <w:rPr>
          <w:rFonts w:ascii="Times New Roman" w:hAnsi="Times New Roman" w:cs="Times New Roman"/>
          <w:b/>
          <w:sz w:val="32"/>
          <w:szCs w:val="32"/>
        </w:rPr>
      </w:pPr>
    </w:p>
    <w:p w14:paraId="21676DEE" w14:textId="77777777" w:rsidR="00305E54" w:rsidRDefault="00305E54" w:rsidP="00A012B6">
      <w:pPr>
        <w:spacing w:after="0"/>
        <w:rPr>
          <w:rFonts w:ascii="Times New Roman" w:hAnsi="Times New Roman" w:cs="Times New Roman"/>
          <w:b/>
          <w:sz w:val="32"/>
          <w:szCs w:val="32"/>
        </w:rPr>
      </w:pPr>
    </w:p>
    <w:p w14:paraId="17F10763"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078"/>
        <w:gridCol w:w="222"/>
        <w:gridCol w:w="2661"/>
        <w:gridCol w:w="4203"/>
        <w:gridCol w:w="2248"/>
        <w:gridCol w:w="220"/>
        <w:gridCol w:w="742"/>
      </w:tblGrid>
      <w:tr w:rsidR="00161E23" w:rsidRPr="008E0CEB" w14:paraId="02C56A51" w14:textId="77777777" w:rsidTr="0019564C">
        <w:trPr>
          <w:gridBefore w:val="1"/>
          <w:gridAfter w:val="1"/>
          <w:wBefore w:w="1078" w:type="dxa"/>
          <w:wAfter w:w="742" w:type="dxa"/>
        </w:trPr>
        <w:tc>
          <w:tcPr>
            <w:tcW w:w="9554" w:type="dxa"/>
            <w:gridSpan w:val="5"/>
          </w:tcPr>
          <w:p w14:paraId="14B51A7A" w14:textId="77777777" w:rsidR="00161E23" w:rsidRPr="008E0CEB" w:rsidRDefault="00161E23" w:rsidP="0019564C">
            <w:pPr>
              <w:rPr>
                <w:rFonts w:ascii="Times New Roman" w:hAnsi="Times New Roman" w:cs="Times New Roman"/>
                <w:b/>
                <w:noProof/>
                <w:lang w:val="sr-Latn-CS"/>
              </w:rPr>
            </w:pPr>
            <w:r w:rsidRPr="008E0CEB">
              <w:rPr>
                <w:rFonts w:ascii="Times New Roman" w:hAnsi="Times New Roman" w:cs="Times New Roman"/>
                <w:b/>
                <w:noProof/>
                <w:lang w:val="sr-Latn-CS"/>
              </w:rPr>
              <w:lastRenderedPageBreak/>
              <w:t>II – PITANJA ZA RAZMATANJE</w:t>
            </w:r>
          </w:p>
        </w:tc>
      </w:tr>
      <w:tr w:rsidR="00161E23" w:rsidRPr="008E0CEB" w14:paraId="24512222" w14:textId="77777777" w:rsidTr="0019564C">
        <w:trPr>
          <w:gridBefore w:val="1"/>
          <w:gridAfter w:val="1"/>
          <w:wBefore w:w="1078" w:type="dxa"/>
          <w:wAfter w:w="742" w:type="dxa"/>
          <w:trHeight w:val="257"/>
        </w:trPr>
        <w:tc>
          <w:tcPr>
            <w:tcW w:w="9554" w:type="dxa"/>
            <w:gridSpan w:val="5"/>
          </w:tcPr>
          <w:p w14:paraId="6A8C52CB" w14:textId="77777777" w:rsidR="00161E23" w:rsidRPr="008E0CEB" w:rsidRDefault="00161E23" w:rsidP="0019564C">
            <w:pPr>
              <w:rPr>
                <w:rFonts w:ascii="Times New Roman" w:hAnsi="Times New Roman" w:cs="Times New Roman"/>
                <w:noProof/>
                <w:lang w:val="sr-Latn-CS"/>
              </w:rPr>
            </w:pPr>
          </w:p>
        </w:tc>
      </w:tr>
      <w:tr w:rsidR="00161E23" w:rsidRPr="008E0CEB" w14:paraId="438AEE3E" w14:textId="77777777" w:rsidTr="0019564C">
        <w:trPr>
          <w:trHeight w:val="887"/>
        </w:trPr>
        <w:tc>
          <w:tcPr>
            <w:tcW w:w="1300" w:type="dxa"/>
            <w:gridSpan w:val="2"/>
            <w:vAlign w:val="center"/>
          </w:tcPr>
          <w:p w14:paraId="5797461F"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Red</w:t>
            </w:r>
          </w:p>
          <w:p w14:paraId="6169EFF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br.</w:t>
            </w:r>
          </w:p>
        </w:tc>
        <w:tc>
          <w:tcPr>
            <w:tcW w:w="2661" w:type="dxa"/>
            <w:vAlign w:val="center"/>
          </w:tcPr>
          <w:p w14:paraId="38270B34" w14:textId="77777777" w:rsidR="00161E23" w:rsidRPr="008E0CEB" w:rsidRDefault="00161E23" w:rsidP="0019564C">
            <w:pPr>
              <w:jc w:val="center"/>
              <w:rPr>
                <w:rFonts w:ascii="Times New Roman" w:hAnsi="Times New Roman" w:cs="Times New Roman"/>
                <w:noProof/>
                <w:lang w:val="sr-Latn-CS"/>
              </w:rPr>
            </w:pPr>
          </w:p>
          <w:p w14:paraId="4CE5A02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Naziv pitanja za razmatarnje</w:t>
            </w:r>
          </w:p>
        </w:tc>
        <w:tc>
          <w:tcPr>
            <w:tcW w:w="4203" w:type="dxa"/>
            <w:vAlign w:val="center"/>
          </w:tcPr>
          <w:p w14:paraId="203D14D1" w14:textId="77777777" w:rsidR="00161E23" w:rsidRPr="008E0CEB" w:rsidRDefault="00161E23" w:rsidP="0019564C">
            <w:pPr>
              <w:jc w:val="center"/>
              <w:rPr>
                <w:rFonts w:ascii="Times New Roman" w:hAnsi="Times New Roman" w:cs="Times New Roman"/>
                <w:b/>
                <w:noProof/>
                <w:lang w:val="sr-Latn-CS"/>
              </w:rPr>
            </w:pPr>
          </w:p>
          <w:p w14:paraId="62544EF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Predlagač</w:t>
            </w:r>
          </w:p>
        </w:tc>
        <w:tc>
          <w:tcPr>
            <w:tcW w:w="2248" w:type="dxa"/>
            <w:vAlign w:val="center"/>
          </w:tcPr>
          <w:p w14:paraId="57657C85" w14:textId="77777777" w:rsidR="00161E23" w:rsidRPr="008E0CEB" w:rsidRDefault="00161E23" w:rsidP="0019564C">
            <w:pPr>
              <w:jc w:val="center"/>
              <w:rPr>
                <w:rFonts w:ascii="Times New Roman" w:hAnsi="Times New Roman" w:cs="Times New Roman"/>
                <w:noProof/>
                <w:lang w:val="sr-Latn-CS"/>
              </w:rPr>
            </w:pPr>
          </w:p>
          <w:p w14:paraId="6B66D5A7"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Obrađivač</w:t>
            </w:r>
          </w:p>
        </w:tc>
        <w:tc>
          <w:tcPr>
            <w:tcW w:w="962" w:type="dxa"/>
            <w:gridSpan w:val="2"/>
            <w:vAlign w:val="center"/>
          </w:tcPr>
          <w:p w14:paraId="631F519D"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Vrijeme realizacije</w:t>
            </w:r>
          </w:p>
        </w:tc>
      </w:tr>
      <w:tr w:rsidR="00161E23" w:rsidRPr="008E0CEB" w14:paraId="62E53D1A" w14:textId="77777777" w:rsidTr="0019564C">
        <w:trPr>
          <w:trHeight w:val="770"/>
        </w:trPr>
        <w:tc>
          <w:tcPr>
            <w:tcW w:w="1300" w:type="dxa"/>
            <w:gridSpan w:val="2"/>
            <w:vAlign w:val="center"/>
          </w:tcPr>
          <w:p w14:paraId="43E2A42E" w14:textId="77777777" w:rsidR="00161E23" w:rsidRPr="008E0CEB" w:rsidRDefault="00161E23" w:rsidP="0019564C">
            <w:pPr>
              <w:jc w:val="center"/>
              <w:rPr>
                <w:rFonts w:ascii="Times New Roman" w:hAnsi="Times New Roman" w:cs="Times New Roman"/>
                <w:b/>
                <w:noProof/>
                <w:lang w:val="sr-Latn-CS"/>
              </w:rPr>
            </w:pPr>
          </w:p>
          <w:p w14:paraId="68C14283" w14:textId="77777777" w:rsidR="00161E23" w:rsidRPr="008E0CEB" w:rsidRDefault="00161E23" w:rsidP="0019564C">
            <w:pPr>
              <w:jc w:val="center"/>
              <w:rPr>
                <w:rFonts w:ascii="Times New Roman" w:hAnsi="Times New Roman" w:cs="Times New Roman"/>
                <w:b/>
                <w:noProof/>
                <w:lang w:val="sr-Latn-CS"/>
              </w:rPr>
            </w:pPr>
          </w:p>
          <w:p w14:paraId="59219892"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78E6F1FA" w14:textId="77777777" w:rsidR="00161E23" w:rsidRPr="008E0CEB" w:rsidRDefault="00161E23" w:rsidP="0019564C">
            <w:pPr>
              <w:jc w:val="center"/>
              <w:rPr>
                <w:rFonts w:ascii="Times New Roman" w:hAnsi="Times New Roman" w:cs="Times New Roman"/>
                <w:noProof/>
                <w:lang w:val="sr-Latn-CS"/>
              </w:rPr>
            </w:pPr>
          </w:p>
          <w:p w14:paraId="4EDDF4F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w:t>
            </w:r>
            <w:r>
              <w:rPr>
                <w:rFonts w:ascii="Times New Roman" w:hAnsi="Times New Roman" w:cs="Times New Roman"/>
                <w:noProof/>
                <w:lang w:val="sr-Latn-CS"/>
              </w:rPr>
              <w:t>radu OIK-a za 2024</w:t>
            </w:r>
            <w:r w:rsidRPr="008E0CEB">
              <w:rPr>
                <w:rFonts w:ascii="Times New Roman" w:hAnsi="Times New Roman" w:cs="Times New Roman"/>
                <w:noProof/>
                <w:lang w:val="sr-Latn-CS"/>
              </w:rPr>
              <w:t>. godinu</w:t>
            </w:r>
          </w:p>
        </w:tc>
        <w:tc>
          <w:tcPr>
            <w:tcW w:w="4203" w:type="dxa"/>
            <w:vAlign w:val="center"/>
          </w:tcPr>
          <w:p w14:paraId="340B65FF" w14:textId="77777777" w:rsidR="00161E23" w:rsidRPr="008E0CEB" w:rsidRDefault="00161E23" w:rsidP="0019564C">
            <w:pPr>
              <w:jc w:val="center"/>
              <w:rPr>
                <w:rFonts w:ascii="Times New Roman" w:hAnsi="Times New Roman" w:cs="Times New Roman"/>
                <w:noProof/>
                <w:lang w:val="sr-Latn-CS"/>
              </w:rPr>
            </w:pPr>
          </w:p>
          <w:p w14:paraId="3454BF4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OIK Bosansko Grahovo</w:t>
            </w:r>
          </w:p>
        </w:tc>
        <w:tc>
          <w:tcPr>
            <w:tcW w:w="2248" w:type="dxa"/>
            <w:vAlign w:val="center"/>
          </w:tcPr>
          <w:p w14:paraId="323BDAB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Opštinska izborna komisija</w:t>
            </w:r>
          </w:p>
        </w:tc>
        <w:tc>
          <w:tcPr>
            <w:tcW w:w="962" w:type="dxa"/>
            <w:gridSpan w:val="2"/>
            <w:vAlign w:val="center"/>
          </w:tcPr>
          <w:p w14:paraId="3D4388D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februar</w:t>
            </w:r>
          </w:p>
        </w:tc>
      </w:tr>
      <w:tr w:rsidR="00161E23" w:rsidRPr="008E0CEB" w14:paraId="16BAF704" w14:textId="77777777" w:rsidTr="0019564C">
        <w:tc>
          <w:tcPr>
            <w:tcW w:w="1300" w:type="dxa"/>
            <w:gridSpan w:val="2"/>
            <w:vAlign w:val="center"/>
          </w:tcPr>
          <w:p w14:paraId="0F65F39A" w14:textId="77777777" w:rsidR="00161E23" w:rsidRPr="008E0CEB" w:rsidRDefault="00161E23" w:rsidP="0019564C">
            <w:pPr>
              <w:jc w:val="center"/>
              <w:rPr>
                <w:rFonts w:ascii="Times New Roman" w:hAnsi="Times New Roman" w:cs="Times New Roman"/>
                <w:b/>
                <w:noProof/>
                <w:lang w:val="sr-Latn-CS"/>
              </w:rPr>
            </w:pPr>
          </w:p>
          <w:p w14:paraId="553F16AA"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705548AE"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o radu MZ, za 20</w:t>
            </w:r>
            <w:r w:rsidRPr="008E0CEB">
              <w:rPr>
                <w:rFonts w:ascii="Times New Roman" w:hAnsi="Times New Roman" w:cs="Times New Roman"/>
                <w:noProof/>
                <w:lang w:val="sr-Latn-CS"/>
              </w:rPr>
              <w:t>2</w:t>
            </w:r>
            <w:r>
              <w:rPr>
                <w:rFonts w:ascii="Times New Roman" w:hAnsi="Times New Roman" w:cs="Times New Roman"/>
                <w:noProof/>
                <w:lang w:val="sr-Latn-CS"/>
              </w:rPr>
              <w:t>4</w:t>
            </w:r>
            <w:r w:rsidRPr="008E0CEB">
              <w:rPr>
                <w:rFonts w:ascii="Times New Roman" w:hAnsi="Times New Roman" w:cs="Times New Roman"/>
                <w:noProof/>
                <w:lang w:val="sr-Latn-CS"/>
              </w:rPr>
              <w:t>. godinu</w:t>
            </w:r>
          </w:p>
        </w:tc>
        <w:tc>
          <w:tcPr>
            <w:tcW w:w="4203" w:type="dxa"/>
            <w:vAlign w:val="center"/>
          </w:tcPr>
          <w:p w14:paraId="12D21BA6"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O</w:t>
            </w:r>
            <w:r w:rsidRPr="008E0CEB">
              <w:rPr>
                <w:rFonts w:ascii="Times New Roman" w:hAnsi="Times New Roman" w:cs="Times New Roman"/>
                <w:noProof/>
                <w:lang w:val="sr-Latn-CS"/>
              </w:rPr>
              <w:t>pštinsko</w:t>
            </w:r>
          </w:p>
          <w:p w14:paraId="217B5A17"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vijeće</w:t>
            </w:r>
          </w:p>
        </w:tc>
        <w:tc>
          <w:tcPr>
            <w:tcW w:w="2248" w:type="dxa"/>
            <w:vAlign w:val="center"/>
          </w:tcPr>
          <w:p w14:paraId="143BF35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tc>
        <w:tc>
          <w:tcPr>
            <w:tcW w:w="962" w:type="dxa"/>
            <w:gridSpan w:val="2"/>
            <w:vAlign w:val="center"/>
          </w:tcPr>
          <w:p w14:paraId="5AF2C896" w14:textId="77777777" w:rsidR="00161E23" w:rsidRPr="008E0CEB" w:rsidRDefault="00161E23" w:rsidP="0019564C">
            <w:pPr>
              <w:jc w:val="center"/>
              <w:rPr>
                <w:rFonts w:ascii="Times New Roman" w:hAnsi="Times New Roman" w:cs="Times New Roman"/>
                <w:noProof/>
                <w:lang w:val="sr-Latn-CS"/>
              </w:rPr>
            </w:pPr>
          </w:p>
          <w:p w14:paraId="2F0611FD"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februar</w:t>
            </w:r>
          </w:p>
          <w:p w14:paraId="16ECD52E" w14:textId="77777777" w:rsidR="00161E23" w:rsidRPr="008E0CEB" w:rsidRDefault="00161E23" w:rsidP="0019564C">
            <w:pPr>
              <w:tabs>
                <w:tab w:val="left" w:pos="840"/>
              </w:tabs>
              <w:jc w:val="center"/>
              <w:rPr>
                <w:rFonts w:ascii="Times New Roman" w:hAnsi="Times New Roman" w:cs="Times New Roman"/>
                <w:lang w:val="sr-Latn-CS"/>
              </w:rPr>
            </w:pPr>
          </w:p>
        </w:tc>
      </w:tr>
      <w:tr w:rsidR="00161E23" w:rsidRPr="008E0CEB" w14:paraId="3165D793" w14:textId="77777777" w:rsidTr="0019564C">
        <w:trPr>
          <w:trHeight w:val="800"/>
        </w:trPr>
        <w:tc>
          <w:tcPr>
            <w:tcW w:w="1300" w:type="dxa"/>
            <w:gridSpan w:val="2"/>
            <w:vAlign w:val="center"/>
          </w:tcPr>
          <w:p w14:paraId="1DA31BDD"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570A4BC"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osnivanju JKP Vodovod i Kanalizacija Bosansko Grahovo</w:t>
            </w:r>
          </w:p>
          <w:p w14:paraId="1D6C83A9" w14:textId="77777777" w:rsidR="00161E23" w:rsidRPr="008E0CEB" w:rsidRDefault="00161E23" w:rsidP="0019564C">
            <w:pPr>
              <w:jc w:val="center"/>
              <w:rPr>
                <w:rFonts w:ascii="Times New Roman" w:hAnsi="Times New Roman" w:cs="Times New Roman"/>
                <w:noProof/>
                <w:lang w:val="sr-Latn-CS"/>
              </w:rPr>
            </w:pPr>
          </w:p>
        </w:tc>
        <w:tc>
          <w:tcPr>
            <w:tcW w:w="4203" w:type="dxa"/>
            <w:vAlign w:val="center"/>
          </w:tcPr>
          <w:p w14:paraId="6703A92F"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2248" w:type="dxa"/>
            <w:vAlign w:val="center"/>
          </w:tcPr>
          <w:p w14:paraId="127E5229"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962" w:type="dxa"/>
            <w:gridSpan w:val="2"/>
            <w:vAlign w:val="center"/>
          </w:tcPr>
          <w:p w14:paraId="1322997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3EF1A21F" w14:textId="77777777" w:rsidTr="0019564C">
        <w:trPr>
          <w:trHeight w:val="1335"/>
        </w:trPr>
        <w:tc>
          <w:tcPr>
            <w:tcW w:w="1300" w:type="dxa"/>
            <w:gridSpan w:val="2"/>
            <w:tcBorders>
              <w:bottom w:val="single" w:sz="4" w:space="0" w:color="auto"/>
            </w:tcBorders>
            <w:vAlign w:val="center"/>
          </w:tcPr>
          <w:p w14:paraId="2B0BF37A"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bottom w:val="single" w:sz="4" w:space="0" w:color="auto"/>
            </w:tcBorders>
            <w:vAlign w:val="center"/>
          </w:tcPr>
          <w:p w14:paraId="04885755"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Izvještaj Službe </w:t>
            </w:r>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r>
              <w:rPr>
                <w:rFonts w:ascii="Times New Roman" w:hAnsi="Times New Roman" w:cs="Times New Roman"/>
                <w:noProof/>
                <w:lang w:val="sr-Latn-CS"/>
              </w:rPr>
              <w:t xml:space="preserve">  za 2024</w:t>
            </w:r>
            <w:r w:rsidRPr="008E0CEB">
              <w:rPr>
                <w:rFonts w:ascii="Times New Roman" w:hAnsi="Times New Roman" w:cs="Times New Roman"/>
                <w:noProof/>
                <w:lang w:val="sr-Latn-CS"/>
              </w:rPr>
              <w:t>. godinu</w:t>
            </w:r>
          </w:p>
        </w:tc>
        <w:tc>
          <w:tcPr>
            <w:tcW w:w="4203" w:type="dxa"/>
            <w:tcBorders>
              <w:bottom w:val="single" w:sz="4" w:space="0" w:color="auto"/>
            </w:tcBorders>
            <w:vAlign w:val="center"/>
          </w:tcPr>
          <w:p w14:paraId="7D8AFA58" w14:textId="77777777" w:rsidR="00161E23" w:rsidRPr="00262B5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tcBorders>
              <w:bottom w:val="single" w:sz="4" w:space="0" w:color="auto"/>
            </w:tcBorders>
            <w:vAlign w:val="center"/>
          </w:tcPr>
          <w:p w14:paraId="57B2F11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6D7C139" w14:textId="77777777" w:rsidR="00161E23" w:rsidRPr="008E0CEB" w:rsidRDefault="00161E23" w:rsidP="0019564C">
            <w:pPr>
              <w:spacing w:after="120"/>
              <w:jc w:val="center"/>
              <w:rPr>
                <w:rFonts w:ascii="Times New Roman" w:hAnsi="Times New Roman" w:cs="Times New Roman"/>
                <w:noProof/>
                <w:lang w:val="sr-Latn-CS"/>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katatstar</w:t>
            </w:r>
            <w:proofErr w:type="spellEnd"/>
          </w:p>
        </w:tc>
        <w:tc>
          <w:tcPr>
            <w:tcW w:w="962" w:type="dxa"/>
            <w:gridSpan w:val="2"/>
            <w:tcBorders>
              <w:bottom w:val="single" w:sz="4" w:space="0" w:color="auto"/>
            </w:tcBorders>
            <w:vAlign w:val="center"/>
          </w:tcPr>
          <w:p w14:paraId="1E1C4E39"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774F4D90" w14:textId="77777777" w:rsidTr="0019564C">
        <w:trPr>
          <w:trHeight w:val="75"/>
        </w:trPr>
        <w:tc>
          <w:tcPr>
            <w:tcW w:w="1300" w:type="dxa"/>
            <w:gridSpan w:val="2"/>
            <w:tcBorders>
              <w:top w:val="single" w:sz="4" w:space="0" w:color="auto"/>
              <w:bottom w:val="single" w:sz="4" w:space="0" w:color="auto"/>
            </w:tcBorders>
            <w:vAlign w:val="center"/>
          </w:tcPr>
          <w:p w14:paraId="56E548B1"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bottom w:val="single" w:sz="4" w:space="0" w:color="auto"/>
            </w:tcBorders>
            <w:vAlign w:val="center"/>
          </w:tcPr>
          <w:p w14:paraId="35228871"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w:t>
            </w:r>
            <w:r w:rsidRPr="008E0CEB">
              <w:rPr>
                <w:rFonts w:ascii="Times New Roman" w:hAnsi="Times New Roman" w:cs="Times New Roman"/>
                <w:noProof/>
                <w:lang w:val="sr-Latn-CS"/>
              </w:rPr>
              <w:t xml:space="preserve"> za privredu i finansije</w:t>
            </w:r>
            <w:r>
              <w:rPr>
                <w:rFonts w:ascii="Times New Roman" w:hAnsi="Times New Roman" w:cs="Times New Roman"/>
                <w:noProof/>
                <w:lang w:val="sr-Latn-CS"/>
              </w:rPr>
              <w:t xml:space="preserve"> za 2024. godinu</w:t>
            </w:r>
          </w:p>
        </w:tc>
        <w:tc>
          <w:tcPr>
            <w:tcW w:w="4203" w:type="dxa"/>
            <w:tcBorders>
              <w:top w:val="single" w:sz="4" w:space="0" w:color="auto"/>
              <w:bottom w:val="single" w:sz="4" w:space="0" w:color="auto"/>
            </w:tcBorders>
            <w:vAlign w:val="center"/>
          </w:tcPr>
          <w:p w14:paraId="08D91E3D" w14:textId="77777777" w:rsidR="00161E23" w:rsidRPr="008E0CEB" w:rsidRDefault="00161E23" w:rsidP="0019564C">
            <w:pPr>
              <w:spacing w:after="120"/>
              <w:jc w:val="center"/>
              <w:rPr>
                <w:rFonts w:ascii="Times New Roman" w:hAnsi="Times New Roman" w:cs="Times New Roman"/>
              </w:rPr>
            </w:pPr>
            <w:r w:rsidRPr="008E0CEB">
              <w:rPr>
                <w:rFonts w:ascii="Times New Roman" w:hAnsi="Times New Roman" w:cs="Times New Roman"/>
                <w:noProof/>
                <w:lang w:val="sr-Latn-CS"/>
              </w:rPr>
              <w:t>Služba za privredu i finansije</w:t>
            </w:r>
          </w:p>
        </w:tc>
        <w:tc>
          <w:tcPr>
            <w:tcW w:w="2248" w:type="dxa"/>
            <w:tcBorders>
              <w:top w:val="single" w:sz="4" w:space="0" w:color="auto"/>
              <w:bottom w:val="single" w:sz="4" w:space="0" w:color="auto"/>
            </w:tcBorders>
            <w:vAlign w:val="center"/>
          </w:tcPr>
          <w:p w14:paraId="0C69ACB5" w14:textId="77777777" w:rsidR="00161E23" w:rsidRPr="008E0CEB" w:rsidRDefault="00161E23" w:rsidP="0019564C">
            <w:pPr>
              <w:jc w:val="center"/>
              <w:rPr>
                <w:rFonts w:ascii="Times New Roman" w:hAnsi="Times New Roman" w:cs="Times New Roman"/>
              </w:rPr>
            </w:pPr>
            <w:r w:rsidRPr="008E0CEB">
              <w:rPr>
                <w:rFonts w:ascii="Times New Roman" w:hAnsi="Times New Roman" w:cs="Times New Roman"/>
                <w:noProof/>
                <w:lang w:val="sr-Latn-CS"/>
              </w:rPr>
              <w:t>Služba za privredu i finansije</w:t>
            </w:r>
          </w:p>
        </w:tc>
        <w:tc>
          <w:tcPr>
            <w:tcW w:w="962" w:type="dxa"/>
            <w:gridSpan w:val="2"/>
            <w:tcBorders>
              <w:top w:val="single" w:sz="4" w:space="0" w:color="auto"/>
              <w:bottom w:val="single" w:sz="4" w:space="0" w:color="auto"/>
            </w:tcBorders>
            <w:vAlign w:val="center"/>
          </w:tcPr>
          <w:p w14:paraId="4D13451D"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2A76605E" w14:textId="77777777" w:rsidTr="0019564C">
        <w:trPr>
          <w:trHeight w:val="285"/>
        </w:trPr>
        <w:tc>
          <w:tcPr>
            <w:tcW w:w="1300" w:type="dxa"/>
            <w:gridSpan w:val="2"/>
            <w:tcBorders>
              <w:top w:val="single" w:sz="4" w:space="0" w:color="auto"/>
              <w:bottom w:val="single" w:sz="4" w:space="0" w:color="auto"/>
            </w:tcBorders>
            <w:vAlign w:val="center"/>
          </w:tcPr>
          <w:p w14:paraId="385F79F6"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bottom w:val="single" w:sz="4" w:space="0" w:color="auto"/>
            </w:tcBorders>
            <w:vAlign w:val="center"/>
          </w:tcPr>
          <w:p w14:paraId="41D69487"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 za opštu upravu i socijalnu zaštitu za 2024. godinu</w:t>
            </w:r>
          </w:p>
        </w:tc>
        <w:tc>
          <w:tcPr>
            <w:tcW w:w="4203" w:type="dxa"/>
            <w:tcBorders>
              <w:top w:val="single" w:sz="4" w:space="0" w:color="auto"/>
              <w:bottom w:val="single" w:sz="4" w:space="0" w:color="auto"/>
            </w:tcBorders>
            <w:vAlign w:val="center"/>
          </w:tcPr>
          <w:p w14:paraId="600CE7CB" w14:textId="77777777" w:rsidR="00161E23" w:rsidRPr="008E0CEB" w:rsidRDefault="00161E23" w:rsidP="0019564C">
            <w:pPr>
              <w:spacing w:after="120"/>
              <w:jc w:val="center"/>
              <w:rPr>
                <w:rFonts w:ascii="Times New Roman" w:hAnsi="Times New Roman" w:cs="Times New Roman"/>
              </w:rPr>
            </w:pPr>
            <w:r>
              <w:rPr>
                <w:rFonts w:ascii="Times New Roman" w:hAnsi="Times New Roman" w:cs="Times New Roman"/>
                <w:noProof/>
                <w:lang w:val="sr-Latn-CS"/>
              </w:rPr>
              <w:t>Služba za opštu upravu i socijalnu zaštitu</w:t>
            </w:r>
          </w:p>
        </w:tc>
        <w:tc>
          <w:tcPr>
            <w:tcW w:w="2248" w:type="dxa"/>
            <w:tcBorders>
              <w:top w:val="single" w:sz="4" w:space="0" w:color="auto"/>
              <w:bottom w:val="single" w:sz="4" w:space="0" w:color="auto"/>
            </w:tcBorders>
            <w:vAlign w:val="center"/>
          </w:tcPr>
          <w:p w14:paraId="6A252E09" w14:textId="77777777" w:rsidR="00161E23" w:rsidRPr="008E0CEB" w:rsidRDefault="00161E23" w:rsidP="0019564C">
            <w:pPr>
              <w:jc w:val="center"/>
              <w:rPr>
                <w:rFonts w:ascii="Times New Roman" w:hAnsi="Times New Roman" w:cs="Times New Roman"/>
              </w:rPr>
            </w:pPr>
            <w:r>
              <w:rPr>
                <w:rFonts w:ascii="Times New Roman" w:hAnsi="Times New Roman" w:cs="Times New Roman"/>
                <w:noProof/>
                <w:lang w:val="sr-Latn-CS"/>
              </w:rPr>
              <w:t>Služba za opštu upravu i socijalnu zaštitu</w:t>
            </w:r>
          </w:p>
        </w:tc>
        <w:tc>
          <w:tcPr>
            <w:tcW w:w="962" w:type="dxa"/>
            <w:gridSpan w:val="2"/>
            <w:tcBorders>
              <w:top w:val="single" w:sz="4" w:space="0" w:color="auto"/>
              <w:bottom w:val="single" w:sz="4" w:space="0" w:color="auto"/>
            </w:tcBorders>
            <w:vAlign w:val="center"/>
          </w:tcPr>
          <w:p w14:paraId="2F6400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623F3D81" w14:textId="77777777" w:rsidTr="0019564C">
        <w:trPr>
          <w:trHeight w:val="270"/>
        </w:trPr>
        <w:tc>
          <w:tcPr>
            <w:tcW w:w="1300" w:type="dxa"/>
            <w:gridSpan w:val="2"/>
            <w:tcBorders>
              <w:top w:val="single" w:sz="4" w:space="0" w:color="auto"/>
            </w:tcBorders>
            <w:vAlign w:val="center"/>
          </w:tcPr>
          <w:p w14:paraId="1A5BB7A3"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tcBorders>
            <w:vAlign w:val="center"/>
          </w:tcPr>
          <w:p w14:paraId="4BA0B89D"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 za civilnu zaštitu za 2024. godinu</w:t>
            </w:r>
          </w:p>
        </w:tc>
        <w:tc>
          <w:tcPr>
            <w:tcW w:w="4203" w:type="dxa"/>
            <w:tcBorders>
              <w:top w:val="single" w:sz="4" w:space="0" w:color="auto"/>
            </w:tcBorders>
            <w:vAlign w:val="center"/>
          </w:tcPr>
          <w:p w14:paraId="6FD7350D" w14:textId="77777777" w:rsidR="00161E23" w:rsidRPr="008E0CEB" w:rsidRDefault="00161E23" w:rsidP="0019564C">
            <w:pPr>
              <w:spacing w:after="120"/>
              <w:jc w:val="center"/>
              <w:rPr>
                <w:rFonts w:ascii="Times New Roman" w:hAnsi="Times New Roman" w:cs="Times New Roman"/>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2248" w:type="dxa"/>
            <w:tcBorders>
              <w:top w:val="single" w:sz="4" w:space="0" w:color="auto"/>
            </w:tcBorders>
            <w:vAlign w:val="center"/>
          </w:tcPr>
          <w:p w14:paraId="2E1B21A5" w14:textId="77777777" w:rsidR="00161E23" w:rsidRPr="008E0CEB" w:rsidRDefault="00161E23" w:rsidP="0019564C">
            <w:pPr>
              <w:jc w:val="center"/>
              <w:rPr>
                <w:rFonts w:ascii="Times New Roman" w:hAnsi="Times New Roman" w:cs="Times New Roman"/>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962" w:type="dxa"/>
            <w:gridSpan w:val="2"/>
            <w:tcBorders>
              <w:top w:val="single" w:sz="4" w:space="0" w:color="auto"/>
            </w:tcBorders>
            <w:vAlign w:val="center"/>
          </w:tcPr>
          <w:p w14:paraId="61E67C6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33E00ABB" w14:textId="77777777" w:rsidTr="0019564C">
        <w:tc>
          <w:tcPr>
            <w:tcW w:w="1300" w:type="dxa"/>
            <w:gridSpan w:val="2"/>
            <w:vAlign w:val="center"/>
          </w:tcPr>
          <w:p w14:paraId="2F275FA5"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48D185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Opštine </w:t>
            </w:r>
            <w:r>
              <w:rPr>
                <w:rFonts w:ascii="Times New Roman" w:hAnsi="Times New Roman" w:cs="Times New Roman"/>
                <w:noProof/>
                <w:lang w:val="sr-Latn-CS"/>
              </w:rPr>
              <w:t>Bosansko Grahovo za 2024</w:t>
            </w:r>
            <w:r w:rsidRPr="008E0CEB">
              <w:rPr>
                <w:rFonts w:ascii="Times New Roman" w:hAnsi="Times New Roman" w:cs="Times New Roman"/>
                <w:noProof/>
                <w:lang w:val="sr-Latn-CS"/>
              </w:rPr>
              <w:t>. godinu</w:t>
            </w:r>
          </w:p>
        </w:tc>
        <w:tc>
          <w:tcPr>
            <w:tcW w:w="4203" w:type="dxa"/>
            <w:vAlign w:val="center"/>
          </w:tcPr>
          <w:p w14:paraId="03EC259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156BC79D"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gridSpan w:val="2"/>
            <w:vAlign w:val="center"/>
          </w:tcPr>
          <w:p w14:paraId="62D581C3" w14:textId="77777777" w:rsidR="00161E23" w:rsidRPr="008E0CEB" w:rsidRDefault="00161E23" w:rsidP="0019564C">
            <w:pPr>
              <w:jc w:val="center"/>
              <w:rPr>
                <w:rFonts w:ascii="Times New Roman" w:hAnsi="Times New Roman" w:cs="Times New Roman"/>
                <w:lang w:val="sr-Latn-CS"/>
              </w:rPr>
            </w:pPr>
            <w:r w:rsidRPr="008E0CEB">
              <w:rPr>
                <w:rFonts w:ascii="Times New Roman" w:hAnsi="Times New Roman" w:cs="Times New Roman"/>
                <w:noProof/>
                <w:lang w:val="sr-Latn-CS"/>
              </w:rPr>
              <w:t>mart</w:t>
            </w:r>
          </w:p>
        </w:tc>
      </w:tr>
      <w:tr w:rsidR="00161E23" w:rsidRPr="008E0CEB" w14:paraId="6D17C7FF" w14:textId="77777777" w:rsidTr="0019564C">
        <w:tc>
          <w:tcPr>
            <w:tcW w:w="1300" w:type="dxa"/>
            <w:gridSpan w:val="2"/>
            <w:vAlign w:val="center"/>
          </w:tcPr>
          <w:p w14:paraId="35086932"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EB8850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korištenju bu</w:t>
            </w:r>
            <w:r>
              <w:rPr>
                <w:rFonts w:ascii="Times New Roman" w:hAnsi="Times New Roman" w:cs="Times New Roman"/>
                <w:noProof/>
                <w:lang w:val="sr-Latn-CS"/>
              </w:rPr>
              <w:t>džetske (tekuće) rezerve za 2024</w:t>
            </w:r>
            <w:r w:rsidRPr="008E0CEB">
              <w:rPr>
                <w:rFonts w:ascii="Times New Roman" w:hAnsi="Times New Roman" w:cs="Times New Roman"/>
                <w:noProof/>
                <w:lang w:val="sr-Latn-CS"/>
              </w:rPr>
              <w:t>. godinu</w:t>
            </w:r>
          </w:p>
        </w:tc>
        <w:tc>
          <w:tcPr>
            <w:tcW w:w="4203" w:type="dxa"/>
            <w:vAlign w:val="center"/>
          </w:tcPr>
          <w:p w14:paraId="27D3F33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0925B1F7"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gridSpan w:val="2"/>
            <w:vAlign w:val="center"/>
          </w:tcPr>
          <w:p w14:paraId="0628FA5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1F6D1CEF" w14:textId="77777777" w:rsidTr="0019564C">
        <w:tc>
          <w:tcPr>
            <w:tcW w:w="1300" w:type="dxa"/>
            <w:gridSpan w:val="2"/>
            <w:vAlign w:val="center"/>
          </w:tcPr>
          <w:p w14:paraId="446061EB"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40995DF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utvrđivanju prosječne konačne cijene m2 korisne stambene površine na području opštine Bosansko Grahovo</w:t>
            </w:r>
          </w:p>
        </w:tc>
        <w:tc>
          <w:tcPr>
            <w:tcW w:w="4203" w:type="dxa"/>
            <w:vAlign w:val="center"/>
          </w:tcPr>
          <w:p w14:paraId="56B5E421"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1AFDB050"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161BD3D"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6DA58E45"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34FE75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katatstar</w:t>
            </w:r>
            <w:proofErr w:type="spellEnd"/>
          </w:p>
          <w:p w14:paraId="2B6B2BF5" w14:textId="77777777" w:rsidR="00161E23" w:rsidRPr="008E0CEB" w:rsidRDefault="00161E23" w:rsidP="0019564C">
            <w:pPr>
              <w:jc w:val="center"/>
              <w:rPr>
                <w:rFonts w:ascii="Times New Roman" w:hAnsi="Times New Roman" w:cs="Times New Roman"/>
                <w:noProof/>
                <w:lang w:val="sr-Latn-CS"/>
              </w:rPr>
            </w:pPr>
          </w:p>
        </w:tc>
        <w:tc>
          <w:tcPr>
            <w:tcW w:w="962" w:type="dxa"/>
            <w:gridSpan w:val="2"/>
            <w:vAlign w:val="center"/>
          </w:tcPr>
          <w:p w14:paraId="49821BB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67CD502F" w14:textId="77777777" w:rsidTr="0019564C">
        <w:trPr>
          <w:trHeight w:val="1547"/>
        </w:trPr>
        <w:tc>
          <w:tcPr>
            <w:tcW w:w="1300" w:type="dxa"/>
            <w:gridSpan w:val="2"/>
            <w:vAlign w:val="center"/>
          </w:tcPr>
          <w:p w14:paraId="37FBC92D"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5161A0B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utvrđivanju visine naknade za pogodnost gradskog građevinskog zemljišta (rente)</w:t>
            </w:r>
          </w:p>
        </w:tc>
        <w:tc>
          <w:tcPr>
            <w:tcW w:w="4203" w:type="dxa"/>
            <w:vAlign w:val="center"/>
          </w:tcPr>
          <w:p w14:paraId="295F260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4242D86C"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9758712"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4CCB7D3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3590030C"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70D1A931" w14:textId="77777777" w:rsidR="00161E23" w:rsidRPr="008E0CEB" w:rsidRDefault="00161E23" w:rsidP="0019564C">
            <w:pPr>
              <w:jc w:val="center"/>
              <w:rPr>
                <w:rFonts w:ascii="Times New Roman" w:hAnsi="Times New Roman" w:cs="Times New Roman"/>
                <w:noProof/>
                <w:lang w:val="sr-Latn-CS"/>
              </w:rPr>
            </w:pPr>
          </w:p>
        </w:tc>
        <w:tc>
          <w:tcPr>
            <w:tcW w:w="962" w:type="dxa"/>
            <w:gridSpan w:val="2"/>
            <w:vAlign w:val="center"/>
          </w:tcPr>
          <w:p w14:paraId="3654A1B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bl>
    <w:p w14:paraId="4A89FF54" w14:textId="77777777" w:rsidR="00305E54" w:rsidRDefault="00305E54" w:rsidP="00A012B6">
      <w:pPr>
        <w:spacing w:after="0"/>
        <w:rPr>
          <w:rFonts w:ascii="Times New Roman" w:hAnsi="Times New Roman" w:cs="Times New Roman"/>
          <w:b/>
          <w:sz w:val="32"/>
          <w:szCs w:val="32"/>
        </w:rPr>
      </w:pPr>
    </w:p>
    <w:p w14:paraId="2B1514B4" w14:textId="77777777" w:rsidR="00305E54" w:rsidRDefault="00305E54" w:rsidP="00A012B6">
      <w:pPr>
        <w:spacing w:after="0"/>
        <w:rPr>
          <w:rFonts w:ascii="Times New Roman" w:hAnsi="Times New Roman" w:cs="Times New Roman"/>
          <w:b/>
          <w:sz w:val="32"/>
          <w:szCs w:val="32"/>
        </w:rPr>
      </w:pPr>
    </w:p>
    <w:p w14:paraId="62C81967"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420"/>
        <w:gridCol w:w="2907"/>
        <w:gridCol w:w="4591"/>
        <w:gridCol w:w="2456"/>
      </w:tblGrid>
      <w:tr w:rsidR="00161E23" w:rsidRPr="008E0CEB" w14:paraId="3A585EEA" w14:textId="77777777" w:rsidTr="0019564C">
        <w:tc>
          <w:tcPr>
            <w:tcW w:w="1300" w:type="dxa"/>
            <w:vAlign w:val="center"/>
          </w:tcPr>
          <w:p w14:paraId="3183605B" w14:textId="77777777" w:rsidR="00161E23" w:rsidRPr="00161E23" w:rsidRDefault="0089610D" w:rsidP="00161E23">
            <w:pPr>
              <w:ind w:left="360"/>
              <w:jc w:val="center"/>
              <w:rPr>
                <w:rFonts w:ascii="Times New Roman" w:hAnsi="Times New Roman" w:cs="Times New Roman"/>
                <w:b/>
                <w:noProof/>
                <w:sz w:val="22"/>
                <w:szCs w:val="22"/>
                <w:lang w:val="sr-Latn-CS"/>
              </w:rPr>
            </w:pPr>
            <w:r>
              <w:rPr>
                <w:rFonts w:ascii="Times New Roman" w:hAnsi="Times New Roman" w:cs="Times New Roman"/>
                <w:b/>
                <w:noProof/>
                <w:sz w:val="22"/>
                <w:szCs w:val="22"/>
                <w:lang w:val="sr-Latn-CS"/>
              </w:rPr>
              <w:t>12.</w:t>
            </w:r>
          </w:p>
        </w:tc>
        <w:tc>
          <w:tcPr>
            <w:tcW w:w="2661" w:type="dxa"/>
            <w:vAlign w:val="center"/>
          </w:tcPr>
          <w:p w14:paraId="18145808"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Informacija Crvenog krsta </w:t>
            </w:r>
            <w:r>
              <w:rPr>
                <w:rFonts w:ascii="Times New Roman" w:hAnsi="Times New Roman" w:cs="Times New Roman"/>
                <w:noProof/>
                <w:lang w:val="sr-Latn-CS"/>
              </w:rPr>
              <w:t>o provedenim aktivnostima u 2024</w:t>
            </w:r>
            <w:r w:rsidRPr="008E0CEB">
              <w:rPr>
                <w:rFonts w:ascii="Times New Roman" w:hAnsi="Times New Roman" w:cs="Times New Roman"/>
                <w:noProof/>
                <w:lang w:val="sr-Latn-CS"/>
              </w:rPr>
              <w:t>. godini</w:t>
            </w:r>
          </w:p>
        </w:tc>
        <w:tc>
          <w:tcPr>
            <w:tcW w:w="4203" w:type="dxa"/>
            <w:vAlign w:val="center"/>
          </w:tcPr>
          <w:p w14:paraId="5F81DDA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Crveni krst</w:t>
            </w:r>
          </w:p>
        </w:tc>
        <w:tc>
          <w:tcPr>
            <w:tcW w:w="2248" w:type="dxa"/>
            <w:vAlign w:val="center"/>
          </w:tcPr>
          <w:p w14:paraId="1420689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Crveni krst</w:t>
            </w:r>
          </w:p>
        </w:tc>
      </w:tr>
      <w:tr w:rsidR="00161E23" w:rsidRPr="008E0CEB" w14:paraId="25E1521B" w14:textId="77777777" w:rsidTr="0019564C">
        <w:trPr>
          <w:trHeight w:val="795"/>
        </w:trPr>
        <w:tc>
          <w:tcPr>
            <w:tcW w:w="1300" w:type="dxa"/>
            <w:tcBorders>
              <w:bottom w:val="single" w:sz="4" w:space="0" w:color="auto"/>
            </w:tcBorders>
            <w:vAlign w:val="center"/>
          </w:tcPr>
          <w:p w14:paraId="6B3E017C" w14:textId="77777777" w:rsidR="00161E23" w:rsidRPr="0089610D" w:rsidRDefault="0089610D" w:rsidP="0089610D">
            <w:pPr>
              <w:jc w:val="center"/>
              <w:rPr>
                <w:rFonts w:ascii="Times New Roman" w:hAnsi="Times New Roman" w:cs="Times New Roman"/>
                <w:b/>
                <w:noProof/>
                <w:sz w:val="22"/>
                <w:szCs w:val="22"/>
                <w:lang w:val="sr-Latn-CS"/>
              </w:rPr>
            </w:pPr>
            <w:r>
              <w:rPr>
                <w:rFonts w:ascii="Times New Roman" w:hAnsi="Times New Roman" w:cs="Times New Roman"/>
                <w:b/>
                <w:noProof/>
                <w:sz w:val="22"/>
                <w:szCs w:val="22"/>
                <w:lang w:val="sr-Latn-CS"/>
              </w:rPr>
              <w:t>13.</w:t>
            </w:r>
          </w:p>
        </w:tc>
        <w:tc>
          <w:tcPr>
            <w:tcW w:w="2661" w:type="dxa"/>
            <w:tcBorders>
              <w:bottom w:val="single" w:sz="4" w:space="0" w:color="auto"/>
            </w:tcBorders>
            <w:vAlign w:val="center"/>
          </w:tcPr>
          <w:p w14:paraId="44CBE104"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PP Bosansko Grahovo</w:t>
            </w:r>
          </w:p>
        </w:tc>
        <w:tc>
          <w:tcPr>
            <w:tcW w:w="4203" w:type="dxa"/>
            <w:tcBorders>
              <w:bottom w:val="single" w:sz="4" w:space="0" w:color="auto"/>
            </w:tcBorders>
            <w:vAlign w:val="center"/>
          </w:tcPr>
          <w:p w14:paraId="5C8430B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PP Bosansko Grahovo</w:t>
            </w:r>
          </w:p>
        </w:tc>
        <w:tc>
          <w:tcPr>
            <w:tcW w:w="2248" w:type="dxa"/>
            <w:tcBorders>
              <w:bottom w:val="single" w:sz="4" w:space="0" w:color="auto"/>
            </w:tcBorders>
            <w:vAlign w:val="center"/>
          </w:tcPr>
          <w:p w14:paraId="564EBE24"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PP Bosansko Grahovo</w:t>
            </w:r>
          </w:p>
        </w:tc>
      </w:tr>
      <w:tr w:rsidR="00161E23" w:rsidRPr="008E0CEB" w14:paraId="268D5619" w14:textId="77777777" w:rsidTr="0019564C">
        <w:trPr>
          <w:trHeight w:val="225"/>
        </w:trPr>
        <w:tc>
          <w:tcPr>
            <w:tcW w:w="1300" w:type="dxa"/>
            <w:tcBorders>
              <w:top w:val="single" w:sz="4" w:space="0" w:color="auto"/>
            </w:tcBorders>
            <w:vAlign w:val="center"/>
          </w:tcPr>
          <w:p w14:paraId="5017A648" w14:textId="77777777" w:rsidR="00161E23" w:rsidRPr="0089610D" w:rsidRDefault="0089610D" w:rsidP="0089610D">
            <w:pPr>
              <w:pStyle w:val="Odlomakpopisa"/>
              <w:ind w:left="630"/>
              <w:rPr>
                <w:b/>
                <w:noProof/>
                <w:sz w:val="22"/>
                <w:szCs w:val="22"/>
                <w:lang w:val="sr-Latn-CS"/>
              </w:rPr>
            </w:pPr>
            <w:r>
              <w:rPr>
                <w:b/>
                <w:noProof/>
                <w:sz w:val="22"/>
                <w:szCs w:val="22"/>
                <w:lang w:val="sr-Latn-CS"/>
              </w:rPr>
              <w:t>14.</w:t>
            </w:r>
          </w:p>
        </w:tc>
        <w:tc>
          <w:tcPr>
            <w:tcW w:w="2661" w:type="dxa"/>
            <w:tcBorders>
              <w:top w:val="single" w:sz="4" w:space="0" w:color="auto"/>
            </w:tcBorders>
            <w:vAlign w:val="center"/>
          </w:tcPr>
          <w:p w14:paraId="3652F52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provođenju veterinarske zaštite</w:t>
            </w:r>
            <w:r>
              <w:rPr>
                <w:rFonts w:ascii="Times New Roman" w:hAnsi="Times New Roman" w:cs="Times New Roman"/>
                <w:noProof/>
                <w:lang w:val="sr-Latn-CS"/>
              </w:rPr>
              <w:t xml:space="preserve"> na području opštine za 2025. godinu</w:t>
            </w:r>
          </w:p>
        </w:tc>
        <w:tc>
          <w:tcPr>
            <w:tcW w:w="4203" w:type="dxa"/>
            <w:tcBorders>
              <w:top w:val="single" w:sz="4" w:space="0" w:color="auto"/>
            </w:tcBorders>
            <w:vAlign w:val="center"/>
          </w:tcPr>
          <w:p w14:paraId="27934FE1"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Ministrastvo poljoprivrede, vodoprivrede i šumarstva</w:t>
            </w:r>
          </w:p>
        </w:tc>
        <w:tc>
          <w:tcPr>
            <w:tcW w:w="2248" w:type="dxa"/>
            <w:tcBorders>
              <w:top w:val="single" w:sz="4" w:space="0" w:color="auto"/>
            </w:tcBorders>
            <w:vAlign w:val="center"/>
          </w:tcPr>
          <w:p w14:paraId="596C307F"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Ministrastvo poljoprivrede, vodoprivrede i šumarstva</w:t>
            </w:r>
          </w:p>
        </w:tc>
      </w:tr>
      <w:tr w:rsidR="00161E23" w:rsidRPr="008E0CEB" w14:paraId="56847FA2" w14:textId="77777777" w:rsidTr="0019564C">
        <w:tc>
          <w:tcPr>
            <w:tcW w:w="1300" w:type="dxa"/>
            <w:vAlign w:val="center"/>
          </w:tcPr>
          <w:p w14:paraId="172CCE62" w14:textId="77777777" w:rsidR="00161E23" w:rsidRPr="0089610D" w:rsidRDefault="0089610D" w:rsidP="0089610D">
            <w:pPr>
              <w:pStyle w:val="Odlomakpopisa"/>
              <w:ind w:left="630"/>
              <w:rPr>
                <w:b/>
                <w:noProof/>
                <w:sz w:val="22"/>
                <w:szCs w:val="22"/>
                <w:lang w:val="sr-Latn-CS"/>
              </w:rPr>
            </w:pPr>
            <w:r>
              <w:rPr>
                <w:b/>
                <w:noProof/>
                <w:sz w:val="22"/>
                <w:szCs w:val="22"/>
                <w:lang w:val="sr-Latn-CS"/>
              </w:rPr>
              <w:t>15.</w:t>
            </w:r>
          </w:p>
        </w:tc>
        <w:tc>
          <w:tcPr>
            <w:tcW w:w="2661" w:type="dxa"/>
            <w:vAlign w:val="center"/>
          </w:tcPr>
          <w:p w14:paraId="2CF63C27"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7D6E60A2"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E7E1719"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648D175"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029831E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23BF077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728E41F0" w14:textId="77777777" w:rsidR="00161E23" w:rsidRPr="008E0CEB" w:rsidRDefault="00161E23" w:rsidP="0019564C">
            <w:pPr>
              <w:jc w:val="center"/>
              <w:rPr>
                <w:rFonts w:ascii="Times New Roman" w:hAnsi="Times New Roman" w:cs="Times New Roman"/>
                <w:noProof/>
                <w:lang w:val="sr-Latn-CS"/>
              </w:rPr>
            </w:pPr>
          </w:p>
        </w:tc>
      </w:tr>
      <w:tr w:rsidR="00161E23" w:rsidRPr="008E0CEB" w14:paraId="49A8EF1B" w14:textId="77777777" w:rsidTr="0019564C">
        <w:tc>
          <w:tcPr>
            <w:tcW w:w="1300" w:type="dxa"/>
            <w:vAlign w:val="center"/>
          </w:tcPr>
          <w:p w14:paraId="342155F9" w14:textId="77777777" w:rsidR="00161E23" w:rsidRPr="0089610D" w:rsidRDefault="0089610D" w:rsidP="0089610D">
            <w:pPr>
              <w:pStyle w:val="Odlomakpopisa"/>
              <w:ind w:left="630"/>
              <w:rPr>
                <w:b/>
                <w:noProof/>
                <w:sz w:val="22"/>
                <w:szCs w:val="22"/>
                <w:lang w:val="sr-Latn-CS"/>
              </w:rPr>
            </w:pPr>
            <w:r>
              <w:rPr>
                <w:b/>
                <w:noProof/>
                <w:sz w:val="22"/>
                <w:szCs w:val="22"/>
                <w:lang w:val="sr-Latn-CS"/>
              </w:rPr>
              <w:t>16.</w:t>
            </w:r>
          </w:p>
        </w:tc>
        <w:tc>
          <w:tcPr>
            <w:tcW w:w="2661" w:type="dxa"/>
            <w:vAlign w:val="center"/>
          </w:tcPr>
          <w:p w14:paraId="7DEC0F6A"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za </w:t>
            </w:r>
            <w:r>
              <w:rPr>
                <w:rFonts w:ascii="Times New Roman" w:hAnsi="Times New Roman" w:cs="Times New Roman"/>
                <w:noProof/>
                <w:lang w:val="sr-Latn-CS"/>
              </w:rPr>
              <w:t>period 01.01.-31.03.2025</w:t>
            </w:r>
            <w:r w:rsidRPr="008E0CEB">
              <w:rPr>
                <w:rFonts w:ascii="Times New Roman" w:hAnsi="Times New Roman" w:cs="Times New Roman"/>
                <w:noProof/>
                <w:lang w:val="sr-Latn-CS"/>
              </w:rPr>
              <w:t>. godine</w:t>
            </w:r>
          </w:p>
        </w:tc>
        <w:tc>
          <w:tcPr>
            <w:tcW w:w="4203" w:type="dxa"/>
            <w:vAlign w:val="center"/>
          </w:tcPr>
          <w:p w14:paraId="64184D2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Služba za privredu i finansije</w:t>
            </w:r>
          </w:p>
        </w:tc>
        <w:tc>
          <w:tcPr>
            <w:tcW w:w="2248" w:type="dxa"/>
            <w:vAlign w:val="center"/>
          </w:tcPr>
          <w:p w14:paraId="1355479C"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Opštinski</w:t>
            </w:r>
            <w:proofErr w:type="spellEnd"/>
            <w:r>
              <w:rPr>
                <w:rFonts w:ascii="Times New Roman" w:hAnsi="Times New Roman" w:cs="Times New Roman"/>
              </w:rPr>
              <w:t xml:space="preserve"> </w:t>
            </w:r>
            <w:proofErr w:type="spellStart"/>
            <w:r>
              <w:rPr>
                <w:rFonts w:ascii="Times New Roman" w:hAnsi="Times New Roman" w:cs="Times New Roman"/>
              </w:rPr>
              <w:t>načelnik</w:t>
            </w:r>
            <w:proofErr w:type="spellEnd"/>
            <w:r>
              <w:rPr>
                <w:rFonts w:ascii="Times New Roman" w:hAnsi="Times New Roman" w:cs="Times New Roman"/>
              </w:rPr>
              <w:t xml:space="preserve"> I </w:t>
            </w:r>
            <w:r w:rsidRPr="008E0CEB">
              <w:rPr>
                <w:rFonts w:ascii="Times New Roman" w:hAnsi="Times New Roman" w:cs="Times New Roman"/>
                <w:noProof/>
                <w:lang w:val="sr-Latn-CS"/>
              </w:rPr>
              <w:t>Služba za privredu i finansije</w:t>
            </w:r>
          </w:p>
        </w:tc>
      </w:tr>
      <w:tr w:rsidR="00161E23" w:rsidRPr="008E0CEB" w14:paraId="7E08F209" w14:textId="77777777" w:rsidTr="0019564C">
        <w:trPr>
          <w:trHeight w:val="1295"/>
        </w:trPr>
        <w:tc>
          <w:tcPr>
            <w:tcW w:w="1300" w:type="dxa"/>
            <w:vAlign w:val="center"/>
          </w:tcPr>
          <w:p w14:paraId="70E9CAED" w14:textId="77777777" w:rsidR="00161E23" w:rsidRPr="0089610D" w:rsidRDefault="0089610D" w:rsidP="0089610D">
            <w:pPr>
              <w:pStyle w:val="Odlomakpopisa"/>
              <w:ind w:left="630"/>
              <w:rPr>
                <w:b/>
                <w:noProof/>
                <w:sz w:val="22"/>
                <w:szCs w:val="22"/>
                <w:lang w:val="sr-Latn-CS"/>
              </w:rPr>
            </w:pPr>
            <w:r>
              <w:rPr>
                <w:b/>
                <w:noProof/>
                <w:sz w:val="22"/>
                <w:szCs w:val="22"/>
                <w:lang w:val="sr-Latn-CS"/>
              </w:rPr>
              <w:t>17.</w:t>
            </w:r>
          </w:p>
        </w:tc>
        <w:tc>
          <w:tcPr>
            <w:tcW w:w="2661" w:type="dxa"/>
            <w:vAlign w:val="center"/>
          </w:tcPr>
          <w:p w14:paraId="541AEA6C"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agrotehničkim mjerama zaštite i korišćenja poljoprivrednog zemljišta na području opštine Bosansko Grahovo</w:t>
            </w:r>
          </w:p>
        </w:tc>
        <w:tc>
          <w:tcPr>
            <w:tcW w:w="4203" w:type="dxa"/>
            <w:vAlign w:val="center"/>
          </w:tcPr>
          <w:p w14:paraId="27A002AF"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c>
          <w:tcPr>
            <w:tcW w:w="2248" w:type="dxa"/>
            <w:vAlign w:val="center"/>
          </w:tcPr>
          <w:p w14:paraId="4093B80F"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r>
      <w:tr w:rsidR="00161E23" w:rsidRPr="008E0CEB" w14:paraId="3B204B94" w14:textId="77777777" w:rsidTr="0019564C">
        <w:tc>
          <w:tcPr>
            <w:tcW w:w="1300" w:type="dxa"/>
            <w:vAlign w:val="center"/>
          </w:tcPr>
          <w:p w14:paraId="383A3443" w14:textId="77777777" w:rsidR="00161E23" w:rsidRPr="0089610D" w:rsidRDefault="0089610D" w:rsidP="0089610D">
            <w:pPr>
              <w:pStyle w:val="Odlomakpopisa"/>
              <w:ind w:left="630"/>
              <w:rPr>
                <w:b/>
                <w:noProof/>
                <w:sz w:val="22"/>
                <w:szCs w:val="22"/>
                <w:lang w:val="sr-Latn-CS"/>
              </w:rPr>
            </w:pPr>
            <w:r>
              <w:rPr>
                <w:b/>
                <w:noProof/>
                <w:sz w:val="22"/>
                <w:szCs w:val="22"/>
                <w:lang w:val="sr-Latn-CS"/>
              </w:rPr>
              <w:t>18.</w:t>
            </w:r>
          </w:p>
        </w:tc>
        <w:tc>
          <w:tcPr>
            <w:tcW w:w="2661" w:type="dxa"/>
            <w:vAlign w:val="center"/>
          </w:tcPr>
          <w:p w14:paraId="2BF3C4E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socijalne zaštite na području opštine Bosansko Grahovo</w:t>
            </w:r>
          </w:p>
        </w:tc>
        <w:tc>
          <w:tcPr>
            <w:tcW w:w="4203" w:type="dxa"/>
            <w:vAlign w:val="center"/>
          </w:tcPr>
          <w:p w14:paraId="41D4E41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c>
          <w:tcPr>
            <w:tcW w:w="2248" w:type="dxa"/>
            <w:vAlign w:val="center"/>
          </w:tcPr>
          <w:p w14:paraId="1F3E7BC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r>
      <w:tr w:rsidR="00161E23" w:rsidRPr="008E0CEB" w14:paraId="3D48FA40" w14:textId="77777777" w:rsidTr="0019564C">
        <w:tc>
          <w:tcPr>
            <w:tcW w:w="1300" w:type="dxa"/>
            <w:vAlign w:val="center"/>
          </w:tcPr>
          <w:p w14:paraId="61003A04" w14:textId="77777777" w:rsidR="00161E23" w:rsidRPr="0089610D" w:rsidRDefault="0089610D" w:rsidP="0089610D">
            <w:pPr>
              <w:pStyle w:val="Odlomakpopisa"/>
              <w:ind w:left="630"/>
              <w:rPr>
                <w:b/>
                <w:noProof/>
                <w:sz w:val="22"/>
                <w:szCs w:val="22"/>
                <w:lang w:val="sr-Latn-CS"/>
              </w:rPr>
            </w:pPr>
            <w:r>
              <w:rPr>
                <w:b/>
                <w:noProof/>
                <w:sz w:val="22"/>
                <w:szCs w:val="22"/>
                <w:lang w:val="sr-Latn-CS"/>
              </w:rPr>
              <w:t>19.</w:t>
            </w:r>
          </w:p>
        </w:tc>
        <w:tc>
          <w:tcPr>
            <w:tcW w:w="2661" w:type="dxa"/>
            <w:vAlign w:val="center"/>
          </w:tcPr>
          <w:p w14:paraId="60BE8FB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N.V.O. na području Bosanskog Grahova</w:t>
            </w:r>
          </w:p>
        </w:tc>
        <w:tc>
          <w:tcPr>
            <w:tcW w:w="4203" w:type="dxa"/>
            <w:vAlign w:val="center"/>
          </w:tcPr>
          <w:p w14:paraId="099BEDF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c>
          <w:tcPr>
            <w:tcW w:w="2248" w:type="dxa"/>
            <w:vAlign w:val="center"/>
          </w:tcPr>
          <w:p w14:paraId="3E0412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r>
      <w:tr w:rsidR="00161E23" w:rsidRPr="008E0CEB" w14:paraId="2CD7A67E" w14:textId="77777777" w:rsidTr="0019564C">
        <w:tc>
          <w:tcPr>
            <w:tcW w:w="1300" w:type="dxa"/>
            <w:vAlign w:val="center"/>
          </w:tcPr>
          <w:p w14:paraId="33B53E38" w14:textId="77777777" w:rsidR="00161E23" w:rsidRPr="0089610D" w:rsidRDefault="0089610D" w:rsidP="0089610D">
            <w:pPr>
              <w:pStyle w:val="Odlomakpopisa"/>
              <w:ind w:left="630"/>
              <w:rPr>
                <w:b/>
                <w:noProof/>
                <w:sz w:val="22"/>
                <w:szCs w:val="22"/>
                <w:lang w:val="sr-Latn-CS"/>
              </w:rPr>
            </w:pPr>
            <w:r>
              <w:rPr>
                <w:b/>
                <w:noProof/>
                <w:sz w:val="22"/>
                <w:szCs w:val="22"/>
                <w:lang w:val="sr-Latn-CS"/>
              </w:rPr>
              <w:t>20.</w:t>
            </w:r>
          </w:p>
        </w:tc>
        <w:tc>
          <w:tcPr>
            <w:tcW w:w="2661" w:type="dxa"/>
            <w:vAlign w:val="center"/>
          </w:tcPr>
          <w:p w14:paraId="4B20C36F"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zakupcima  zemljištima na području opštine Bosansko Grahovo</w:t>
            </w:r>
          </w:p>
        </w:tc>
        <w:tc>
          <w:tcPr>
            <w:tcW w:w="4203" w:type="dxa"/>
            <w:vAlign w:val="center"/>
          </w:tcPr>
          <w:p w14:paraId="42F6520A"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c>
          <w:tcPr>
            <w:tcW w:w="2248" w:type="dxa"/>
            <w:vAlign w:val="center"/>
          </w:tcPr>
          <w:p w14:paraId="7EB625DE" w14:textId="77777777" w:rsidR="00161E23" w:rsidRPr="008E0CEB" w:rsidRDefault="00161E23" w:rsidP="0019564C">
            <w:pPr>
              <w:spacing w:after="120"/>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r>
      <w:tr w:rsidR="00161E23" w:rsidRPr="008E0CEB" w14:paraId="5228629D" w14:textId="77777777" w:rsidTr="0019564C">
        <w:tc>
          <w:tcPr>
            <w:tcW w:w="1300" w:type="dxa"/>
            <w:vAlign w:val="center"/>
          </w:tcPr>
          <w:p w14:paraId="681AF887" w14:textId="77777777" w:rsidR="00161E23" w:rsidRPr="0089610D" w:rsidRDefault="0089610D" w:rsidP="0089610D">
            <w:pPr>
              <w:pStyle w:val="Odlomakpopisa"/>
              <w:ind w:left="630"/>
              <w:rPr>
                <w:b/>
                <w:noProof/>
                <w:sz w:val="22"/>
                <w:szCs w:val="22"/>
                <w:lang w:val="sr-Latn-CS"/>
              </w:rPr>
            </w:pPr>
            <w:r>
              <w:rPr>
                <w:b/>
                <w:noProof/>
                <w:sz w:val="22"/>
                <w:szCs w:val="22"/>
                <w:lang w:val="sr-Latn-CS"/>
              </w:rPr>
              <w:t>21.</w:t>
            </w:r>
          </w:p>
        </w:tc>
        <w:tc>
          <w:tcPr>
            <w:tcW w:w="2661" w:type="dxa"/>
            <w:vAlign w:val="center"/>
          </w:tcPr>
          <w:p w14:paraId="6DBD3B31"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ostvarenju godišnjeg plana implementacije Strategije razvoja </w:t>
            </w:r>
            <w:r>
              <w:rPr>
                <w:rFonts w:ascii="Times New Roman" w:hAnsi="Times New Roman" w:cs="Times New Roman"/>
                <w:noProof/>
                <w:lang w:val="sr-Latn-CS"/>
              </w:rPr>
              <w:t>opštine Bosansko Grahovo za 2025</w:t>
            </w:r>
            <w:r w:rsidRPr="008E0CEB">
              <w:rPr>
                <w:rFonts w:ascii="Times New Roman" w:hAnsi="Times New Roman" w:cs="Times New Roman"/>
                <w:noProof/>
                <w:lang w:val="sr-Latn-CS"/>
              </w:rPr>
              <w:t>. godinu</w:t>
            </w:r>
          </w:p>
        </w:tc>
        <w:tc>
          <w:tcPr>
            <w:tcW w:w="4203" w:type="dxa"/>
            <w:vAlign w:val="center"/>
          </w:tcPr>
          <w:p w14:paraId="0F94B31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sve službe</w:t>
            </w:r>
          </w:p>
        </w:tc>
        <w:tc>
          <w:tcPr>
            <w:tcW w:w="2248" w:type="dxa"/>
            <w:vAlign w:val="center"/>
          </w:tcPr>
          <w:p w14:paraId="56A6A58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i sve službe</w:t>
            </w:r>
          </w:p>
        </w:tc>
      </w:tr>
      <w:tr w:rsidR="00161E23" w:rsidRPr="008E0CEB" w14:paraId="6226746A" w14:textId="77777777" w:rsidTr="0019564C">
        <w:tc>
          <w:tcPr>
            <w:tcW w:w="1300" w:type="dxa"/>
            <w:vAlign w:val="center"/>
          </w:tcPr>
          <w:p w14:paraId="725BFA92" w14:textId="77777777" w:rsidR="00161E23" w:rsidRPr="0089610D" w:rsidRDefault="0089610D" w:rsidP="0089610D">
            <w:pPr>
              <w:pStyle w:val="Odlomakpopisa"/>
              <w:ind w:left="630"/>
              <w:rPr>
                <w:b/>
                <w:noProof/>
                <w:sz w:val="22"/>
                <w:szCs w:val="22"/>
                <w:lang w:val="sr-Latn-CS"/>
              </w:rPr>
            </w:pPr>
            <w:r>
              <w:rPr>
                <w:b/>
                <w:noProof/>
                <w:sz w:val="22"/>
                <w:szCs w:val="22"/>
                <w:lang w:val="sr-Latn-CS"/>
              </w:rPr>
              <w:t>22.</w:t>
            </w:r>
          </w:p>
        </w:tc>
        <w:tc>
          <w:tcPr>
            <w:tcW w:w="2661" w:type="dxa"/>
            <w:vAlign w:val="center"/>
          </w:tcPr>
          <w:p w14:paraId="4DA8B5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i statusu vodovoda u gradskoj i prigradskoj zoni (broj priključenja, potrošnja vode, godišnji prihodi i rashodi)</w:t>
            </w:r>
          </w:p>
        </w:tc>
        <w:tc>
          <w:tcPr>
            <w:tcW w:w="4203" w:type="dxa"/>
            <w:vAlign w:val="center"/>
          </w:tcPr>
          <w:p w14:paraId="5C4A3F5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276CA0E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0D65B5E2"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11FF4B2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9F3363F"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5274B3E7" w14:textId="77777777" w:rsidR="00161E23" w:rsidRPr="008E0CEB" w:rsidRDefault="00161E23" w:rsidP="0019564C">
            <w:pPr>
              <w:jc w:val="center"/>
              <w:rPr>
                <w:rFonts w:ascii="Times New Roman" w:hAnsi="Times New Roman" w:cs="Times New Roman"/>
                <w:noProof/>
                <w:lang w:val="sr-Latn-CS"/>
              </w:rPr>
            </w:pPr>
          </w:p>
        </w:tc>
      </w:tr>
    </w:tbl>
    <w:p w14:paraId="784CFBFE" w14:textId="77777777" w:rsidR="00305E54" w:rsidRDefault="00305E54" w:rsidP="00A012B6">
      <w:pPr>
        <w:spacing w:after="0"/>
        <w:rPr>
          <w:rFonts w:ascii="Times New Roman" w:hAnsi="Times New Roman" w:cs="Times New Roman"/>
          <w:b/>
          <w:sz w:val="32"/>
          <w:szCs w:val="32"/>
        </w:rPr>
      </w:pPr>
    </w:p>
    <w:p w14:paraId="3C6C3848" w14:textId="77777777" w:rsidR="00305E54" w:rsidRDefault="00305E54" w:rsidP="00A012B6">
      <w:pPr>
        <w:spacing w:after="0"/>
        <w:rPr>
          <w:rFonts w:ascii="Times New Roman" w:hAnsi="Times New Roman" w:cs="Times New Roman"/>
          <w:b/>
          <w:sz w:val="32"/>
          <w:szCs w:val="32"/>
        </w:rPr>
      </w:pPr>
    </w:p>
    <w:p w14:paraId="1EB8097C" w14:textId="77777777" w:rsidR="00305E54" w:rsidRDefault="00305E54" w:rsidP="00A012B6">
      <w:pPr>
        <w:spacing w:after="0"/>
        <w:rPr>
          <w:rFonts w:ascii="Times New Roman" w:hAnsi="Times New Roman" w:cs="Times New Roman"/>
          <w:b/>
          <w:sz w:val="32"/>
          <w:szCs w:val="32"/>
        </w:rPr>
      </w:pPr>
    </w:p>
    <w:p w14:paraId="1550A008" w14:textId="77777777" w:rsidR="00305E54" w:rsidRDefault="00305E54" w:rsidP="00A012B6">
      <w:pPr>
        <w:spacing w:after="0"/>
        <w:rPr>
          <w:rFonts w:ascii="Times New Roman" w:hAnsi="Times New Roman" w:cs="Times New Roman"/>
          <w:b/>
          <w:sz w:val="32"/>
          <w:szCs w:val="32"/>
        </w:rPr>
      </w:pPr>
    </w:p>
    <w:p w14:paraId="51181F68"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6ABB0F15" w14:textId="77777777" w:rsidTr="0019564C">
        <w:trPr>
          <w:trHeight w:val="1493"/>
        </w:trPr>
        <w:tc>
          <w:tcPr>
            <w:tcW w:w="1300" w:type="dxa"/>
            <w:vAlign w:val="center"/>
          </w:tcPr>
          <w:p w14:paraId="2579C415" w14:textId="77777777" w:rsidR="0089610D" w:rsidRPr="0089610D" w:rsidRDefault="0089610D" w:rsidP="0089610D">
            <w:pPr>
              <w:pStyle w:val="Odlomakpopisa"/>
              <w:rPr>
                <w:b/>
                <w:noProof/>
                <w:sz w:val="22"/>
                <w:szCs w:val="22"/>
                <w:lang w:val="sr-Latn-CS"/>
              </w:rPr>
            </w:pPr>
            <w:r>
              <w:rPr>
                <w:b/>
                <w:noProof/>
                <w:sz w:val="22"/>
                <w:szCs w:val="22"/>
                <w:lang w:val="sr-Latn-CS"/>
              </w:rPr>
              <w:lastRenderedPageBreak/>
              <w:t>23.</w:t>
            </w:r>
          </w:p>
        </w:tc>
        <w:tc>
          <w:tcPr>
            <w:tcW w:w="2661" w:type="dxa"/>
            <w:vAlign w:val="center"/>
          </w:tcPr>
          <w:p w14:paraId="4B64114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prikupljanju i odlaganju komunalnog otpada iz domaćinstava i privrednih subjekata</w:t>
            </w:r>
          </w:p>
        </w:tc>
        <w:tc>
          <w:tcPr>
            <w:tcW w:w="4203" w:type="dxa"/>
            <w:vAlign w:val="center"/>
          </w:tcPr>
          <w:p w14:paraId="58F88F3D"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529BEFF3"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4351207C" w14:textId="77777777" w:rsidR="0089610D" w:rsidRPr="008E0CEB" w:rsidRDefault="0089610D" w:rsidP="0019564C">
            <w:pPr>
              <w:jc w:val="center"/>
              <w:rPr>
                <w:rFonts w:ascii="Times New Roman" w:hAnsi="Times New Roman" w:cs="Times New Roman"/>
                <w:noProof/>
                <w:lang w:val="sr-Latn-CS"/>
              </w:rPr>
            </w:pPr>
          </w:p>
        </w:tc>
        <w:tc>
          <w:tcPr>
            <w:tcW w:w="2248" w:type="dxa"/>
            <w:vAlign w:val="center"/>
          </w:tcPr>
          <w:p w14:paraId="1A57FB68"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3C548DC3"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2CF4889" w14:textId="77777777" w:rsidR="0089610D" w:rsidRPr="008E0CEB" w:rsidRDefault="0089610D" w:rsidP="0019564C">
            <w:pPr>
              <w:jc w:val="center"/>
              <w:rPr>
                <w:rFonts w:ascii="Times New Roman" w:hAnsi="Times New Roman" w:cs="Times New Roman"/>
                <w:noProof/>
                <w:lang w:val="sr-Latn-CS"/>
              </w:rPr>
            </w:pPr>
          </w:p>
        </w:tc>
        <w:tc>
          <w:tcPr>
            <w:tcW w:w="962" w:type="dxa"/>
            <w:vAlign w:val="center"/>
          </w:tcPr>
          <w:p w14:paraId="351E695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maj</w:t>
            </w:r>
          </w:p>
        </w:tc>
      </w:tr>
      <w:tr w:rsidR="0089610D" w:rsidRPr="008E0CEB" w14:paraId="0C847959" w14:textId="77777777" w:rsidTr="0019564C">
        <w:tc>
          <w:tcPr>
            <w:tcW w:w="1300" w:type="dxa"/>
            <w:vAlign w:val="center"/>
          </w:tcPr>
          <w:p w14:paraId="253E7D7C" w14:textId="77777777" w:rsidR="0089610D" w:rsidRPr="0089610D" w:rsidRDefault="0089610D" w:rsidP="0089610D">
            <w:pPr>
              <w:pStyle w:val="Odlomakpopisa"/>
              <w:ind w:left="630"/>
              <w:rPr>
                <w:b/>
                <w:noProof/>
                <w:sz w:val="22"/>
                <w:szCs w:val="22"/>
                <w:lang w:val="sr-Latn-CS"/>
              </w:rPr>
            </w:pPr>
            <w:r>
              <w:rPr>
                <w:b/>
                <w:noProof/>
                <w:sz w:val="22"/>
                <w:szCs w:val="22"/>
                <w:lang w:val="sr-Latn-CS"/>
              </w:rPr>
              <w:t>24.</w:t>
            </w:r>
          </w:p>
        </w:tc>
        <w:tc>
          <w:tcPr>
            <w:tcW w:w="2661" w:type="dxa"/>
            <w:vAlign w:val="center"/>
          </w:tcPr>
          <w:p w14:paraId="6960C44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provođenju zdravstvene zaštite na području opštine Bosan</w:t>
            </w:r>
            <w:r>
              <w:rPr>
                <w:rFonts w:ascii="Times New Roman" w:hAnsi="Times New Roman" w:cs="Times New Roman"/>
                <w:noProof/>
                <w:lang w:val="sr-Latn-CS"/>
              </w:rPr>
              <w:t>sko Grahovo za prvi kvartal 2025</w:t>
            </w:r>
            <w:r w:rsidRPr="008E0CEB">
              <w:rPr>
                <w:rFonts w:ascii="Times New Roman" w:hAnsi="Times New Roman" w:cs="Times New Roman"/>
                <w:noProof/>
                <w:lang w:val="sr-Latn-CS"/>
              </w:rPr>
              <w:t>.godine</w:t>
            </w:r>
          </w:p>
        </w:tc>
        <w:tc>
          <w:tcPr>
            <w:tcW w:w="4203" w:type="dxa"/>
            <w:vAlign w:val="center"/>
          </w:tcPr>
          <w:p w14:paraId="4055D30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2248" w:type="dxa"/>
            <w:vAlign w:val="center"/>
          </w:tcPr>
          <w:p w14:paraId="378D45C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962" w:type="dxa"/>
            <w:vAlign w:val="center"/>
          </w:tcPr>
          <w:p w14:paraId="41B9B5E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maj</w:t>
            </w:r>
          </w:p>
        </w:tc>
      </w:tr>
      <w:tr w:rsidR="0089610D" w:rsidRPr="008E0CEB" w14:paraId="60D46BB3" w14:textId="77777777" w:rsidTr="0019564C">
        <w:tc>
          <w:tcPr>
            <w:tcW w:w="1300" w:type="dxa"/>
            <w:vAlign w:val="center"/>
          </w:tcPr>
          <w:p w14:paraId="51300CAB" w14:textId="77777777" w:rsidR="0089610D" w:rsidRPr="0089610D" w:rsidRDefault="0089610D" w:rsidP="0089610D">
            <w:pPr>
              <w:pStyle w:val="Odlomakpopisa"/>
              <w:ind w:left="630"/>
              <w:rPr>
                <w:b/>
                <w:noProof/>
                <w:sz w:val="22"/>
                <w:szCs w:val="22"/>
                <w:lang w:val="sr-Latn-CS"/>
              </w:rPr>
            </w:pPr>
            <w:r>
              <w:rPr>
                <w:b/>
                <w:noProof/>
                <w:sz w:val="22"/>
                <w:szCs w:val="22"/>
                <w:lang w:val="sr-Latn-CS"/>
              </w:rPr>
              <w:t>25.</w:t>
            </w:r>
          </w:p>
        </w:tc>
        <w:tc>
          <w:tcPr>
            <w:tcW w:w="2661" w:type="dxa"/>
            <w:vAlign w:val="center"/>
          </w:tcPr>
          <w:p w14:paraId="3B62E4F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putne infrastruktrure na području opštine Bosansko Grahovo</w:t>
            </w:r>
          </w:p>
        </w:tc>
        <w:tc>
          <w:tcPr>
            <w:tcW w:w="4203" w:type="dxa"/>
            <w:vAlign w:val="center"/>
          </w:tcPr>
          <w:p w14:paraId="5BF5F62C"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5F1E329"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2BA441F6" w14:textId="77777777" w:rsidR="0089610D" w:rsidRPr="008E0CEB" w:rsidRDefault="0089610D" w:rsidP="0019564C">
            <w:pPr>
              <w:jc w:val="center"/>
              <w:rPr>
                <w:rFonts w:ascii="Times New Roman" w:hAnsi="Times New Roman" w:cs="Times New Roman"/>
                <w:noProof/>
                <w:lang w:val="sr-Latn-CS"/>
              </w:rPr>
            </w:pPr>
          </w:p>
        </w:tc>
        <w:tc>
          <w:tcPr>
            <w:tcW w:w="2248" w:type="dxa"/>
            <w:vAlign w:val="center"/>
          </w:tcPr>
          <w:p w14:paraId="57833855"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6014F709"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F55EC2A" w14:textId="77777777" w:rsidR="0089610D" w:rsidRPr="008E0CEB" w:rsidRDefault="0089610D" w:rsidP="0019564C">
            <w:pPr>
              <w:jc w:val="center"/>
              <w:rPr>
                <w:rFonts w:ascii="Times New Roman" w:hAnsi="Times New Roman" w:cs="Times New Roman"/>
                <w:noProof/>
                <w:lang w:val="sr-Latn-CS"/>
              </w:rPr>
            </w:pPr>
          </w:p>
        </w:tc>
        <w:tc>
          <w:tcPr>
            <w:tcW w:w="962" w:type="dxa"/>
            <w:vAlign w:val="center"/>
          </w:tcPr>
          <w:p w14:paraId="3E51BD3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jun</w:t>
            </w:r>
          </w:p>
        </w:tc>
      </w:tr>
      <w:tr w:rsidR="0089610D" w:rsidRPr="008E0CEB" w14:paraId="314F7E2A" w14:textId="77777777" w:rsidTr="0019564C">
        <w:tc>
          <w:tcPr>
            <w:tcW w:w="1300" w:type="dxa"/>
            <w:vAlign w:val="center"/>
          </w:tcPr>
          <w:p w14:paraId="50349CE0" w14:textId="77777777" w:rsidR="0089610D" w:rsidRPr="0089610D" w:rsidRDefault="0089610D" w:rsidP="0089610D">
            <w:pPr>
              <w:pStyle w:val="Odlomakpopisa"/>
              <w:ind w:left="630"/>
              <w:rPr>
                <w:b/>
                <w:noProof/>
                <w:sz w:val="22"/>
                <w:szCs w:val="22"/>
                <w:lang w:val="sr-Latn-CS"/>
              </w:rPr>
            </w:pPr>
            <w:r>
              <w:rPr>
                <w:b/>
                <w:noProof/>
                <w:sz w:val="22"/>
                <w:szCs w:val="22"/>
                <w:lang w:val="sr-Latn-CS"/>
              </w:rPr>
              <w:t>26.</w:t>
            </w:r>
          </w:p>
        </w:tc>
        <w:tc>
          <w:tcPr>
            <w:tcW w:w="2661" w:type="dxa"/>
            <w:vAlign w:val="center"/>
          </w:tcPr>
          <w:p w14:paraId="0D7317F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projektima NVO i omladinskih udruženja implementi</w:t>
            </w:r>
            <w:r>
              <w:rPr>
                <w:rFonts w:ascii="Times New Roman" w:hAnsi="Times New Roman" w:cs="Times New Roman"/>
                <w:noProof/>
                <w:lang w:val="sr-Latn-CS"/>
              </w:rPr>
              <w:t>ranih putem javnog poziva u 2024</w:t>
            </w:r>
            <w:r w:rsidRPr="008E0CEB">
              <w:rPr>
                <w:rFonts w:ascii="Times New Roman" w:hAnsi="Times New Roman" w:cs="Times New Roman"/>
                <w:noProof/>
                <w:lang w:val="sr-Latn-CS"/>
              </w:rPr>
              <w:t>. godini (aplikant, naziv projekta i iznos)</w:t>
            </w:r>
          </w:p>
        </w:tc>
        <w:tc>
          <w:tcPr>
            <w:tcW w:w="4203" w:type="dxa"/>
            <w:vAlign w:val="center"/>
          </w:tcPr>
          <w:p w14:paraId="136B295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sve službe</w:t>
            </w:r>
          </w:p>
        </w:tc>
        <w:tc>
          <w:tcPr>
            <w:tcW w:w="2248" w:type="dxa"/>
            <w:vAlign w:val="center"/>
          </w:tcPr>
          <w:p w14:paraId="111E84F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sve službe</w:t>
            </w:r>
          </w:p>
        </w:tc>
        <w:tc>
          <w:tcPr>
            <w:tcW w:w="962" w:type="dxa"/>
            <w:vAlign w:val="center"/>
          </w:tcPr>
          <w:p w14:paraId="5ADFC9B3" w14:textId="77777777" w:rsidR="0089610D" w:rsidRPr="008E0CEB" w:rsidRDefault="0089610D" w:rsidP="0019564C">
            <w:pPr>
              <w:jc w:val="center"/>
              <w:rPr>
                <w:rFonts w:ascii="Times New Roman" w:hAnsi="Times New Roman" w:cs="Times New Roman"/>
                <w:noProof/>
                <w:lang w:val="sr-Latn-CS"/>
              </w:rPr>
            </w:pPr>
          </w:p>
          <w:p w14:paraId="5649CD4A" w14:textId="77777777" w:rsidR="0089610D" w:rsidRPr="008E0CEB" w:rsidRDefault="0089610D" w:rsidP="0019564C">
            <w:pPr>
              <w:jc w:val="center"/>
              <w:rPr>
                <w:rFonts w:ascii="Times New Roman" w:hAnsi="Times New Roman" w:cs="Times New Roman"/>
                <w:lang w:val="sr-Latn-CS"/>
              </w:rPr>
            </w:pPr>
          </w:p>
          <w:p w14:paraId="685573FC" w14:textId="77777777" w:rsidR="0089610D" w:rsidRPr="008E0CEB" w:rsidRDefault="0089610D" w:rsidP="0019564C">
            <w:pPr>
              <w:jc w:val="center"/>
              <w:rPr>
                <w:rFonts w:ascii="Times New Roman" w:hAnsi="Times New Roman" w:cs="Times New Roman"/>
                <w:lang w:val="sr-Latn-CS"/>
              </w:rPr>
            </w:pPr>
            <w:r w:rsidRPr="008E0CEB">
              <w:rPr>
                <w:rFonts w:ascii="Times New Roman" w:hAnsi="Times New Roman" w:cs="Times New Roman"/>
                <w:lang w:val="sr-Latn-CS"/>
              </w:rPr>
              <w:t>jun</w:t>
            </w:r>
          </w:p>
        </w:tc>
      </w:tr>
      <w:tr w:rsidR="0089610D" w:rsidRPr="008E0CEB" w14:paraId="6D757B0B" w14:textId="77777777" w:rsidTr="0019564C">
        <w:tc>
          <w:tcPr>
            <w:tcW w:w="1300" w:type="dxa"/>
            <w:vAlign w:val="center"/>
          </w:tcPr>
          <w:p w14:paraId="51A7CF26" w14:textId="77777777" w:rsidR="0089610D" w:rsidRPr="0089610D" w:rsidRDefault="0089610D" w:rsidP="0089610D">
            <w:pPr>
              <w:pStyle w:val="Odlomakpopisa"/>
              <w:ind w:left="630"/>
              <w:rPr>
                <w:b/>
                <w:noProof/>
                <w:sz w:val="22"/>
                <w:szCs w:val="22"/>
                <w:lang w:val="sr-Latn-CS"/>
              </w:rPr>
            </w:pPr>
            <w:r>
              <w:rPr>
                <w:b/>
                <w:noProof/>
                <w:sz w:val="22"/>
                <w:szCs w:val="22"/>
                <w:lang w:val="sr-Latn-CS"/>
              </w:rPr>
              <w:t>27.</w:t>
            </w:r>
          </w:p>
        </w:tc>
        <w:tc>
          <w:tcPr>
            <w:tcW w:w="2661" w:type="dxa"/>
            <w:vAlign w:val="center"/>
          </w:tcPr>
          <w:p w14:paraId="2DC2BFF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u snabdjevanju električnom energijom i razvoju energetskih sistema na području opštine Bosansko Grahovo</w:t>
            </w:r>
          </w:p>
        </w:tc>
        <w:tc>
          <w:tcPr>
            <w:tcW w:w="4203" w:type="dxa"/>
            <w:vAlign w:val="center"/>
          </w:tcPr>
          <w:p w14:paraId="234C4F4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JPHEP Elektroprivreda HZHB Mostar</w:t>
            </w:r>
          </w:p>
        </w:tc>
        <w:tc>
          <w:tcPr>
            <w:tcW w:w="2248" w:type="dxa"/>
            <w:vAlign w:val="center"/>
          </w:tcPr>
          <w:p w14:paraId="418A7F7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Radna jedinica Bosansko Grahovo</w:t>
            </w:r>
          </w:p>
        </w:tc>
        <w:tc>
          <w:tcPr>
            <w:tcW w:w="962" w:type="dxa"/>
            <w:vAlign w:val="center"/>
          </w:tcPr>
          <w:p w14:paraId="7948807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jun</w:t>
            </w:r>
          </w:p>
        </w:tc>
      </w:tr>
      <w:tr w:rsidR="0089610D" w:rsidRPr="008E0CEB" w14:paraId="3215780D" w14:textId="77777777" w:rsidTr="0019564C">
        <w:tc>
          <w:tcPr>
            <w:tcW w:w="1300" w:type="dxa"/>
            <w:vAlign w:val="center"/>
          </w:tcPr>
          <w:p w14:paraId="4EFE5426" w14:textId="77777777" w:rsidR="0089610D" w:rsidRPr="0089610D" w:rsidRDefault="0089610D" w:rsidP="0089610D">
            <w:pPr>
              <w:pStyle w:val="Odlomakpopisa"/>
              <w:ind w:left="630"/>
              <w:rPr>
                <w:b/>
                <w:noProof/>
                <w:sz w:val="22"/>
                <w:szCs w:val="22"/>
                <w:lang w:val="sr-Latn-CS"/>
              </w:rPr>
            </w:pPr>
            <w:r>
              <w:rPr>
                <w:b/>
                <w:noProof/>
                <w:sz w:val="22"/>
                <w:szCs w:val="22"/>
                <w:lang w:val="sr-Latn-CS"/>
              </w:rPr>
              <w:t>28.</w:t>
            </w:r>
          </w:p>
        </w:tc>
        <w:tc>
          <w:tcPr>
            <w:tcW w:w="2661" w:type="dxa"/>
            <w:vAlign w:val="center"/>
          </w:tcPr>
          <w:p w14:paraId="0DEF191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nače</w:t>
            </w:r>
            <w:r>
              <w:rPr>
                <w:rFonts w:ascii="Times New Roman" w:hAnsi="Times New Roman" w:cs="Times New Roman"/>
                <w:noProof/>
                <w:lang w:val="sr-Latn-CS"/>
              </w:rPr>
              <w:t>lnika za prvih 6 mjeseci za 2025</w:t>
            </w:r>
            <w:r w:rsidRPr="008E0CEB">
              <w:rPr>
                <w:rFonts w:ascii="Times New Roman" w:hAnsi="Times New Roman" w:cs="Times New Roman"/>
                <w:noProof/>
                <w:lang w:val="sr-Latn-CS"/>
              </w:rPr>
              <w:t>. Godinu</w:t>
            </w:r>
          </w:p>
        </w:tc>
        <w:tc>
          <w:tcPr>
            <w:tcW w:w="4203" w:type="dxa"/>
            <w:vAlign w:val="center"/>
          </w:tcPr>
          <w:p w14:paraId="28A22E5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2248" w:type="dxa"/>
            <w:vAlign w:val="center"/>
          </w:tcPr>
          <w:p w14:paraId="70D7C4A5"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w:t>
            </w:r>
          </w:p>
        </w:tc>
        <w:tc>
          <w:tcPr>
            <w:tcW w:w="962" w:type="dxa"/>
            <w:vAlign w:val="center"/>
          </w:tcPr>
          <w:p w14:paraId="209FEB6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jul</w:t>
            </w:r>
          </w:p>
        </w:tc>
      </w:tr>
      <w:tr w:rsidR="0089610D" w:rsidRPr="008E0CEB" w14:paraId="013DF3CD" w14:textId="77777777" w:rsidTr="0019564C">
        <w:tc>
          <w:tcPr>
            <w:tcW w:w="1300" w:type="dxa"/>
            <w:vAlign w:val="center"/>
          </w:tcPr>
          <w:p w14:paraId="7CAB4AB5" w14:textId="77777777" w:rsidR="0089610D" w:rsidRPr="0089610D" w:rsidRDefault="0089610D" w:rsidP="0089610D">
            <w:pPr>
              <w:pStyle w:val="Odlomakpopisa"/>
              <w:ind w:left="630"/>
              <w:rPr>
                <w:b/>
                <w:noProof/>
                <w:sz w:val="22"/>
                <w:szCs w:val="22"/>
                <w:lang w:val="sr-Latn-CS"/>
              </w:rPr>
            </w:pPr>
            <w:r>
              <w:rPr>
                <w:b/>
                <w:noProof/>
                <w:sz w:val="22"/>
                <w:szCs w:val="22"/>
                <w:lang w:val="sr-Latn-CS"/>
              </w:rPr>
              <w:t>29.</w:t>
            </w:r>
          </w:p>
        </w:tc>
        <w:tc>
          <w:tcPr>
            <w:tcW w:w="2661" w:type="dxa"/>
            <w:vAlign w:val="center"/>
          </w:tcPr>
          <w:p w14:paraId="525E069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7C301DBB"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5CF17C5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w:t>
            </w:r>
          </w:p>
        </w:tc>
        <w:tc>
          <w:tcPr>
            <w:tcW w:w="962" w:type="dxa"/>
            <w:vAlign w:val="center"/>
          </w:tcPr>
          <w:p w14:paraId="373B83D9"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jul</w:t>
            </w:r>
          </w:p>
        </w:tc>
      </w:tr>
      <w:tr w:rsidR="0089610D" w:rsidRPr="008E0CEB" w14:paraId="04B4A6CA" w14:textId="77777777" w:rsidTr="0019564C">
        <w:tc>
          <w:tcPr>
            <w:tcW w:w="1300" w:type="dxa"/>
            <w:vAlign w:val="center"/>
          </w:tcPr>
          <w:p w14:paraId="40BEBC64" w14:textId="77777777" w:rsidR="0089610D" w:rsidRPr="0089610D" w:rsidRDefault="0089610D" w:rsidP="0089610D">
            <w:pPr>
              <w:pStyle w:val="Odlomakpopisa"/>
              <w:ind w:left="630"/>
              <w:rPr>
                <w:b/>
                <w:noProof/>
                <w:sz w:val="22"/>
                <w:szCs w:val="22"/>
                <w:lang w:val="sr-Latn-CS"/>
              </w:rPr>
            </w:pPr>
            <w:r>
              <w:rPr>
                <w:b/>
                <w:noProof/>
                <w:sz w:val="22"/>
                <w:szCs w:val="22"/>
                <w:lang w:val="sr-Latn-CS"/>
              </w:rPr>
              <w:t>30.</w:t>
            </w:r>
          </w:p>
        </w:tc>
        <w:tc>
          <w:tcPr>
            <w:tcW w:w="2661" w:type="dxa"/>
            <w:vAlign w:val="center"/>
          </w:tcPr>
          <w:p w14:paraId="704E15A7" w14:textId="77777777" w:rsidR="0089610D"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izvršenju bud</w:t>
            </w:r>
            <w:r>
              <w:rPr>
                <w:rFonts w:ascii="Times New Roman" w:hAnsi="Times New Roman" w:cs="Times New Roman"/>
                <w:noProof/>
                <w:lang w:val="sr-Latn-CS"/>
              </w:rPr>
              <w:t>žeta za period 01.01.-30.06.2025</w:t>
            </w:r>
            <w:r w:rsidRPr="008E0CEB">
              <w:rPr>
                <w:rFonts w:ascii="Times New Roman" w:hAnsi="Times New Roman" w:cs="Times New Roman"/>
                <w:noProof/>
                <w:lang w:val="sr-Latn-CS"/>
              </w:rPr>
              <w:t>. godine</w:t>
            </w:r>
          </w:p>
          <w:p w14:paraId="7EA19E5A" w14:textId="77777777" w:rsidR="0089610D" w:rsidRPr="008E0CEB" w:rsidRDefault="0089610D" w:rsidP="0019564C">
            <w:pPr>
              <w:jc w:val="center"/>
              <w:rPr>
                <w:rFonts w:ascii="Times New Roman" w:hAnsi="Times New Roman" w:cs="Times New Roman"/>
                <w:noProof/>
                <w:lang w:val="sr-Latn-CS"/>
              </w:rPr>
            </w:pPr>
          </w:p>
        </w:tc>
        <w:tc>
          <w:tcPr>
            <w:tcW w:w="4203" w:type="dxa"/>
            <w:vAlign w:val="center"/>
          </w:tcPr>
          <w:p w14:paraId="1944D81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Služba za privredu i finansije</w:t>
            </w:r>
          </w:p>
        </w:tc>
        <w:tc>
          <w:tcPr>
            <w:tcW w:w="2248" w:type="dxa"/>
            <w:vAlign w:val="center"/>
          </w:tcPr>
          <w:p w14:paraId="012375EE"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Služba za privredu I </w:t>
            </w:r>
            <w:r w:rsidRPr="008E0CEB">
              <w:rPr>
                <w:rFonts w:ascii="Times New Roman" w:hAnsi="Times New Roman" w:cs="Times New Roman"/>
                <w:noProof/>
                <w:lang w:val="sr-Latn-CS"/>
              </w:rPr>
              <w:t>finansije</w:t>
            </w:r>
          </w:p>
        </w:tc>
        <w:tc>
          <w:tcPr>
            <w:tcW w:w="962" w:type="dxa"/>
            <w:vAlign w:val="center"/>
          </w:tcPr>
          <w:p w14:paraId="486FD113"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avgust</w:t>
            </w:r>
          </w:p>
        </w:tc>
      </w:tr>
      <w:tr w:rsidR="0089610D" w:rsidRPr="008E0CEB" w14:paraId="66354065" w14:textId="77777777" w:rsidTr="0019564C">
        <w:tc>
          <w:tcPr>
            <w:tcW w:w="1300" w:type="dxa"/>
            <w:vAlign w:val="center"/>
          </w:tcPr>
          <w:p w14:paraId="216F4D01" w14:textId="77777777" w:rsidR="0089610D" w:rsidRPr="0089610D" w:rsidRDefault="0089610D" w:rsidP="0089610D">
            <w:pPr>
              <w:pStyle w:val="Odlomakpopisa"/>
              <w:ind w:left="630"/>
              <w:rPr>
                <w:b/>
                <w:noProof/>
                <w:sz w:val="22"/>
                <w:szCs w:val="22"/>
                <w:lang w:val="sr-Latn-CS"/>
              </w:rPr>
            </w:pPr>
            <w:r>
              <w:rPr>
                <w:b/>
                <w:noProof/>
                <w:sz w:val="22"/>
                <w:szCs w:val="22"/>
                <w:lang w:val="sr-Latn-CS"/>
              </w:rPr>
              <w:t>31.</w:t>
            </w:r>
          </w:p>
        </w:tc>
        <w:tc>
          <w:tcPr>
            <w:tcW w:w="2661" w:type="dxa"/>
            <w:vAlign w:val="center"/>
          </w:tcPr>
          <w:p w14:paraId="45E9ECFD" w14:textId="77777777" w:rsidR="0089610D"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utrošku budžetske (tekuće) rezerve za period 01.01.—</w:t>
            </w:r>
            <w:r>
              <w:rPr>
                <w:rFonts w:ascii="Times New Roman" w:hAnsi="Times New Roman" w:cs="Times New Roman"/>
                <w:noProof/>
                <w:lang w:val="sr-Latn-CS"/>
              </w:rPr>
              <w:t>30.06.2025</w:t>
            </w:r>
            <w:r w:rsidRPr="008E0CEB">
              <w:rPr>
                <w:rFonts w:ascii="Times New Roman" w:hAnsi="Times New Roman" w:cs="Times New Roman"/>
                <w:noProof/>
                <w:lang w:val="sr-Latn-CS"/>
              </w:rPr>
              <w:t>. godine</w:t>
            </w:r>
          </w:p>
          <w:p w14:paraId="3A3586A5" w14:textId="77777777" w:rsidR="0089610D" w:rsidRPr="008E0CEB" w:rsidRDefault="0089610D" w:rsidP="0019564C">
            <w:pPr>
              <w:jc w:val="center"/>
              <w:rPr>
                <w:rFonts w:ascii="Times New Roman" w:hAnsi="Times New Roman" w:cs="Times New Roman"/>
                <w:noProof/>
                <w:lang w:val="sr-Latn-CS"/>
              </w:rPr>
            </w:pPr>
          </w:p>
        </w:tc>
        <w:tc>
          <w:tcPr>
            <w:tcW w:w="4203" w:type="dxa"/>
            <w:vAlign w:val="center"/>
          </w:tcPr>
          <w:p w14:paraId="327B2E8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Služba za privredu i finansije</w:t>
            </w:r>
          </w:p>
        </w:tc>
        <w:tc>
          <w:tcPr>
            <w:tcW w:w="2248" w:type="dxa"/>
            <w:vAlign w:val="center"/>
          </w:tcPr>
          <w:p w14:paraId="3AB4A891" w14:textId="77777777" w:rsidR="0089610D" w:rsidRPr="008E0CEB" w:rsidRDefault="0089610D" w:rsidP="0019564C">
            <w:pPr>
              <w:spacing w:after="120"/>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vAlign w:val="center"/>
          </w:tcPr>
          <w:p w14:paraId="3FB38D01"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avgust</w:t>
            </w:r>
          </w:p>
        </w:tc>
      </w:tr>
      <w:tr w:rsidR="0089610D" w:rsidRPr="008E0CEB" w14:paraId="354BED27" w14:textId="77777777" w:rsidTr="0019564C">
        <w:tc>
          <w:tcPr>
            <w:tcW w:w="1300" w:type="dxa"/>
            <w:vAlign w:val="center"/>
          </w:tcPr>
          <w:p w14:paraId="23F44526" w14:textId="77777777" w:rsidR="0089610D" w:rsidRPr="0089610D" w:rsidRDefault="0089610D" w:rsidP="0089610D">
            <w:pPr>
              <w:pStyle w:val="Odlomakpopisa"/>
              <w:ind w:left="630"/>
              <w:rPr>
                <w:b/>
                <w:noProof/>
                <w:sz w:val="22"/>
                <w:szCs w:val="22"/>
                <w:lang w:val="sr-Latn-CS"/>
              </w:rPr>
            </w:pPr>
            <w:r>
              <w:rPr>
                <w:b/>
                <w:noProof/>
                <w:sz w:val="22"/>
                <w:szCs w:val="22"/>
                <w:lang w:val="sr-Latn-CS"/>
              </w:rPr>
              <w:t>32.</w:t>
            </w:r>
          </w:p>
        </w:tc>
        <w:tc>
          <w:tcPr>
            <w:tcW w:w="2661" w:type="dxa"/>
            <w:vAlign w:val="center"/>
          </w:tcPr>
          <w:p w14:paraId="6D0D903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Informacija o aktuelnim privrednim kretanjima u Bosanskom Grahovu u prvoj </w:t>
            </w:r>
            <w:r>
              <w:rPr>
                <w:rFonts w:ascii="Times New Roman" w:hAnsi="Times New Roman" w:cs="Times New Roman"/>
                <w:noProof/>
                <w:lang w:val="sr-Latn-CS"/>
              </w:rPr>
              <w:t>polovini 2025</w:t>
            </w:r>
            <w:r w:rsidRPr="008E0CEB">
              <w:rPr>
                <w:rFonts w:ascii="Times New Roman" w:hAnsi="Times New Roman" w:cs="Times New Roman"/>
                <w:noProof/>
                <w:lang w:val="sr-Latn-CS"/>
              </w:rPr>
              <w:t>. Godine</w:t>
            </w:r>
          </w:p>
        </w:tc>
        <w:tc>
          <w:tcPr>
            <w:tcW w:w="4203" w:type="dxa"/>
            <w:vAlign w:val="center"/>
          </w:tcPr>
          <w:p w14:paraId="3C620D15"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 finansije</w:t>
            </w:r>
          </w:p>
        </w:tc>
        <w:tc>
          <w:tcPr>
            <w:tcW w:w="2248" w:type="dxa"/>
            <w:vAlign w:val="center"/>
          </w:tcPr>
          <w:p w14:paraId="189CB19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 finansije</w:t>
            </w:r>
          </w:p>
        </w:tc>
        <w:tc>
          <w:tcPr>
            <w:tcW w:w="962" w:type="dxa"/>
            <w:vAlign w:val="center"/>
          </w:tcPr>
          <w:p w14:paraId="4E55312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avgust</w:t>
            </w:r>
          </w:p>
        </w:tc>
      </w:tr>
    </w:tbl>
    <w:p w14:paraId="3CD5C34A" w14:textId="77777777" w:rsidR="00305E54" w:rsidRDefault="00305E54" w:rsidP="00A012B6">
      <w:pPr>
        <w:spacing w:after="0"/>
        <w:rPr>
          <w:rFonts w:ascii="Times New Roman" w:hAnsi="Times New Roman" w:cs="Times New Roman"/>
          <w:b/>
          <w:sz w:val="32"/>
          <w:szCs w:val="32"/>
        </w:rPr>
      </w:pPr>
    </w:p>
    <w:p w14:paraId="6FB1CAB7" w14:textId="77777777" w:rsidR="00305E54" w:rsidRDefault="00305E54" w:rsidP="00A012B6">
      <w:pPr>
        <w:spacing w:after="0"/>
        <w:rPr>
          <w:rFonts w:ascii="Times New Roman" w:hAnsi="Times New Roman" w:cs="Times New Roman"/>
          <w:b/>
          <w:sz w:val="32"/>
          <w:szCs w:val="32"/>
        </w:rPr>
      </w:pPr>
    </w:p>
    <w:p w14:paraId="12BAD0B5"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28E73152" w14:textId="77777777" w:rsidTr="0019564C">
        <w:tc>
          <w:tcPr>
            <w:tcW w:w="1300" w:type="dxa"/>
            <w:vAlign w:val="center"/>
          </w:tcPr>
          <w:p w14:paraId="23E57DE8" w14:textId="77777777" w:rsidR="0089610D" w:rsidRPr="0089610D" w:rsidRDefault="0089610D" w:rsidP="0089610D">
            <w:pPr>
              <w:pStyle w:val="Odlomakpopisa"/>
              <w:rPr>
                <w:b/>
                <w:noProof/>
                <w:sz w:val="22"/>
                <w:szCs w:val="22"/>
                <w:lang w:val="sr-Latn-CS"/>
              </w:rPr>
            </w:pPr>
            <w:r>
              <w:rPr>
                <w:b/>
                <w:noProof/>
                <w:sz w:val="22"/>
                <w:szCs w:val="22"/>
                <w:lang w:val="sr-Latn-CS"/>
              </w:rPr>
              <w:lastRenderedPageBreak/>
              <w:t>33.</w:t>
            </w:r>
          </w:p>
        </w:tc>
        <w:tc>
          <w:tcPr>
            <w:tcW w:w="2661" w:type="dxa"/>
            <w:vAlign w:val="center"/>
          </w:tcPr>
          <w:p w14:paraId="361BF21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Nacrt odluke o građevinskom zemljištu</w:t>
            </w:r>
          </w:p>
        </w:tc>
        <w:tc>
          <w:tcPr>
            <w:tcW w:w="4203" w:type="dxa"/>
            <w:vAlign w:val="center"/>
          </w:tcPr>
          <w:p w14:paraId="69224646"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62EECBEF"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7E128E3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15BC76A4" w14:textId="77777777" w:rsidTr="0019564C">
        <w:tc>
          <w:tcPr>
            <w:tcW w:w="1300" w:type="dxa"/>
            <w:vAlign w:val="center"/>
          </w:tcPr>
          <w:p w14:paraId="485BE025" w14:textId="77777777" w:rsidR="0089610D" w:rsidRPr="0089610D" w:rsidRDefault="0089610D" w:rsidP="0089610D">
            <w:pPr>
              <w:pStyle w:val="Odlomakpopisa"/>
              <w:ind w:left="630"/>
              <w:rPr>
                <w:b/>
                <w:noProof/>
                <w:sz w:val="22"/>
                <w:szCs w:val="22"/>
                <w:lang w:val="sr-Latn-CS"/>
              </w:rPr>
            </w:pPr>
            <w:r>
              <w:rPr>
                <w:b/>
                <w:noProof/>
                <w:sz w:val="22"/>
                <w:szCs w:val="22"/>
                <w:lang w:val="sr-Latn-CS"/>
              </w:rPr>
              <w:t>34.</w:t>
            </w:r>
          </w:p>
        </w:tc>
        <w:tc>
          <w:tcPr>
            <w:tcW w:w="2661" w:type="dxa"/>
            <w:vAlign w:val="center"/>
          </w:tcPr>
          <w:p w14:paraId="07B2BE9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realizaciji plan</w:t>
            </w:r>
            <w:r>
              <w:rPr>
                <w:rFonts w:ascii="Times New Roman" w:hAnsi="Times New Roman" w:cs="Times New Roman"/>
                <w:noProof/>
                <w:lang w:val="sr-Latn-CS"/>
              </w:rPr>
              <w:t>a kapitalnih investicija za 2025. i 2026</w:t>
            </w:r>
            <w:r w:rsidRPr="008E0CEB">
              <w:rPr>
                <w:rFonts w:ascii="Times New Roman" w:hAnsi="Times New Roman" w:cs="Times New Roman"/>
                <w:noProof/>
                <w:lang w:val="sr-Latn-CS"/>
              </w:rPr>
              <w:t>. Godinu</w:t>
            </w:r>
          </w:p>
        </w:tc>
        <w:tc>
          <w:tcPr>
            <w:tcW w:w="4203" w:type="dxa"/>
            <w:vAlign w:val="center"/>
          </w:tcPr>
          <w:p w14:paraId="6F475856"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1F14CA23"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7B9B73F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4784C21D" w14:textId="77777777" w:rsidTr="0019564C">
        <w:tc>
          <w:tcPr>
            <w:tcW w:w="1300" w:type="dxa"/>
            <w:vAlign w:val="center"/>
          </w:tcPr>
          <w:p w14:paraId="7A203622" w14:textId="77777777" w:rsidR="0089610D" w:rsidRPr="0089610D" w:rsidRDefault="0089610D" w:rsidP="0089610D">
            <w:pPr>
              <w:pStyle w:val="Odlomakpopisa"/>
              <w:ind w:left="630"/>
              <w:rPr>
                <w:b/>
                <w:noProof/>
                <w:sz w:val="22"/>
                <w:szCs w:val="22"/>
                <w:lang w:val="sr-Latn-CS"/>
              </w:rPr>
            </w:pPr>
            <w:r>
              <w:rPr>
                <w:b/>
                <w:noProof/>
                <w:sz w:val="22"/>
                <w:szCs w:val="22"/>
                <w:lang w:val="sr-Latn-CS"/>
              </w:rPr>
              <w:t>35.</w:t>
            </w:r>
          </w:p>
        </w:tc>
        <w:tc>
          <w:tcPr>
            <w:tcW w:w="2661" w:type="dxa"/>
            <w:vAlign w:val="center"/>
          </w:tcPr>
          <w:p w14:paraId="40C9BE4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ra</w:t>
            </w:r>
            <w:r>
              <w:rPr>
                <w:rFonts w:ascii="Times New Roman" w:hAnsi="Times New Roman" w:cs="Times New Roman"/>
                <w:noProof/>
                <w:lang w:val="sr-Latn-CS"/>
              </w:rPr>
              <w:t>du Osnovne škole u školskoj 2024/2025</w:t>
            </w:r>
            <w:r w:rsidRPr="008E0CEB">
              <w:rPr>
                <w:rFonts w:ascii="Times New Roman" w:hAnsi="Times New Roman" w:cs="Times New Roman"/>
                <w:noProof/>
                <w:lang w:val="sr-Latn-CS"/>
              </w:rPr>
              <w:t xml:space="preserve"> s osvrtom na rad direktora, školskog odbora, materijalne troškove, upis djece</w:t>
            </w:r>
          </w:p>
        </w:tc>
        <w:tc>
          <w:tcPr>
            <w:tcW w:w="4203" w:type="dxa"/>
            <w:vAlign w:val="center"/>
          </w:tcPr>
          <w:p w14:paraId="16954A1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Osnovna škola„Grahovo“</w:t>
            </w:r>
          </w:p>
        </w:tc>
        <w:tc>
          <w:tcPr>
            <w:tcW w:w="2248" w:type="dxa"/>
            <w:vAlign w:val="center"/>
          </w:tcPr>
          <w:p w14:paraId="784812D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Osnovna škola „Grahovo“</w:t>
            </w:r>
          </w:p>
        </w:tc>
        <w:tc>
          <w:tcPr>
            <w:tcW w:w="962" w:type="dxa"/>
            <w:vAlign w:val="center"/>
          </w:tcPr>
          <w:p w14:paraId="0007D50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0CC63AFA" w14:textId="77777777" w:rsidTr="0019564C">
        <w:tc>
          <w:tcPr>
            <w:tcW w:w="1300" w:type="dxa"/>
            <w:vAlign w:val="center"/>
          </w:tcPr>
          <w:p w14:paraId="4B17B870" w14:textId="77777777" w:rsidR="0089610D" w:rsidRPr="0089610D" w:rsidRDefault="0089610D" w:rsidP="0089610D">
            <w:pPr>
              <w:pStyle w:val="Odlomakpopisa"/>
              <w:ind w:left="630"/>
              <w:rPr>
                <w:b/>
                <w:noProof/>
                <w:sz w:val="22"/>
                <w:szCs w:val="22"/>
                <w:lang w:val="sr-Latn-CS"/>
              </w:rPr>
            </w:pPr>
            <w:r>
              <w:rPr>
                <w:b/>
                <w:noProof/>
                <w:sz w:val="22"/>
                <w:szCs w:val="22"/>
                <w:lang w:val="sr-Latn-CS"/>
              </w:rPr>
              <w:t>36.</w:t>
            </w:r>
          </w:p>
        </w:tc>
        <w:tc>
          <w:tcPr>
            <w:tcW w:w="2661" w:type="dxa"/>
            <w:vAlign w:val="center"/>
          </w:tcPr>
          <w:p w14:paraId="680B895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stanju i načinu funkcionisanja zaštite od požara</w:t>
            </w:r>
          </w:p>
        </w:tc>
        <w:tc>
          <w:tcPr>
            <w:tcW w:w="4203" w:type="dxa"/>
            <w:vAlign w:val="center"/>
          </w:tcPr>
          <w:p w14:paraId="1DA1851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2248" w:type="dxa"/>
            <w:vAlign w:val="center"/>
          </w:tcPr>
          <w:p w14:paraId="587C523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962" w:type="dxa"/>
            <w:vAlign w:val="center"/>
          </w:tcPr>
          <w:p w14:paraId="346B206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0185886E" w14:textId="77777777" w:rsidTr="0019564C">
        <w:trPr>
          <w:trHeight w:val="413"/>
        </w:trPr>
        <w:tc>
          <w:tcPr>
            <w:tcW w:w="1300" w:type="dxa"/>
            <w:vAlign w:val="center"/>
          </w:tcPr>
          <w:p w14:paraId="2BD14776" w14:textId="77777777" w:rsidR="0089610D" w:rsidRPr="0089610D" w:rsidRDefault="0089610D" w:rsidP="0089610D">
            <w:pPr>
              <w:pStyle w:val="Odlomakpopisa"/>
              <w:ind w:left="630"/>
              <w:rPr>
                <w:b/>
                <w:noProof/>
                <w:sz w:val="22"/>
                <w:szCs w:val="22"/>
                <w:lang w:val="sr-Latn-CS"/>
              </w:rPr>
            </w:pPr>
            <w:r>
              <w:rPr>
                <w:b/>
                <w:noProof/>
                <w:sz w:val="22"/>
                <w:szCs w:val="22"/>
                <w:lang w:val="sr-Latn-CS"/>
              </w:rPr>
              <w:t>37.</w:t>
            </w:r>
          </w:p>
        </w:tc>
        <w:tc>
          <w:tcPr>
            <w:tcW w:w="2661" w:type="dxa"/>
            <w:vAlign w:val="center"/>
          </w:tcPr>
          <w:p w14:paraId="16AF4E0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zdravstvenoj zaštiti na području opštine za 8 mjeseci</w:t>
            </w:r>
          </w:p>
        </w:tc>
        <w:tc>
          <w:tcPr>
            <w:tcW w:w="4203" w:type="dxa"/>
            <w:vAlign w:val="center"/>
          </w:tcPr>
          <w:p w14:paraId="5E50A24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w:t>
            </w:r>
          </w:p>
        </w:tc>
        <w:tc>
          <w:tcPr>
            <w:tcW w:w="2248" w:type="dxa"/>
            <w:vAlign w:val="center"/>
          </w:tcPr>
          <w:p w14:paraId="566D774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962" w:type="dxa"/>
            <w:vAlign w:val="center"/>
          </w:tcPr>
          <w:p w14:paraId="408676B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18452D77" w14:textId="77777777" w:rsidTr="0019564C">
        <w:tc>
          <w:tcPr>
            <w:tcW w:w="1300" w:type="dxa"/>
            <w:vAlign w:val="center"/>
          </w:tcPr>
          <w:p w14:paraId="7ACF82AE" w14:textId="77777777" w:rsidR="0089610D" w:rsidRPr="0089610D" w:rsidRDefault="0089610D" w:rsidP="0089610D">
            <w:pPr>
              <w:pStyle w:val="Odlomakpopisa"/>
              <w:ind w:left="630"/>
              <w:rPr>
                <w:b/>
                <w:noProof/>
                <w:sz w:val="22"/>
                <w:szCs w:val="22"/>
                <w:lang w:val="sr-Latn-CS"/>
              </w:rPr>
            </w:pPr>
            <w:r>
              <w:rPr>
                <w:b/>
                <w:noProof/>
                <w:sz w:val="22"/>
                <w:szCs w:val="22"/>
                <w:lang w:val="sr-Latn-CS"/>
              </w:rPr>
              <w:t>38.</w:t>
            </w:r>
          </w:p>
        </w:tc>
        <w:tc>
          <w:tcPr>
            <w:tcW w:w="2661" w:type="dxa"/>
            <w:vAlign w:val="center"/>
          </w:tcPr>
          <w:p w14:paraId="05D5393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Nacrt – Budžet Opštine Bosansko Grahovo</w:t>
            </w:r>
            <w:r>
              <w:rPr>
                <w:rFonts w:ascii="Times New Roman" w:hAnsi="Times New Roman" w:cs="Times New Roman"/>
                <w:noProof/>
                <w:lang w:val="sr-Latn-CS"/>
              </w:rPr>
              <w:t xml:space="preserve"> za 2026</w:t>
            </w:r>
            <w:r w:rsidRPr="008E0CEB">
              <w:rPr>
                <w:rFonts w:ascii="Times New Roman" w:hAnsi="Times New Roman" w:cs="Times New Roman"/>
                <w:noProof/>
                <w:lang w:val="sr-Latn-CS"/>
              </w:rPr>
              <w:t>. Godinu</w:t>
            </w:r>
          </w:p>
        </w:tc>
        <w:tc>
          <w:tcPr>
            <w:tcW w:w="4203" w:type="dxa"/>
            <w:vAlign w:val="center"/>
          </w:tcPr>
          <w:p w14:paraId="5FFF9BB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w:t>
            </w:r>
          </w:p>
          <w:p w14:paraId="6C05749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285614FA"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 Opštinski načelnik i </w:t>
            </w:r>
            <w:r w:rsidRPr="008E0CEB">
              <w:rPr>
                <w:rFonts w:ascii="Times New Roman" w:hAnsi="Times New Roman" w:cs="Times New Roman"/>
                <w:noProof/>
                <w:lang w:val="sr-Latn-CS"/>
              </w:rPr>
              <w:t>Služba za privredu i  finansije</w:t>
            </w:r>
          </w:p>
        </w:tc>
        <w:tc>
          <w:tcPr>
            <w:tcW w:w="962" w:type="dxa"/>
            <w:vAlign w:val="center"/>
          </w:tcPr>
          <w:p w14:paraId="096F921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7C628EE1" w14:textId="77777777" w:rsidTr="0019564C">
        <w:tc>
          <w:tcPr>
            <w:tcW w:w="1300" w:type="dxa"/>
            <w:vAlign w:val="center"/>
          </w:tcPr>
          <w:p w14:paraId="30EDFA49" w14:textId="77777777" w:rsidR="0089610D" w:rsidRPr="0089610D" w:rsidRDefault="0089610D" w:rsidP="0089610D">
            <w:pPr>
              <w:pStyle w:val="Odlomakpopisa"/>
              <w:ind w:left="630"/>
              <w:rPr>
                <w:b/>
                <w:noProof/>
                <w:sz w:val="22"/>
                <w:szCs w:val="22"/>
                <w:lang w:val="sr-Latn-CS"/>
              </w:rPr>
            </w:pPr>
            <w:r>
              <w:rPr>
                <w:b/>
                <w:noProof/>
                <w:sz w:val="22"/>
                <w:szCs w:val="22"/>
                <w:lang w:val="sr-Latn-CS"/>
              </w:rPr>
              <w:t>39.</w:t>
            </w:r>
          </w:p>
        </w:tc>
        <w:tc>
          <w:tcPr>
            <w:tcW w:w="2661" w:type="dxa"/>
            <w:vAlign w:val="center"/>
          </w:tcPr>
          <w:p w14:paraId="34A7840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Nacrt - Odluka o načinu izvršavanja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1980112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w:t>
            </w:r>
            <w:r w:rsidRPr="008E0CEB">
              <w:rPr>
                <w:rFonts w:ascii="Times New Roman" w:hAnsi="Times New Roman" w:cs="Times New Roman"/>
                <w:noProof/>
                <w:lang w:val="sr-Latn-CS"/>
              </w:rPr>
              <w:t xml:space="preserve"> Služba za privredu i  finansije</w:t>
            </w:r>
          </w:p>
        </w:tc>
        <w:tc>
          <w:tcPr>
            <w:tcW w:w="2248" w:type="dxa"/>
            <w:vAlign w:val="center"/>
          </w:tcPr>
          <w:p w14:paraId="611DCEA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vAlign w:val="center"/>
          </w:tcPr>
          <w:p w14:paraId="4F8D577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6F2AE938" w14:textId="77777777" w:rsidTr="0019564C">
        <w:tc>
          <w:tcPr>
            <w:tcW w:w="1300" w:type="dxa"/>
            <w:vAlign w:val="center"/>
          </w:tcPr>
          <w:p w14:paraId="6C105595" w14:textId="77777777" w:rsidR="0089610D" w:rsidRPr="0089610D" w:rsidRDefault="0089610D" w:rsidP="0089610D">
            <w:pPr>
              <w:pStyle w:val="Odlomakpopisa"/>
              <w:ind w:left="630"/>
              <w:rPr>
                <w:b/>
                <w:noProof/>
                <w:sz w:val="22"/>
                <w:szCs w:val="22"/>
                <w:lang w:val="sr-Latn-CS"/>
              </w:rPr>
            </w:pPr>
            <w:r>
              <w:rPr>
                <w:b/>
                <w:noProof/>
                <w:sz w:val="22"/>
                <w:szCs w:val="22"/>
                <w:lang w:val="sr-Latn-CS"/>
              </w:rPr>
              <w:t>40.</w:t>
            </w:r>
          </w:p>
        </w:tc>
        <w:tc>
          <w:tcPr>
            <w:tcW w:w="2661" w:type="dxa"/>
            <w:vAlign w:val="center"/>
          </w:tcPr>
          <w:p w14:paraId="49B01B1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za </w:t>
            </w:r>
            <w:r>
              <w:rPr>
                <w:rFonts w:ascii="Times New Roman" w:hAnsi="Times New Roman" w:cs="Times New Roman"/>
                <w:noProof/>
                <w:lang w:val="sr-Latn-CS"/>
              </w:rPr>
              <w:t>period 01.01.-30.09.2025</w:t>
            </w:r>
            <w:r w:rsidRPr="008E0CEB">
              <w:rPr>
                <w:rFonts w:ascii="Times New Roman" w:hAnsi="Times New Roman" w:cs="Times New Roman"/>
                <w:noProof/>
                <w:lang w:val="sr-Latn-CS"/>
              </w:rPr>
              <w:t>. godine</w:t>
            </w:r>
          </w:p>
        </w:tc>
        <w:tc>
          <w:tcPr>
            <w:tcW w:w="4203" w:type="dxa"/>
            <w:vAlign w:val="center"/>
          </w:tcPr>
          <w:p w14:paraId="040CBCE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w:t>
            </w:r>
            <w:r w:rsidRPr="008E0CEB">
              <w:rPr>
                <w:rFonts w:ascii="Times New Roman" w:hAnsi="Times New Roman" w:cs="Times New Roman"/>
                <w:noProof/>
                <w:lang w:val="sr-Latn-CS"/>
              </w:rPr>
              <w:t xml:space="preserve"> Služba za privredu i  finansije</w:t>
            </w:r>
          </w:p>
        </w:tc>
        <w:tc>
          <w:tcPr>
            <w:tcW w:w="2248" w:type="dxa"/>
            <w:vAlign w:val="center"/>
          </w:tcPr>
          <w:p w14:paraId="77B747BF"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vAlign w:val="center"/>
          </w:tcPr>
          <w:p w14:paraId="4D48712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68F1892" w14:textId="77777777" w:rsidTr="0019564C">
        <w:tc>
          <w:tcPr>
            <w:tcW w:w="1300" w:type="dxa"/>
            <w:vAlign w:val="center"/>
          </w:tcPr>
          <w:p w14:paraId="5C41FEAE" w14:textId="77777777" w:rsidR="0089610D" w:rsidRPr="0089610D" w:rsidRDefault="0089610D" w:rsidP="0089610D">
            <w:pPr>
              <w:pStyle w:val="Odlomakpopisa"/>
              <w:ind w:left="630"/>
              <w:rPr>
                <w:b/>
                <w:noProof/>
                <w:sz w:val="22"/>
                <w:szCs w:val="22"/>
                <w:lang w:val="sr-Latn-CS"/>
              </w:rPr>
            </w:pPr>
            <w:r>
              <w:rPr>
                <w:b/>
                <w:noProof/>
                <w:sz w:val="22"/>
                <w:szCs w:val="22"/>
                <w:lang w:val="sr-Latn-CS"/>
              </w:rPr>
              <w:t>41.</w:t>
            </w:r>
          </w:p>
        </w:tc>
        <w:tc>
          <w:tcPr>
            <w:tcW w:w="2661" w:type="dxa"/>
            <w:vAlign w:val="center"/>
          </w:tcPr>
          <w:p w14:paraId="6AD4446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stanju sporta i kulture i provedenim aktivnostima/takmičenjima</w:t>
            </w:r>
          </w:p>
        </w:tc>
        <w:tc>
          <w:tcPr>
            <w:tcW w:w="4203" w:type="dxa"/>
            <w:vAlign w:val="center"/>
          </w:tcPr>
          <w:p w14:paraId="6C522D6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 klubovi</w:t>
            </w:r>
          </w:p>
        </w:tc>
        <w:tc>
          <w:tcPr>
            <w:tcW w:w="2248" w:type="dxa"/>
            <w:vAlign w:val="center"/>
          </w:tcPr>
          <w:p w14:paraId="27A431D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 nvo, klubovi</w:t>
            </w:r>
          </w:p>
        </w:tc>
        <w:tc>
          <w:tcPr>
            <w:tcW w:w="962" w:type="dxa"/>
            <w:vAlign w:val="center"/>
          </w:tcPr>
          <w:p w14:paraId="6119D1B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8E38053" w14:textId="77777777" w:rsidTr="0019564C">
        <w:tc>
          <w:tcPr>
            <w:tcW w:w="1300" w:type="dxa"/>
            <w:vAlign w:val="center"/>
          </w:tcPr>
          <w:p w14:paraId="2AAE70A2" w14:textId="77777777" w:rsidR="0089610D" w:rsidRPr="0089610D" w:rsidRDefault="0089610D" w:rsidP="0089610D">
            <w:pPr>
              <w:pStyle w:val="Odlomakpopisa"/>
              <w:ind w:left="630"/>
              <w:rPr>
                <w:b/>
                <w:noProof/>
                <w:sz w:val="22"/>
                <w:szCs w:val="22"/>
                <w:lang w:val="sr-Latn-CS"/>
              </w:rPr>
            </w:pPr>
            <w:r>
              <w:rPr>
                <w:b/>
                <w:noProof/>
                <w:sz w:val="22"/>
                <w:szCs w:val="22"/>
                <w:lang w:val="sr-Latn-CS"/>
              </w:rPr>
              <w:t>42.</w:t>
            </w:r>
          </w:p>
        </w:tc>
        <w:tc>
          <w:tcPr>
            <w:tcW w:w="2661" w:type="dxa"/>
            <w:vAlign w:val="center"/>
          </w:tcPr>
          <w:p w14:paraId="0123B74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523B73D0"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4DD6DBEA"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46BF6DC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6E36296" w14:textId="77777777" w:rsidTr="0019564C">
        <w:tc>
          <w:tcPr>
            <w:tcW w:w="1300" w:type="dxa"/>
            <w:vAlign w:val="center"/>
          </w:tcPr>
          <w:p w14:paraId="0ABED4DC" w14:textId="77777777" w:rsidR="0089610D" w:rsidRPr="0089610D" w:rsidRDefault="0089610D" w:rsidP="0089610D">
            <w:pPr>
              <w:pStyle w:val="Odlomakpopisa"/>
              <w:ind w:left="630"/>
              <w:rPr>
                <w:b/>
                <w:noProof/>
                <w:sz w:val="22"/>
                <w:szCs w:val="22"/>
                <w:lang w:val="sr-Latn-CS"/>
              </w:rPr>
            </w:pPr>
            <w:r>
              <w:rPr>
                <w:b/>
                <w:noProof/>
                <w:sz w:val="22"/>
                <w:szCs w:val="22"/>
                <w:lang w:val="sr-Latn-CS"/>
              </w:rPr>
              <w:t>43.</w:t>
            </w:r>
          </w:p>
        </w:tc>
        <w:tc>
          <w:tcPr>
            <w:tcW w:w="2661" w:type="dxa"/>
            <w:vAlign w:val="center"/>
          </w:tcPr>
          <w:p w14:paraId="55F8B43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zaposlenosti na području opštine Bosansko Grahovo</w:t>
            </w:r>
          </w:p>
        </w:tc>
        <w:tc>
          <w:tcPr>
            <w:tcW w:w="4203" w:type="dxa"/>
            <w:vAlign w:val="center"/>
          </w:tcPr>
          <w:p w14:paraId="4125A573"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ZZP</w:t>
            </w:r>
          </w:p>
        </w:tc>
        <w:tc>
          <w:tcPr>
            <w:tcW w:w="2248" w:type="dxa"/>
            <w:vAlign w:val="center"/>
          </w:tcPr>
          <w:p w14:paraId="5C490AF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ZZP ispostava Bosansko Grahovo</w:t>
            </w:r>
          </w:p>
        </w:tc>
        <w:tc>
          <w:tcPr>
            <w:tcW w:w="962" w:type="dxa"/>
            <w:vAlign w:val="center"/>
          </w:tcPr>
          <w:p w14:paraId="79366591"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Novembar</w:t>
            </w:r>
          </w:p>
        </w:tc>
      </w:tr>
      <w:tr w:rsidR="0089610D" w:rsidRPr="008E0CEB" w14:paraId="21DF738E" w14:textId="77777777" w:rsidTr="0019564C">
        <w:trPr>
          <w:trHeight w:val="143"/>
        </w:trPr>
        <w:tc>
          <w:tcPr>
            <w:tcW w:w="1300" w:type="dxa"/>
            <w:vAlign w:val="center"/>
          </w:tcPr>
          <w:p w14:paraId="4C49F885" w14:textId="77777777" w:rsidR="0089610D" w:rsidRPr="0089610D" w:rsidRDefault="0089610D" w:rsidP="0089610D">
            <w:pPr>
              <w:pStyle w:val="Odlomakpopisa"/>
              <w:ind w:left="630"/>
              <w:rPr>
                <w:b/>
                <w:noProof/>
                <w:sz w:val="22"/>
                <w:szCs w:val="22"/>
                <w:lang w:val="sr-Latn-CS"/>
              </w:rPr>
            </w:pPr>
            <w:r>
              <w:rPr>
                <w:b/>
                <w:noProof/>
                <w:sz w:val="22"/>
                <w:szCs w:val="22"/>
                <w:lang w:val="sr-Latn-CS"/>
              </w:rPr>
              <w:t>44.</w:t>
            </w:r>
          </w:p>
        </w:tc>
        <w:tc>
          <w:tcPr>
            <w:tcW w:w="2661" w:type="dxa"/>
            <w:vAlign w:val="center"/>
          </w:tcPr>
          <w:p w14:paraId="4CCFF2F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radu stalnih radnih tijel</w:t>
            </w:r>
            <w:r>
              <w:rPr>
                <w:rFonts w:ascii="Times New Roman" w:hAnsi="Times New Roman" w:cs="Times New Roman"/>
                <w:noProof/>
                <w:lang w:val="sr-Latn-CS"/>
              </w:rPr>
              <w:t>a OV (opštinske) komisije u 2025</w:t>
            </w:r>
            <w:r w:rsidRPr="008E0CEB">
              <w:rPr>
                <w:rFonts w:ascii="Times New Roman" w:hAnsi="Times New Roman" w:cs="Times New Roman"/>
                <w:noProof/>
                <w:lang w:val="sr-Latn-CS"/>
              </w:rPr>
              <w:t>. godini</w:t>
            </w:r>
          </w:p>
        </w:tc>
        <w:tc>
          <w:tcPr>
            <w:tcW w:w="4203" w:type="dxa"/>
            <w:vAlign w:val="center"/>
          </w:tcPr>
          <w:p w14:paraId="60A8AFB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tc>
        <w:tc>
          <w:tcPr>
            <w:tcW w:w="2248" w:type="dxa"/>
            <w:vAlign w:val="center"/>
          </w:tcPr>
          <w:p w14:paraId="426AE6D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p w14:paraId="1A267F47" w14:textId="77777777" w:rsidR="0089610D" w:rsidRPr="008E0CEB" w:rsidRDefault="0089610D" w:rsidP="0019564C">
            <w:pPr>
              <w:jc w:val="center"/>
              <w:rPr>
                <w:rFonts w:ascii="Times New Roman" w:hAnsi="Times New Roman" w:cs="Times New Roman"/>
                <w:lang w:val="sr-Latn-CS"/>
              </w:rPr>
            </w:pPr>
          </w:p>
        </w:tc>
        <w:tc>
          <w:tcPr>
            <w:tcW w:w="962" w:type="dxa"/>
            <w:vAlign w:val="center"/>
          </w:tcPr>
          <w:p w14:paraId="51ED90F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Novembar</w:t>
            </w:r>
          </w:p>
        </w:tc>
      </w:tr>
    </w:tbl>
    <w:p w14:paraId="1460D2EC" w14:textId="77777777" w:rsidR="00305E54" w:rsidRDefault="00305E54" w:rsidP="00A012B6">
      <w:pPr>
        <w:spacing w:after="0"/>
        <w:rPr>
          <w:rFonts w:ascii="Times New Roman" w:hAnsi="Times New Roman" w:cs="Times New Roman"/>
          <w:b/>
          <w:sz w:val="32"/>
          <w:szCs w:val="32"/>
        </w:rPr>
      </w:pPr>
    </w:p>
    <w:p w14:paraId="61887462" w14:textId="77777777" w:rsidR="00305E54" w:rsidRDefault="00305E54" w:rsidP="00A012B6">
      <w:pPr>
        <w:spacing w:after="0"/>
        <w:rPr>
          <w:rFonts w:ascii="Times New Roman" w:hAnsi="Times New Roman" w:cs="Times New Roman"/>
          <w:b/>
          <w:sz w:val="32"/>
          <w:szCs w:val="32"/>
        </w:rPr>
      </w:pPr>
    </w:p>
    <w:p w14:paraId="4AE5CCD6" w14:textId="77777777" w:rsidR="00305E54" w:rsidRDefault="00305E54" w:rsidP="00A012B6">
      <w:pPr>
        <w:spacing w:after="0"/>
        <w:rPr>
          <w:rFonts w:ascii="Times New Roman" w:hAnsi="Times New Roman" w:cs="Times New Roman"/>
          <w:b/>
          <w:sz w:val="32"/>
          <w:szCs w:val="32"/>
        </w:rPr>
      </w:pPr>
    </w:p>
    <w:p w14:paraId="6CF00388" w14:textId="77777777" w:rsidR="00305E54" w:rsidRDefault="00305E54" w:rsidP="00A012B6">
      <w:pPr>
        <w:spacing w:after="0"/>
        <w:rPr>
          <w:rFonts w:ascii="Times New Roman" w:hAnsi="Times New Roman" w:cs="Times New Roman"/>
          <w:b/>
          <w:sz w:val="32"/>
          <w:szCs w:val="32"/>
        </w:rPr>
      </w:pPr>
    </w:p>
    <w:p w14:paraId="4EC477C9" w14:textId="77777777" w:rsidR="00305E54" w:rsidRDefault="00305E54" w:rsidP="00A012B6">
      <w:pPr>
        <w:spacing w:after="0"/>
        <w:rPr>
          <w:rFonts w:ascii="Times New Roman" w:hAnsi="Times New Roman" w:cs="Times New Roman"/>
          <w:b/>
          <w:sz w:val="32"/>
          <w:szCs w:val="32"/>
        </w:rPr>
      </w:pPr>
    </w:p>
    <w:p w14:paraId="62342BC4"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0199C80D" w14:textId="77777777" w:rsidTr="0019564C">
        <w:tc>
          <w:tcPr>
            <w:tcW w:w="1300" w:type="dxa"/>
            <w:vAlign w:val="center"/>
          </w:tcPr>
          <w:p w14:paraId="067FDE91" w14:textId="77777777" w:rsidR="0089610D" w:rsidRPr="0089610D" w:rsidRDefault="0089610D" w:rsidP="0089610D">
            <w:pPr>
              <w:pStyle w:val="Odlomakpopisa"/>
              <w:rPr>
                <w:b/>
                <w:noProof/>
                <w:sz w:val="22"/>
                <w:szCs w:val="22"/>
                <w:lang w:val="sr-Latn-CS"/>
              </w:rPr>
            </w:pPr>
            <w:r>
              <w:rPr>
                <w:b/>
                <w:noProof/>
                <w:sz w:val="22"/>
                <w:szCs w:val="22"/>
                <w:lang w:val="sr-Latn-CS"/>
              </w:rPr>
              <w:lastRenderedPageBreak/>
              <w:t>45.</w:t>
            </w:r>
          </w:p>
        </w:tc>
        <w:tc>
          <w:tcPr>
            <w:tcW w:w="2661" w:type="dxa"/>
            <w:vAlign w:val="center"/>
          </w:tcPr>
          <w:p w14:paraId="728A046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Nacrt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33D8490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Služba za privredu i finansije</w:t>
            </w:r>
          </w:p>
        </w:tc>
        <w:tc>
          <w:tcPr>
            <w:tcW w:w="2248" w:type="dxa"/>
            <w:vAlign w:val="center"/>
          </w:tcPr>
          <w:p w14:paraId="0B754D7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Služba za privredu I</w:t>
            </w:r>
            <w:r w:rsidRPr="008E0CEB">
              <w:rPr>
                <w:rFonts w:ascii="Times New Roman" w:hAnsi="Times New Roman" w:cs="Times New Roman"/>
                <w:noProof/>
                <w:lang w:val="sr-Latn-CS"/>
              </w:rPr>
              <w:t xml:space="preserve"> finansije</w:t>
            </w:r>
          </w:p>
        </w:tc>
        <w:tc>
          <w:tcPr>
            <w:tcW w:w="962" w:type="dxa"/>
            <w:vAlign w:val="center"/>
          </w:tcPr>
          <w:p w14:paraId="2E294DC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Novembar</w:t>
            </w:r>
          </w:p>
        </w:tc>
      </w:tr>
      <w:tr w:rsidR="0089610D" w:rsidRPr="008E0CEB" w14:paraId="55CFAEC3" w14:textId="77777777" w:rsidTr="0019564C">
        <w:tc>
          <w:tcPr>
            <w:tcW w:w="1300" w:type="dxa"/>
            <w:vAlign w:val="center"/>
          </w:tcPr>
          <w:p w14:paraId="039C5EC3" w14:textId="77777777" w:rsidR="0089610D" w:rsidRPr="0089610D" w:rsidRDefault="0089610D" w:rsidP="0089610D">
            <w:pPr>
              <w:pStyle w:val="Odlomakpopisa"/>
              <w:ind w:left="630"/>
              <w:rPr>
                <w:b/>
                <w:noProof/>
                <w:sz w:val="22"/>
                <w:szCs w:val="22"/>
                <w:lang w:val="sr-Latn-CS"/>
              </w:rPr>
            </w:pPr>
            <w:r>
              <w:rPr>
                <w:b/>
                <w:noProof/>
                <w:sz w:val="22"/>
                <w:szCs w:val="22"/>
                <w:lang w:val="sr-Latn-CS"/>
              </w:rPr>
              <w:t>46.</w:t>
            </w:r>
          </w:p>
        </w:tc>
        <w:tc>
          <w:tcPr>
            <w:tcW w:w="2661" w:type="dxa"/>
            <w:vAlign w:val="center"/>
          </w:tcPr>
          <w:p w14:paraId="20EC0F9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započetim završenim projektima na području opštine Bosansko Grahovo</w:t>
            </w:r>
          </w:p>
        </w:tc>
        <w:tc>
          <w:tcPr>
            <w:tcW w:w="4203" w:type="dxa"/>
            <w:vAlign w:val="center"/>
          </w:tcPr>
          <w:p w14:paraId="1B200F41"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37F5E58D" w14:textId="77777777" w:rsidR="0089610D" w:rsidRPr="008E0CEB" w:rsidRDefault="0089610D" w:rsidP="0019564C">
            <w:pPr>
              <w:spacing w:after="120"/>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6F74258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AAABFDF" w14:textId="77777777" w:rsidTr="0019564C">
        <w:tc>
          <w:tcPr>
            <w:tcW w:w="1300" w:type="dxa"/>
            <w:vAlign w:val="center"/>
          </w:tcPr>
          <w:p w14:paraId="1B705412" w14:textId="77777777" w:rsidR="0089610D" w:rsidRPr="0089610D" w:rsidRDefault="0089610D" w:rsidP="0089610D">
            <w:pPr>
              <w:pStyle w:val="Odlomakpopisa"/>
              <w:ind w:left="630"/>
              <w:rPr>
                <w:b/>
                <w:noProof/>
                <w:sz w:val="22"/>
                <w:szCs w:val="22"/>
                <w:lang w:val="sr-Latn-CS"/>
              </w:rPr>
            </w:pPr>
            <w:r>
              <w:rPr>
                <w:b/>
                <w:noProof/>
                <w:sz w:val="22"/>
                <w:szCs w:val="22"/>
                <w:lang w:val="sr-Latn-CS"/>
              </w:rPr>
              <w:t>47.</w:t>
            </w:r>
          </w:p>
        </w:tc>
        <w:tc>
          <w:tcPr>
            <w:tcW w:w="2661" w:type="dxa"/>
            <w:vAlign w:val="center"/>
          </w:tcPr>
          <w:p w14:paraId="3F55F93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privrede u opštini Bosansko Grahovo</w:t>
            </w:r>
          </w:p>
        </w:tc>
        <w:tc>
          <w:tcPr>
            <w:tcW w:w="4203" w:type="dxa"/>
            <w:vAlign w:val="center"/>
          </w:tcPr>
          <w:p w14:paraId="6046F2DF"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w:t>
            </w:r>
            <w:r w:rsidRPr="008E0CEB">
              <w:rPr>
                <w:rFonts w:ascii="Times New Roman" w:hAnsi="Times New Roman" w:cs="Times New Roman"/>
                <w:noProof/>
                <w:lang w:val="sr-Latn-CS"/>
              </w:rPr>
              <w:t xml:space="preserve"> finansije</w:t>
            </w:r>
          </w:p>
        </w:tc>
        <w:tc>
          <w:tcPr>
            <w:tcW w:w="2248" w:type="dxa"/>
            <w:vAlign w:val="center"/>
          </w:tcPr>
          <w:p w14:paraId="1CE035D2"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w:t>
            </w:r>
            <w:r w:rsidRPr="008E0CEB">
              <w:rPr>
                <w:rFonts w:ascii="Times New Roman" w:hAnsi="Times New Roman" w:cs="Times New Roman"/>
                <w:noProof/>
                <w:lang w:val="sr-Latn-CS"/>
              </w:rPr>
              <w:t xml:space="preserve"> finansije</w:t>
            </w:r>
          </w:p>
        </w:tc>
        <w:tc>
          <w:tcPr>
            <w:tcW w:w="962" w:type="dxa"/>
            <w:vAlign w:val="center"/>
          </w:tcPr>
          <w:p w14:paraId="607D86D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819A6B9" w14:textId="77777777" w:rsidTr="0019564C">
        <w:tc>
          <w:tcPr>
            <w:tcW w:w="1300" w:type="dxa"/>
            <w:vAlign w:val="center"/>
          </w:tcPr>
          <w:p w14:paraId="138F98B8" w14:textId="77777777" w:rsidR="0089610D" w:rsidRPr="0089610D" w:rsidRDefault="0089610D" w:rsidP="0089610D">
            <w:pPr>
              <w:pStyle w:val="Odlomakpopisa"/>
              <w:ind w:left="630"/>
              <w:rPr>
                <w:b/>
                <w:noProof/>
                <w:sz w:val="22"/>
                <w:szCs w:val="22"/>
                <w:lang w:val="sr-Latn-CS"/>
              </w:rPr>
            </w:pPr>
            <w:r>
              <w:rPr>
                <w:b/>
                <w:noProof/>
                <w:sz w:val="22"/>
                <w:szCs w:val="22"/>
                <w:lang w:val="sr-Latn-CS"/>
              </w:rPr>
              <w:t>48.</w:t>
            </w:r>
          </w:p>
        </w:tc>
        <w:tc>
          <w:tcPr>
            <w:tcW w:w="2661" w:type="dxa"/>
            <w:vAlign w:val="center"/>
          </w:tcPr>
          <w:p w14:paraId="06E281FF" w14:textId="77777777" w:rsidR="0089610D" w:rsidRPr="008E0CEB" w:rsidRDefault="00D04039" w:rsidP="0019564C">
            <w:pPr>
              <w:jc w:val="center"/>
              <w:rPr>
                <w:rFonts w:ascii="Times New Roman" w:hAnsi="Times New Roman" w:cs="Times New Roman"/>
                <w:noProof/>
                <w:lang w:val="sr-Latn-CS"/>
              </w:rPr>
            </w:pPr>
            <w:r>
              <w:rPr>
                <w:rFonts w:ascii="Times New Roman" w:hAnsi="Times New Roman" w:cs="Times New Roman"/>
                <w:noProof/>
                <w:lang w:val="sr-Latn-CS"/>
              </w:rPr>
              <w:t>Informacija o radu RJ HBŠ</w:t>
            </w:r>
            <w:r w:rsidR="0089610D" w:rsidRPr="008E0CEB">
              <w:rPr>
                <w:rFonts w:ascii="Times New Roman" w:hAnsi="Times New Roman" w:cs="Times New Roman"/>
                <w:noProof/>
                <w:lang w:val="sr-Latn-CS"/>
              </w:rPr>
              <w:t xml:space="preserve"> – Šumarija Bosansko Grahovo</w:t>
            </w:r>
          </w:p>
        </w:tc>
        <w:tc>
          <w:tcPr>
            <w:tcW w:w="4203" w:type="dxa"/>
            <w:vAlign w:val="center"/>
          </w:tcPr>
          <w:p w14:paraId="3AA1BB2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RJ Šumarija Bosansko Grahovo</w:t>
            </w:r>
          </w:p>
        </w:tc>
        <w:tc>
          <w:tcPr>
            <w:tcW w:w="2248" w:type="dxa"/>
            <w:vAlign w:val="center"/>
          </w:tcPr>
          <w:p w14:paraId="699489E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RJ Šumarija Bosansko Grahovo</w:t>
            </w:r>
          </w:p>
        </w:tc>
        <w:tc>
          <w:tcPr>
            <w:tcW w:w="962" w:type="dxa"/>
            <w:vAlign w:val="center"/>
          </w:tcPr>
          <w:p w14:paraId="027B1D2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3FDA1FEC" w14:textId="77777777" w:rsidTr="0019564C">
        <w:tc>
          <w:tcPr>
            <w:tcW w:w="1300" w:type="dxa"/>
            <w:vAlign w:val="center"/>
          </w:tcPr>
          <w:p w14:paraId="1B1DED57" w14:textId="77777777" w:rsidR="0089610D" w:rsidRPr="0089610D" w:rsidRDefault="0089610D" w:rsidP="0089610D">
            <w:pPr>
              <w:pStyle w:val="Odlomakpopisa"/>
              <w:ind w:left="630"/>
              <w:rPr>
                <w:b/>
                <w:noProof/>
                <w:sz w:val="22"/>
                <w:szCs w:val="22"/>
                <w:lang w:val="sr-Latn-CS"/>
              </w:rPr>
            </w:pPr>
            <w:r>
              <w:rPr>
                <w:b/>
                <w:noProof/>
                <w:sz w:val="22"/>
                <w:szCs w:val="22"/>
                <w:lang w:val="sr-Latn-CS"/>
              </w:rPr>
              <w:t>49.</w:t>
            </w:r>
          </w:p>
        </w:tc>
        <w:tc>
          <w:tcPr>
            <w:tcW w:w="2661" w:type="dxa"/>
            <w:vAlign w:val="center"/>
          </w:tcPr>
          <w:p w14:paraId="6626DCD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realizaciji odborničkih/vijećnič</w:t>
            </w:r>
            <w:r>
              <w:rPr>
                <w:rFonts w:ascii="Times New Roman" w:hAnsi="Times New Roman" w:cs="Times New Roman"/>
                <w:noProof/>
                <w:lang w:val="sr-Latn-CS"/>
              </w:rPr>
              <w:t>kih inicijativa i pitanja u 2025</w:t>
            </w:r>
            <w:r w:rsidRPr="008E0CEB">
              <w:rPr>
                <w:rFonts w:ascii="Times New Roman" w:hAnsi="Times New Roman" w:cs="Times New Roman"/>
                <w:noProof/>
                <w:lang w:val="sr-Latn-CS"/>
              </w:rPr>
              <w:t>. godini</w:t>
            </w:r>
          </w:p>
        </w:tc>
        <w:tc>
          <w:tcPr>
            <w:tcW w:w="4203" w:type="dxa"/>
            <w:vAlign w:val="center"/>
          </w:tcPr>
          <w:p w14:paraId="7BF269A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2248" w:type="dxa"/>
            <w:vAlign w:val="center"/>
          </w:tcPr>
          <w:p w14:paraId="1DCC5E8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962" w:type="dxa"/>
            <w:vAlign w:val="center"/>
          </w:tcPr>
          <w:p w14:paraId="4453045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Decembar</w:t>
            </w:r>
          </w:p>
        </w:tc>
      </w:tr>
      <w:tr w:rsidR="0089610D" w:rsidRPr="008E0CEB" w14:paraId="40A269D1" w14:textId="77777777" w:rsidTr="0019564C">
        <w:tc>
          <w:tcPr>
            <w:tcW w:w="1300" w:type="dxa"/>
            <w:vAlign w:val="center"/>
          </w:tcPr>
          <w:p w14:paraId="2E0781EB" w14:textId="77777777" w:rsidR="0089610D" w:rsidRPr="0089610D" w:rsidRDefault="0089610D" w:rsidP="0089610D">
            <w:pPr>
              <w:pStyle w:val="Odlomakpopisa"/>
              <w:ind w:left="630"/>
              <w:rPr>
                <w:b/>
                <w:noProof/>
                <w:sz w:val="22"/>
                <w:szCs w:val="22"/>
                <w:lang w:val="sr-Latn-CS"/>
              </w:rPr>
            </w:pPr>
            <w:r>
              <w:rPr>
                <w:b/>
                <w:noProof/>
                <w:sz w:val="22"/>
                <w:szCs w:val="22"/>
                <w:lang w:val="sr-Latn-CS"/>
              </w:rPr>
              <w:t>50.</w:t>
            </w:r>
          </w:p>
        </w:tc>
        <w:tc>
          <w:tcPr>
            <w:tcW w:w="2661" w:type="dxa"/>
            <w:vAlign w:val="center"/>
          </w:tcPr>
          <w:p w14:paraId="710FDE6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Prijedlog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08D3DA9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2248" w:type="dxa"/>
            <w:vAlign w:val="center"/>
          </w:tcPr>
          <w:p w14:paraId="42752C6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962" w:type="dxa"/>
            <w:vAlign w:val="center"/>
          </w:tcPr>
          <w:p w14:paraId="2435D7B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2E63CA7D" w14:textId="77777777" w:rsidTr="0019564C">
        <w:tc>
          <w:tcPr>
            <w:tcW w:w="1300" w:type="dxa"/>
            <w:vAlign w:val="center"/>
          </w:tcPr>
          <w:p w14:paraId="31C24FF1" w14:textId="77777777" w:rsidR="0089610D" w:rsidRPr="0089610D" w:rsidRDefault="0089610D" w:rsidP="0089610D">
            <w:pPr>
              <w:pStyle w:val="Odlomakpopisa"/>
              <w:ind w:left="630"/>
              <w:rPr>
                <w:b/>
                <w:noProof/>
                <w:sz w:val="22"/>
                <w:szCs w:val="22"/>
                <w:lang w:val="sr-Latn-CS"/>
              </w:rPr>
            </w:pPr>
            <w:r>
              <w:rPr>
                <w:b/>
                <w:noProof/>
                <w:sz w:val="22"/>
                <w:szCs w:val="22"/>
                <w:lang w:val="sr-Latn-CS"/>
              </w:rPr>
              <w:t>51.</w:t>
            </w:r>
          </w:p>
        </w:tc>
        <w:tc>
          <w:tcPr>
            <w:tcW w:w="2661" w:type="dxa"/>
            <w:vAlign w:val="center"/>
          </w:tcPr>
          <w:p w14:paraId="0681A24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Odluka o načinu izvršavanja budžeta Opštine Bosansko </w:t>
            </w:r>
            <w:r>
              <w:rPr>
                <w:rFonts w:ascii="Times New Roman" w:hAnsi="Times New Roman" w:cs="Times New Roman"/>
                <w:noProof/>
                <w:lang w:val="sr-Latn-CS"/>
              </w:rPr>
              <w:t>Grahovo za 2026</w:t>
            </w:r>
            <w:r w:rsidRPr="008E0CEB">
              <w:rPr>
                <w:rFonts w:ascii="Times New Roman" w:hAnsi="Times New Roman" w:cs="Times New Roman"/>
                <w:noProof/>
                <w:lang w:val="sr-Latn-CS"/>
              </w:rPr>
              <w:t>. Godinu</w:t>
            </w:r>
          </w:p>
        </w:tc>
        <w:tc>
          <w:tcPr>
            <w:tcW w:w="4203" w:type="dxa"/>
            <w:vAlign w:val="center"/>
          </w:tcPr>
          <w:p w14:paraId="363C1DF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2248" w:type="dxa"/>
            <w:vAlign w:val="center"/>
          </w:tcPr>
          <w:p w14:paraId="3B567D3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962" w:type="dxa"/>
            <w:vAlign w:val="center"/>
          </w:tcPr>
          <w:p w14:paraId="000DD9A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D2E5DFF" w14:textId="77777777" w:rsidTr="0019564C">
        <w:tc>
          <w:tcPr>
            <w:tcW w:w="1300" w:type="dxa"/>
            <w:vAlign w:val="center"/>
          </w:tcPr>
          <w:p w14:paraId="455BE9B0" w14:textId="77777777" w:rsidR="0089610D" w:rsidRPr="0089610D" w:rsidRDefault="0089610D" w:rsidP="0089610D">
            <w:pPr>
              <w:pStyle w:val="Odlomakpopisa"/>
              <w:ind w:left="630"/>
              <w:rPr>
                <w:b/>
                <w:noProof/>
                <w:sz w:val="22"/>
                <w:szCs w:val="22"/>
                <w:lang w:val="sr-Latn-CS"/>
              </w:rPr>
            </w:pPr>
            <w:r>
              <w:rPr>
                <w:b/>
                <w:noProof/>
                <w:sz w:val="22"/>
                <w:szCs w:val="22"/>
                <w:lang w:val="sr-Latn-CS"/>
              </w:rPr>
              <w:t>52.</w:t>
            </w:r>
          </w:p>
        </w:tc>
        <w:tc>
          <w:tcPr>
            <w:tcW w:w="2661" w:type="dxa"/>
            <w:vAlign w:val="center"/>
          </w:tcPr>
          <w:p w14:paraId="7220E8F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Progra</w:t>
            </w:r>
            <w:r>
              <w:rPr>
                <w:rFonts w:ascii="Times New Roman" w:hAnsi="Times New Roman" w:cs="Times New Roman"/>
                <w:noProof/>
                <w:lang w:val="sr-Latn-CS"/>
              </w:rPr>
              <w:t>m rada Opštinskog vijeća za 2026</w:t>
            </w:r>
            <w:r w:rsidRPr="008E0CEB">
              <w:rPr>
                <w:rFonts w:ascii="Times New Roman" w:hAnsi="Times New Roman" w:cs="Times New Roman"/>
                <w:noProof/>
                <w:lang w:val="sr-Latn-CS"/>
              </w:rPr>
              <w:t>. godinu</w:t>
            </w:r>
          </w:p>
        </w:tc>
        <w:tc>
          <w:tcPr>
            <w:tcW w:w="4203" w:type="dxa"/>
            <w:vAlign w:val="center"/>
          </w:tcPr>
          <w:p w14:paraId="7396386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2248" w:type="dxa"/>
            <w:vAlign w:val="center"/>
          </w:tcPr>
          <w:p w14:paraId="64FDA36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962" w:type="dxa"/>
            <w:vAlign w:val="center"/>
          </w:tcPr>
          <w:p w14:paraId="717268E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bl>
    <w:p w14:paraId="06D8ECF6" w14:textId="77777777" w:rsidR="00161E23" w:rsidRDefault="00161E23" w:rsidP="00A012B6">
      <w:pPr>
        <w:spacing w:after="0"/>
        <w:rPr>
          <w:rFonts w:ascii="Times New Roman" w:hAnsi="Times New Roman" w:cs="Times New Roman"/>
          <w:b/>
          <w:sz w:val="32"/>
          <w:szCs w:val="32"/>
        </w:rPr>
      </w:pPr>
    </w:p>
    <w:p w14:paraId="4B074D5E" w14:textId="77777777" w:rsidR="0089610D" w:rsidRDefault="0089610D" w:rsidP="00171A01">
      <w:pPr>
        <w:spacing w:after="0"/>
        <w:rPr>
          <w:rFonts w:ascii="Times New Roman" w:hAnsi="Times New Roman" w:cs="Times New Roman"/>
          <w:noProof/>
          <w:lang w:val="sr-Latn-CS"/>
        </w:rPr>
        <w:sectPr w:rsidR="0089610D" w:rsidSect="00161E23">
          <w:type w:val="continuous"/>
          <w:pgSz w:w="12240" w:h="15840"/>
          <w:pgMar w:top="1440" w:right="1440" w:bottom="1440" w:left="1440" w:header="720" w:footer="720" w:gutter="0"/>
          <w:cols w:space="720"/>
          <w:docGrid w:linePitch="360"/>
        </w:sectPr>
      </w:pPr>
    </w:p>
    <w:p w14:paraId="722FEB3C"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Osim pitanja istaknutih u ovom Programu, Opštinsko  vijeće razmatraće i:</w:t>
      </w:r>
    </w:p>
    <w:p w14:paraId="33603FB4"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Rješenja  i  zaključke  imovinsko-pravne službe, kao i odluke o promjeni statusa nepokretnosti,</w:t>
      </w:r>
    </w:p>
    <w:p w14:paraId="0E78AD3E"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Izbor, imenovanje i razrješenje prema ukazanoj potrebi,</w:t>
      </w:r>
    </w:p>
    <w:p w14:paraId="469AD6A0"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Izmjene važećih odluka i drugih akata, kao i usvajanje novih prema ukazanoj potrebi,</w:t>
      </w:r>
    </w:p>
    <w:p w14:paraId="3D288D52"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Postupati po zaključcima viših organa vlasti, posebno u provođenju javnih rasprava o zakonima koji su u proceduri usvajanja,</w:t>
      </w:r>
    </w:p>
    <w:p w14:paraId="57C24A6B"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Druga pitanja iz nadležnosti Opštinskog  vijeća u skladu sa Ustavom,  Zakonom i Statutom Opštine.</w:t>
      </w:r>
    </w:p>
    <w:p w14:paraId="53ADDD96" w14:textId="77777777" w:rsidR="00171A01" w:rsidRPr="0089610D" w:rsidRDefault="00171A01" w:rsidP="0019564C">
      <w:pPr>
        <w:spacing w:after="0" w:line="240" w:lineRule="auto"/>
        <w:ind w:left="360" w:firstLine="360"/>
        <w:rPr>
          <w:rFonts w:ascii="Times New Roman" w:hAnsi="Times New Roman" w:cs="Times New Roman"/>
          <w:noProof/>
          <w:lang w:val="sr-Latn-CS"/>
        </w:rPr>
      </w:pPr>
      <w:r w:rsidRPr="0089610D">
        <w:rPr>
          <w:rFonts w:ascii="Times New Roman" w:hAnsi="Times New Roman" w:cs="Times New Roman"/>
          <w:noProof/>
          <w:lang w:val="sr-Latn-CS"/>
        </w:rPr>
        <w:t>Predlagači zajedno sa obrađivačima određenih tema za razmatranje, dužni su materijale blagovremeno pripremiti u dovoljnom broju primjeraka i dostaviti ih Stručnoj službi Vijeća kako bi bili dostavljeni odbornicima sedam dana prije održavanja sjednice Vijeća.</w:t>
      </w:r>
    </w:p>
    <w:p w14:paraId="501AA0D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U pripremi i utvrđivanju prijedloga dnevnog reda sjednice Vijeća, potrebno je obezbijediti potpunu koordinaciju Predsjedavajućeg Vijeća i predsjednika klubova, odnosno redovno održavati sastanke Kolegijuma Opštinskog vijeća čija obaveza i jeste da utvrđuje prijedlog dnevnog reda.</w:t>
      </w:r>
    </w:p>
    <w:p w14:paraId="2899B179" w14:textId="77777777" w:rsidR="00171A01" w:rsidRPr="0089610D" w:rsidRDefault="00171A01" w:rsidP="0089610D">
      <w:pPr>
        <w:spacing w:after="0" w:line="240" w:lineRule="auto"/>
        <w:jc w:val="both"/>
        <w:rPr>
          <w:rFonts w:ascii="Times New Roman" w:hAnsi="Times New Roman" w:cs="Times New Roman"/>
          <w:noProof/>
          <w:lang w:val="sr-Latn-CS"/>
        </w:rPr>
      </w:pPr>
      <w:r w:rsidRPr="0089610D">
        <w:rPr>
          <w:rFonts w:ascii="Times New Roman" w:hAnsi="Times New Roman" w:cs="Times New Roman"/>
          <w:noProof/>
          <w:lang w:val="sr-Latn-CS"/>
        </w:rPr>
        <w:t>O sprovođenju ovog Programa staraće se Predsjedavajući Vijeća, njegov zamjenik i Kolegij Opštinskog vijeća.</w:t>
      </w:r>
    </w:p>
    <w:p w14:paraId="2B3A467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III – OBJAVLJIVANJE PROGRAMA RADA</w:t>
      </w:r>
    </w:p>
    <w:p w14:paraId="75AE6FC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ab/>
        <w:t>Program rada, nakon što bude usvojen na sjednici Opštinskog vijeća, objaviće se u „Službenom glasniku Opštine Bosansko Grahovo“.</w:t>
      </w:r>
    </w:p>
    <w:p w14:paraId="40037E6F" w14:textId="77777777" w:rsidR="00171A01" w:rsidRPr="0089610D" w:rsidRDefault="00171A01" w:rsidP="0089610D">
      <w:pPr>
        <w:spacing w:after="0" w:line="240" w:lineRule="auto"/>
        <w:rPr>
          <w:rFonts w:ascii="Times New Roman" w:eastAsia="Calibri" w:hAnsi="Times New Roman" w:cs="Times New Roman"/>
        </w:rPr>
      </w:pPr>
    </w:p>
    <w:p w14:paraId="61165172"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303F7C8C"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0E99E38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0BB3FC9"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6A8AD842" w14:textId="77777777" w:rsidR="00171A01" w:rsidRPr="0089610D" w:rsidRDefault="00171A01" w:rsidP="0089610D">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01-04-1-179/25</w:t>
      </w:r>
    </w:p>
    <w:p w14:paraId="6B975EC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291CBDDC" w14:textId="77777777" w:rsidR="00171A01" w:rsidRPr="0089610D" w:rsidRDefault="00171A01" w:rsidP="0089610D">
      <w:pPr>
        <w:spacing w:after="0" w:line="240" w:lineRule="auto"/>
        <w:rPr>
          <w:rFonts w:ascii="Times New Roman" w:eastAsia="Calibri" w:hAnsi="Times New Roman" w:cs="Times New Roman"/>
        </w:rPr>
      </w:pPr>
    </w:p>
    <w:p w14:paraId="4EAC5D3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4581CF77" w14:textId="77777777" w:rsidR="0089610D" w:rsidRDefault="00171A01" w:rsidP="0019564C">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2000EE0F" w14:textId="77777777" w:rsidR="0019564C" w:rsidRDefault="0019564C" w:rsidP="0019564C">
      <w:pPr>
        <w:spacing w:after="0" w:line="240" w:lineRule="auto"/>
        <w:rPr>
          <w:rFonts w:ascii="Times New Roman" w:eastAsia="Calibri" w:hAnsi="Times New Roman" w:cs="Times New Roman"/>
        </w:rPr>
      </w:pPr>
    </w:p>
    <w:p w14:paraId="5EB98984" w14:textId="77777777" w:rsidR="0019564C" w:rsidRDefault="0019564C" w:rsidP="0019564C">
      <w:pPr>
        <w:pStyle w:val="Bezproreda"/>
        <w:ind w:firstLine="720"/>
        <w:jc w:val="both"/>
        <w:rPr>
          <w:rFonts w:ascii="Times New Roman" w:hAnsi="Times New Roman" w:cs="Times New Roman"/>
        </w:rPr>
        <w:sectPr w:rsidR="0019564C" w:rsidSect="0089610D">
          <w:type w:val="continuous"/>
          <w:pgSz w:w="12240" w:h="15840"/>
          <w:pgMar w:top="1440" w:right="1440" w:bottom="1440" w:left="1440" w:header="720" w:footer="720" w:gutter="0"/>
          <w:cols w:num="2" w:space="720"/>
          <w:docGrid w:linePitch="360"/>
        </w:sectPr>
      </w:pPr>
    </w:p>
    <w:p w14:paraId="0EDD8584" w14:textId="77777777" w:rsidR="0019564C" w:rsidRPr="0019564C" w:rsidRDefault="0019564C" w:rsidP="00DE55FA">
      <w:pPr>
        <w:pStyle w:val="Bezproreda"/>
        <w:ind w:firstLine="720"/>
        <w:jc w:val="both"/>
        <w:rPr>
          <w:rFonts w:ascii="Times New Roman" w:hAnsi="Times New Roman" w:cs="Times New Roman"/>
          <w:lang w:val="hr-HR"/>
        </w:rPr>
      </w:pPr>
      <w:r w:rsidRPr="0019564C">
        <w:rPr>
          <w:rFonts w:ascii="Times New Roman" w:hAnsi="Times New Roman" w:cs="Times New Roman"/>
        </w:rPr>
        <w:lastRenderedPageBreak/>
        <w:t>Na osnovu člana 13. Zakona o principima lokalne samouprave („Službene novine Federacije BiH“, broj:49/06 i 51/09) i člana 24. Statuta opštine Bosansko Grahovo („Službeni glasnik Opštine Bosansko Grahovo“, broj:21/07)</w:t>
      </w:r>
      <w:r w:rsidRPr="0019564C">
        <w:rPr>
          <w:rFonts w:ascii="Times New Roman" w:hAnsi="Times New Roman" w:cs="Times New Roman"/>
          <w:lang w:val="hr-HR"/>
        </w:rPr>
        <w:t xml:space="preserve">, </w:t>
      </w:r>
      <w:proofErr w:type="spellStart"/>
      <w:r w:rsidRPr="0019564C">
        <w:rPr>
          <w:rFonts w:ascii="Times New Roman" w:hAnsi="Times New Roman" w:cs="Times New Roman"/>
          <w:lang w:val="hr-HR"/>
        </w:rPr>
        <w:t>Opštinsko</w:t>
      </w:r>
      <w:proofErr w:type="spellEnd"/>
      <w:r w:rsidRPr="0019564C">
        <w:rPr>
          <w:rFonts w:ascii="Times New Roman" w:hAnsi="Times New Roman" w:cs="Times New Roman"/>
          <w:lang w:val="hr-HR"/>
        </w:rPr>
        <w:t xml:space="preserve"> vijeće Bosansko Grahovo na sjednici održanoj dana 29.01.2025.godine donosi </w:t>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6357D664" w14:textId="77777777" w:rsidR="0019564C" w:rsidRPr="0019564C" w:rsidRDefault="0019564C" w:rsidP="0019564C">
      <w:pPr>
        <w:pStyle w:val="Bezproreda"/>
        <w:jc w:val="both"/>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3BC8B86F" w14:textId="77777777" w:rsidR="0019564C" w:rsidRPr="0019564C" w:rsidRDefault="0019564C" w:rsidP="0019564C">
      <w:pPr>
        <w:spacing w:after="0"/>
        <w:jc w:val="center"/>
        <w:rPr>
          <w:rFonts w:ascii="Times New Roman" w:hAnsi="Times New Roman" w:cs="Times New Roman"/>
          <w:lang w:val="hr-HR"/>
        </w:rPr>
      </w:pPr>
      <w:r w:rsidRPr="0019564C">
        <w:rPr>
          <w:rFonts w:ascii="Times New Roman" w:hAnsi="Times New Roman" w:cs="Times New Roman"/>
          <w:lang w:val="hr-HR"/>
        </w:rPr>
        <w:t xml:space="preserve">Z A K L J U Č A K </w:t>
      </w:r>
    </w:p>
    <w:p w14:paraId="1E5848B4" w14:textId="77777777" w:rsidR="0019564C" w:rsidRPr="0019564C" w:rsidRDefault="0019564C" w:rsidP="0019564C">
      <w:pPr>
        <w:spacing w:after="0"/>
        <w:rPr>
          <w:rFonts w:ascii="Times New Roman" w:hAnsi="Times New Roman" w:cs="Times New Roman"/>
          <w:lang w:val="hr-HR"/>
        </w:rPr>
      </w:pPr>
    </w:p>
    <w:p w14:paraId="3BE9D4B8" w14:textId="77777777" w:rsidR="0019564C" w:rsidRPr="0019564C" w:rsidRDefault="0019564C" w:rsidP="0019564C">
      <w:pPr>
        <w:spacing w:after="0"/>
        <w:jc w:val="center"/>
        <w:rPr>
          <w:rFonts w:ascii="Times New Roman" w:hAnsi="Times New Roman" w:cs="Times New Roman"/>
          <w:lang w:val="hr-HR"/>
        </w:rPr>
      </w:pPr>
      <w:r w:rsidRPr="0019564C">
        <w:rPr>
          <w:rFonts w:ascii="Times New Roman" w:hAnsi="Times New Roman" w:cs="Times New Roman"/>
          <w:lang w:val="hr-HR"/>
        </w:rPr>
        <w:t>I</w:t>
      </w:r>
    </w:p>
    <w:p w14:paraId="14925A95" w14:textId="77777777" w:rsidR="0019564C" w:rsidRPr="0019564C" w:rsidRDefault="0019564C" w:rsidP="0019564C">
      <w:pPr>
        <w:spacing w:after="0"/>
        <w:ind w:firstLine="708"/>
        <w:rPr>
          <w:rFonts w:ascii="Times New Roman" w:hAnsi="Times New Roman" w:cs="Times New Roman"/>
          <w:lang w:val="hr-HR"/>
        </w:rPr>
      </w:pPr>
      <w:r w:rsidRPr="0019564C">
        <w:rPr>
          <w:rFonts w:ascii="Times New Roman" w:hAnsi="Times New Roman" w:cs="Times New Roman"/>
          <w:lang w:val="hr-HR"/>
        </w:rPr>
        <w:t xml:space="preserve">Prihvata se informacija o zaprimljenom pismu namjere podnosioca Snježane </w:t>
      </w:r>
      <w:proofErr w:type="spellStart"/>
      <w:r w:rsidRPr="0019564C">
        <w:rPr>
          <w:rFonts w:ascii="Times New Roman" w:hAnsi="Times New Roman" w:cs="Times New Roman"/>
          <w:lang w:val="hr-HR"/>
        </w:rPr>
        <w:t>Balać</w:t>
      </w:r>
      <w:proofErr w:type="spellEnd"/>
      <w:r w:rsidRPr="0019564C">
        <w:rPr>
          <w:rFonts w:ascii="Times New Roman" w:hAnsi="Times New Roman" w:cs="Times New Roman"/>
          <w:lang w:val="hr-HR"/>
        </w:rPr>
        <w:t xml:space="preserve"> iz Bosanskog Grahova, Novo naselje bb, koje je dostavljeno </w:t>
      </w:r>
      <w:proofErr w:type="spellStart"/>
      <w:r w:rsidRPr="0019564C">
        <w:rPr>
          <w:rFonts w:ascii="Times New Roman" w:hAnsi="Times New Roman" w:cs="Times New Roman"/>
          <w:lang w:val="hr-HR"/>
        </w:rPr>
        <w:t>Opštinskom</w:t>
      </w:r>
      <w:proofErr w:type="spellEnd"/>
      <w:r w:rsidRPr="0019564C">
        <w:rPr>
          <w:rFonts w:ascii="Times New Roman" w:hAnsi="Times New Roman" w:cs="Times New Roman"/>
          <w:lang w:val="hr-HR"/>
        </w:rPr>
        <w:t xml:space="preserve"> vijeću </w:t>
      </w:r>
      <w:proofErr w:type="spellStart"/>
      <w:r w:rsidRPr="0019564C">
        <w:rPr>
          <w:rFonts w:ascii="Times New Roman" w:hAnsi="Times New Roman" w:cs="Times New Roman"/>
          <w:lang w:val="hr-HR"/>
        </w:rPr>
        <w:t>opštine</w:t>
      </w:r>
      <w:proofErr w:type="spellEnd"/>
      <w:r w:rsidRPr="0019564C">
        <w:rPr>
          <w:rFonts w:ascii="Times New Roman" w:hAnsi="Times New Roman" w:cs="Times New Roman"/>
          <w:lang w:val="hr-HR"/>
        </w:rPr>
        <w:t xml:space="preserve"> Bosansko Grahovo dana 30.10.2024. godine.</w:t>
      </w:r>
    </w:p>
    <w:p w14:paraId="4DA9C166" w14:textId="77777777" w:rsidR="0019564C" w:rsidRPr="0019564C" w:rsidRDefault="0019564C" w:rsidP="0019564C">
      <w:pPr>
        <w:spacing w:after="0"/>
        <w:ind w:firstLine="708"/>
        <w:rPr>
          <w:rFonts w:ascii="Times New Roman" w:hAnsi="Times New Roman" w:cs="Times New Roman"/>
          <w:lang w:val="hr-HR"/>
        </w:rPr>
      </w:pPr>
    </w:p>
    <w:p w14:paraId="046D3389" w14:textId="77777777" w:rsidR="006C0316" w:rsidRDefault="0019564C" w:rsidP="006C0316">
      <w:pPr>
        <w:spacing w:after="0"/>
        <w:jc w:val="center"/>
        <w:rPr>
          <w:rFonts w:ascii="Times New Roman" w:hAnsi="Times New Roman" w:cs="Times New Roman"/>
          <w:lang w:val="hr-HR"/>
        </w:rPr>
      </w:pPr>
      <w:r w:rsidRPr="0019564C">
        <w:rPr>
          <w:rFonts w:ascii="Times New Roman" w:hAnsi="Times New Roman" w:cs="Times New Roman"/>
          <w:lang w:val="hr-HR"/>
        </w:rPr>
        <w:t>II</w:t>
      </w:r>
    </w:p>
    <w:p w14:paraId="6C5EBB33" w14:textId="77777777" w:rsidR="006C0316" w:rsidRPr="0019564C" w:rsidRDefault="006C0316" w:rsidP="006C0316">
      <w:pPr>
        <w:spacing w:after="0"/>
        <w:jc w:val="center"/>
        <w:rPr>
          <w:rFonts w:ascii="Times New Roman" w:hAnsi="Times New Roman" w:cs="Times New Roman"/>
          <w:lang w:val="hr-HR"/>
        </w:rPr>
      </w:pPr>
      <w:r w:rsidRPr="0019564C">
        <w:rPr>
          <w:rFonts w:ascii="Times New Roman" w:hAnsi="Times New Roman" w:cs="Times New Roman"/>
          <w:lang w:val="hr-HR"/>
        </w:rPr>
        <w:t xml:space="preserve">Zadužuje se </w:t>
      </w:r>
      <w:proofErr w:type="spellStart"/>
      <w:r w:rsidRPr="0019564C">
        <w:rPr>
          <w:rFonts w:ascii="Times New Roman" w:hAnsi="Times New Roman" w:cs="Times New Roman"/>
          <w:lang w:val="hr-HR"/>
        </w:rPr>
        <w:t>opštinski</w:t>
      </w:r>
      <w:proofErr w:type="spellEnd"/>
      <w:r w:rsidRPr="0019564C">
        <w:rPr>
          <w:rFonts w:ascii="Times New Roman" w:hAnsi="Times New Roman" w:cs="Times New Roman"/>
          <w:lang w:val="hr-HR"/>
        </w:rPr>
        <w:t xml:space="preserve"> načelnik da analizira pismo namjere i </w:t>
      </w:r>
      <w:proofErr w:type="spellStart"/>
      <w:r w:rsidRPr="0019564C">
        <w:rPr>
          <w:rFonts w:ascii="Times New Roman" w:hAnsi="Times New Roman" w:cs="Times New Roman"/>
          <w:lang w:val="hr-HR"/>
        </w:rPr>
        <w:t>preduzme</w:t>
      </w:r>
      <w:proofErr w:type="spellEnd"/>
      <w:r w:rsidRPr="0019564C">
        <w:rPr>
          <w:rFonts w:ascii="Times New Roman" w:hAnsi="Times New Roman" w:cs="Times New Roman"/>
          <w:lang w:val="hr-HR"/>
        </w:rPr>
        <w:t xml:space="preserve"> potrebne radnje koje se odnose na refundiranje troškova polaganja stručnog upravnog ispita podnosioci pisma namjere iz tačke I ovog Zaključka. </w:t>
      </w:r>
    </w:p>
    <w:p w14:paraId="094088B8" w14:textId="77777777" w:rsidR="006C0316" w:rsidRPr="0019564C" w:rsidRDefault="006C0316" w:rsidP="006C0316">
      <w:pPr>
        <w:autoSpaceDE w:val="0"/>
        <w:autoSpaceDN w:val="0"/>
        <w:adjustRightInd w:val="0"/>
        <w:spacing w:after="0"/>
        <w:ind w:firstLine="708"/>
        <w:rPr>
          <w:rFonts w:ascii="Times New Roman" w:hAnsi="Times New Roman" w:cs="Times New Roman"/>
          <w:lang w:val="hr-HR"/>
        </w:rPr>
      </w:pP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0BC9B19F" w14:textId="77777777" w:rsidR="006C0316" w:rsidRPr="0019564C" w:rsidRDefault="006C0316" w:rsidP="006C0316">
      <w:pPr>
        <w:autoSpaceDE w:val="0"/>
        <w:autoSpaceDN w:val="0"/>
        <w:adjustRightInd w:val="0"/>
        <w:spacing w:after="0"/>
        <w:ind w:firstLine="708"/>
        <w:jc w:val="center"/>
        <w:rPr>
          <w:rFonts w:ascii="Times New Roman" w:hAnsi="Times New Roman" w:cs="Times New Roman"/>
          <w:lang w:val="hr-HR"/>
        </w:rPr>
      </w:pPr>
      <w:r w:rsidRPr="0019564C">
        <w:rPr>
          <w:rFonts w:ascii="Times New Roman" w:hAnsi="Times New Roman" w:cs="Times New Roman"/>
          <w:lang w:val="hr-HR"/>
        </w:rPr>
        <w:t>III</w:t>
      </w:r>
    </w:p>
    <w:p w14:paraId="53AFCBC5" w14:textId="77777777" w:rsidR="006C0316" w:rsidRPr="0019564C" w:rsidRDefault="006C0316" w:rsidP="006C0316">
      <w:pPr>
        <w:autoSpaceDE w:val="0"/>
        <w:autoSpaceDN w:val="0"/>
        <w:adjustRightInd w:val="0"/>
        <w:spacing w:after="0"/>
        <w:ind w:firstLine="708"/>
        <w:rPr>
          <w:rFonts w:ascii="Times New Roman" w:hAnsi="Times New Roman" w:cs="Times New Roman"/>
          <w:lang w:val="hr-HR" w:eastAsia="bs-Latn-BA"/>
        </w:rPr>
      </w:pPr>
      <w:r w:rsidRPr="0019564C">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1A292873" w14:textId="77777777" w:rsidR="006C0316" w:rsidRPr="0019564C" w:rsidRDefault="006C0316" w:rsidP="006C0316">
      <w:pPr>
        <w:spacing w:after="0"/>
        <w:rPr>
          <w:rFonts w:ascii="Times New Roman" w:hAnsi="Times New Roman" w:cs="Times New Roman"/>
          <w:lang w:val="hr-HR"/>
        </w:rPr>
      </w:pPr>
    </w:p>
    <w:p w14:paraId="38017C20"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2C03A1E1"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22660EC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052B50D"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3FF880C0"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01-11-1-192/25</w:t>
      </w:r>
    </w:p>
    <w:p w14:paraId="3B70151A"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55E647A2" w14:textId="77777777" w:rsidR="006C0316" w:rsidRPr="0089610D" w:rsidRDefault="006C0316" w:rsidP="006C0316">
      <w:pPr>
        <w:spacing w:after="0" w:line="240" w:lineRule="auto"/>
        <w:rPr>
          <w:rFonts w:ascii="Times New Roman" w:eastAsia="Calibri" w:hAnsi="Times New Roman" w:cs="Times New Roman"/>
        </w:rPr>
      </w:pPr>
    </w:p>
    <w:p w14:paraId="7E56ECBC"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67C4F529" w14:textId="77777777" w:rsidR="006C0316"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09FE1252" w14:textId="77777777" w:rsidR="006C0316" w:rsidRDefault="006C0316" w:rsidP="006C0316">
      <w:pPr>
        <w:spacing w:after="0"/>
        <w:rPr>
          <w:rFonts w:ascii="Times New Roman" w:hAnsi="Times New Roman" w:cs="Times New Roman"/>
          <w:lang w:val="hr-HR"/>
        </w:rPr>
      </w:pPr>
    </w:p>
    <w:p w14:paraId="731180E5" w14:textId="77777777" w:rsidR="006C0316" w:rsidRPr="0019564C" w:rsidRDefault="006C0316" w:rsidP="006C0316">
      <w:pPr>
        <w:spacing w:after="0"/>
        <w:rPr>
          <w:rFonts w:ascii="Times New Roman" w:hAnsi="Times New Roman" w:cs="Times New Roman"/>
          <w:lang w:val="hr-HR"/>
        </w:rPr>
      </w:pPr>
    </w:p>
    <w:p w14:paraId="018AB85F" w14:textId="77777777" w:rsidR="006C0316" w:rsidRDefault="006C0316" w:rsidP="006C0316">
      <w:pPr>
        <w:pStyle w:val="Bezproreda"/>
        <w:ind w:firstLine="720"/>
        <w:jc w:val="both"/>
        <w:rPr>
          <w:rFonts w:ascii="Times New Roman" w:hAnsi="Times New Roman" w:cs="Times New Roman"/>
          <w:sz w:val="24"/>
          <w:szCs w:val="24"/>
        </w:rPr>
      </w:pPr>
    </w:p>
    <w:p w14:paraId="41CFCCA2" w14:textId="77777777" w:rsidR="006C0316" w:rsidRDefault="006C0316" w:rsidP="006C0316">
      <w:pPr>
        <w:pStyle w:val="Bezproreda"/>
        <w:ind w:firstLine="720"/>
        <w:jc w:val="both"/>
        <w:rPr>
          <w:rFonts w:ascii="Times New Roman" w:hAnsi="Times New Roman" w:cs="Times New Roman"/>
          <w:sz w:val="24"/>
          <w:szCs w:val="24"/>
        </w:rPr>
      </w:pPr>
    </w:p>
    <w:p w14:paraId="5BEA3E90" w14:textId="77777777" w:rsidR="006C0316" w:rsidRDefault="006C0316" w:rsidP="006C0316">
      <w:pPr>
        <w:pStyle w:val="Bezproreda"/>
        <w:ind w:firstLine="720"/>
        <w:jc w:val="both"/>
        <w:rPr>
          <w:rFonts w:ascii="Times New Roman" w:hAnsi="Times New Roman" w:cs="Times New Roman"/>
          <w:sz w:val="24"/>
          <w:szCs w:val="24"/>
        </w:rPr>
      </w:pPr>
    </w:p>
    <w:p w14:paraId="446F0C34" w14:textId="77777777" w:rsidR="006C0316" w:rsidRPr="006C0316" w:rsidRDefault="006C0316" w:rsidP="006C0316">
      <w:pPr>
        <w:pStyle w:val="Bezproreda"/>
        <w:ind w:firstLine="720"/>
        <w:jc w:val="both"/>
        <w:rPr>
          <w:rFonts w:ascii="Times New Roman" w:hAnsi="Times New Roman" w:cs="Times New Roman"/>
          <w:lang w:val="hr-HR"/>
        </w:rPr>
      </w:pPr>
      <w:r w:rsidRPr="006C0316">
        <w:rPr>
          <w:rFonts w:ascii="Times New Roman" w:hAnsi="Times New Roman" w:cs="Times New Roman"/>
        </w:rPr>
        <w:t xml:space="preserve">Na osnovu člana 13. Zakona o principima lokalne samouprave („Službene </w:t>
      </w:r>
      <w:r w:rsidRPr="006C0316">
        <w:rPr>
          <w:rFonts w:ascii="Times New Roman" w:hAnsi="Times New Roman" w:cs="Times New Roman"/>
        </w:rPr>
        <w:t>novine Federacije BiH“, broj:49/06 i 51/09) i člana 24. Statuta opštine Bosansko Grahovo („Službeni glasnik Opštine Bosansko Grahovo“, broj:21/07)</w:t>
      </w:r>
      <w:r w:rsidRPr="006C0316">
        <w:rPr>
          <w:rFonts w:ascii="Times New Roman" w:hAnsi="Times New Roman" w:cs="Times New Roman"/>
          <w:lang w:val="hr-HR"/>
        </w:rPr>
        <w:t xml:space="preserve">, </w:t>
      </w:r>
      <w:proofErr w:type="spellStart"/>
      <w:r w:rsidRPr="006C0316">
        <w:rPr>
          <w:rFonts w:ascii="Times New Roman" w:hAnsi="Times New Roman" w:cs="Times New Roman"/>
          <w:lang w:val="hr-HR"/>
        </w:rPr>
        <w:t>Opštinsko</w:t>
      </w:r>
      <w:proofErr w:type="spellEnd"/>
      <w:r w:rsidRPr="006C0316">
        <w:rPr>
          <w:rFonts w:ascii="Times New Roman" w:hAnsi="Times New Roman" w:cs="Times New Roman"/>
          <w:lang w:val="hr-HR"/>
        </w:rPr>
        <w:t xml:space="preserve"> vijeće Bosansko Grahovo na sjednici održanoj dana 29.01.2025.godine donosi </w:t>
      </w:r>
      <w:r w:rsidRPr="006C0316">
        <w:rPr>
          <w:rFonts w:ascii="Times New Roman" w:hAnsi="Times New Roman" w:cs="Times New Roman"/>
          <w:lang w:val="hr-HR"/>
        </w:rPr>
        <w:tab/>
      </w:r>
    </w:p>
    <w:p w14:paraId="73340453" w14:textId="77777777" w:rsidR="006C0316" w:rsidRPr="006C0316" w:rsidRDefault="006C0316" w:rsidP="006C0316">
      <w:pPr>
        <w:pStyle w:val="Bezproreda"/>
        <w:jc w:val="both"/>
        <w:rPr>
          <w:rFonts w:ascii="Times New Roman" w:hAnsi="Times New Roman" w:cs="Times New Roman"/>
          <w:lang w:val="hr-HR"/>
        </w:rPr>
      </w:pP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2D96D166" w14:textId="77777777" w:rsidR="006C0316" w:rsidRPr="006C0316" w:rsidRDefault="006C0316" w:rsidP="006C0316">
      <w:pPr>
        <w:spacing w:after="0"/>
        <w:jc w:val="center"/>
        <w:rPr>
          <w:rFonts w:ascii="Times New Roman" w:hAnsi="Times New Roman" w:cs="Times New Roman"/>
          <w:lang w:val="hr-HR"/>
        </w:rPr>
      </w:pPr>
      <w:r w:rsidRPr="006C0316">
        <w:rPr>
          <w:rFonts w:ascii="Times New Roman" w:hAnsi="Times New Roman" w:cs="Times New Roman"/>
          <w:lang w:val="hr-HR"/>
        </w:rPr>
        <w:t xml:space="preserve">Z A K L J U Č A K </w:t>
      </w:r>
    </w:p>
    <w:p w14:paraId="0DEC099A" w14:textId="77777777" w:rsidR="006C0316" w:rsidRPr="006C0316" w:rsidRDefault="006C0316" w:rsidP="006C0316">
      <w:pPr>
        <w:spacing w:after="0"/>
        <w:rPr>
          <w:rFonts w:ascii="Times New Roman" w:hAnsi="Times New Roman" w:cs="Times New Roman"/>
          <w:lang w:val="hr-HR"/>
        </w:rPr>
      </w:pPr>
    </w:p>
    <w:p w14:paraId="333920BA" w14:textId="77777777" w:rsidR="006C0316" w:rsidRPr="006C0316" w:rsidRDefault="006C0316" w:rsidP="006C0316">
      <w:pPr>
        <w:spacing w:after="0"/>
        <w:jc w:val="center"/>
        <w:rPr>
          <w:rFonts w:ascii="Times New Roman" w:hAnsi="Times New Roman" w:cs="Times New Roman"/>
          <w:lang w:val="hr-HR"/>
        </w:rPr>
      </w:pPr>
      <w:r w:rsidRPr="006C0316">
        <w:rPr>
          <w:rFonts w:ascii="Times New Roman" w:hAnsi="Times New Roman" w:cs="Times New Roman"/>
          <w:lang w:val="hr-HR"/>
        </w:rPr>
        <w:t>I</w:t>
      </w:r>
    </w:p>
    <w:p w14:paraId="31A959DC" w14:textId="77777777" w:rsidR="006C0316" w:rsidRPr="006C0316" w:rsidRDefault="006C0316" w:rsidP="006C0316">
      <w:pPr>
        <w:spacing w:after="0"/>
        <w:ind w:firstLine="708"/>
        <w:rPr>
          <w:rFonts w:ascii="Times New Roman" w:hAnsi="Times New Roman" w:cs="Times New Roman"/>
          <w:lang w:val="hr-HR"/>
        </w:rPr>
      </w:pPr>
      <w:r w:rsidRPr="006C0316">
        <w:rPr>
          <w:rFonts w:ascii="Times New Roman" w:hAnsi="Times New Roman" w:cs="Times New Roman"/>
          <w:lang w:val="hr-HR"/>
        </w:rPr>
        <w:t xml:space="preserve">Prihvata se informacija o zaprimljenom pismu namjere podnosioca Danijela </w:t>
      </w:r>
      <w:proofErr w:type="spellStart"/>
      <w:r w:rsidRPr="006C0316">
        <w:rPr>
          <w:rFonts w:ascii="Times New Roman" w:hAnsi="Times New Roman" w:cs="Times New Roman"/>
          <w:lang w:val="hr-HR"/>
        </w:rPr>
        <w:t>Mandićaiz</w:t>
      </w:r>
      <w:proofErr w:type="spellEnd"/>
      <w:r w:rsidRPr="006C0316">
        <w:rPr>
          <w:rFonts w:ascii="Times New Roman" w:hAnsi="Times New Roman" w:cs="Times New Roman"/>
          <w:lang w:val="hr-HR"/>
        </w:rPr>
        <w:t xml:space="preserve"> Bosanskog Grahova, Peći bb, koje je dostavljeno</w:t>
      </w:r>
      <w:r w:rsidR="00167270">
        <w:rPr>
          <w:rFonts w:ascii="Times New Roman" w:hAnsi="Times New Roman" w:cs="Times New Roman"/>
          <w:lang w:val="hr-HR"/>
        </w:rPr>
        <w:t xml:space="preserve"> </w:t>
      </w:r>
      <w:proofErr w:type="spellStart"/>
      <w:r w:rsidRPr="006C0316">
        <w:rPr>
          <w:rFonts w:ascii="Times New Roman" w:hAnsi="Times New Roman" w:cs="Times New Roman"/>
          <w:lang w:val="hr-HR"/>
        </w:rPr>
        <w:t>Opštinskom</w:t>
      </w:r>
      <w:proofErr w:type="spellEnd"/>
      <w:r w:rsidRPr="006C0316">
        <w:rPr>
          <w:rFonts w:ascii="Times New Roman" w:hAnsi="Times New Roman" w:cs="Times New Roman"/>
          <w:lang w:val="hr-HR"/>
        </w:rPr>
        <w:t xml:space="preserve"> vijeću </w:t>
      </w:r>
      <w:proofErr w:type="spellStart"/>
      <w:r w:rsidRPr="006C0316">
        <w:rPr>
          <w:rFonts w:ascii="Times New Roman" w:hAnsi="Times New Roman" w:cs="Times New Roman"/>
          <w:lang w:val="hr-HR"/>
        </w:rPr>
        <w:t>opštine</w:t>
      </w:r>
      <w:proofErr w:type="spellEnd"/>
      <w:r w:rsidRPr="006C0316">
        <w:rPr>
          <w:rFonts w:ascii="Times New Roman" w:hAnsi="Times New Roman" w:cs="Times New Roman"/>
          <w:lang w:val="hr-HR"/>
        </w:rPr>
        <w:t xml:space="preserve"> Bosansko Grahovo dana 17.01.2024. godine.</w:t>
      </w:r>
    </w:p>
    <w:p w14:paraId="48E9220A" w14:textId="77777777" w:rsidR="006C0316" w:rsidRPr="006C0316" w:rsidRDefault="006C0316" w:rsidP="006C0316">
      <w:pPr>
        <w:spacing w:after="0"/>
        <w:ind w:firstLine="708"/>
        <w:rPr>
          <w:rFonts w:ascii="Times New Roman" w:hAnsi="Times New Roman" w:cs="Times New Roman"/>
          <w:lang w:val="hr-HR"/>
        </w:rPr>
      </w:pPr>
    </w:p>
    <w:p w14:paraId="32CBC0A9" w14:textId="77777777" w:rsidR="006C0316" w:rsidRPr="006C0316" w:rsidRDefault="006C0316" w:rsidP="006C0316">
      <w:pPr>
        <w:spacing w:after="0"/>
        <w:rPr>
          <w:rFonts w:ascii="Times New Roman" w:hAnsi="Times New Roman" w:cs="Times New Roman"/>
          <w:lang w:val="hr-HR"/>
        </w:rPr>
      </w:pPr>
      <w:r w:rsidRPr="006C0316">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Pr="006C0316">
        <w:rPr>
          <w:rFonts w:ascii="Times New Roman" w:hAnsi="Times New Roman" w:cs="Times New Roman"/>
          <w:lang w:val="hr-HR"/>
        </w:rPr>
        <w:t>II</w:t>
      </w:r>
    </w:p>
    <w:p w14:paraId="4DAAE3DE"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rPr>
      </w:pPr>
      <w:r w:rsidRPr="006C0316">
        <w:rPr>
          <w:rFonts w:ascii="Times New Roman" w:hAnsi="Times New Roman" w:cs="Times New Roman"/>
          <w:lang w:val="hr-HR"/>
        </w:rPr>
        <w:t xml:space="preserve">Zadužuje se </w:t>
      </w:r>
      <w:proofErr w:type="spellStart"/>
      <w:r w:rsidRPr="006C0316">
        <w:rPr>
          <w:rFonts w:ascii="Times New Roman" w:hAnsi="Times New Roman" w:cs="Times New Roman"/>
          <w:lang w:val="hr-HR"/>
        </w:rPr>
        <w:t>opštinski</w:t>
      </w:r>
      <w:proofErr w:type="spellEnd"/>
      <w:r w:rsidRPr="006C0316">
        <w:rPr>
          <w:rFonts w:ascii="Times New Roman" w:hAnsi="Times New Roman" w:cs="Times New Roman"/>
          <w:lang w:val="hr-HR"/>
        </w:rPr>
        <w:t xml:space="preserve"> načelnik da analizira pismo namjere i </w:t>
      </w:r>
      <w:proofErr w:type="spellStart"/>
      <w:r w:rsidRPr="006C0316">
        <w:rPr>
          <w:rFonts w:ascii="Times New Roman" w:hAnsi="Times New Roman" w:cs="Times New Roman"/>
          <w:lang w:val="hr-HR"/>
        </w:rPr>
        <w:t>preduzme</w:t>
      </w:r>
      <w:proofErr w:type="spellEnd"/>
      <w:r w:rsidRPr="006C0316">
        <w:rPr>
          <w:rFonts w:ascii="Times New Roman" w:hAnsi="Times New Roman" w:cs="Times New Roman"/>
          <w:lang w:val="hr-HR"/>
        </w:rPr>
        <w:t xml:space="preserve"> potrebne radnje koje se odnose na  zaključenje ugovora o zakupu devastiranih objekata nekadašnje Osnovne škole Peći sa Mandić Danijelom iz Bosanskog Grahova uz dozvolu potrebne rekonstrukcije objekata navedenih u pismu namjere u skladu sa zakonom.</w:t>
      </w:r>
    </w:p>
    <w:p w14:paraId="2FF498A3"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rPr>
      </w:pP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559068A6" w14:textId="77777777" w:rsidR="006C0316" w:rsidRPr="006C0316" w:rsidRDefault="006C0316" w:rsidP="006C0316">
      <w:pPr>
        <w:autoSpaceDE w:val="0"/>
        <w:autoSpaceDN w:val="0"/>
        <w:adjustRightInd w:val="0"/>
        <w:spacing w:after="0"/>
        <w:ind w:left="720"/>
        <w:rPr>
          <w:rFonts w:ascii="Times New Roman" w:hAnsi="Times New Roman" w:cs="Times New Roman"/>
          <w:lang w:val="hr-HR"/>
        </w:rPr>
      </w:pP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t xml:space="preserve">    </w:t>
      </w:r>
      <w:r>
        <w:rPr>
          <w:rFonts w:ascii="Times New Roman" w:hAnsi="Times New Roman" w:cs="Times New Roman"/>
          <w:lang w:val="hr-HR"/>
        </w:rPr>
        <w:t xml:space="preserve">        </w:t>
      </w:r>
      <w:r w:rsidRPr="006C0316">
        <w:rPr>
          <w:rFonts w:ascii="Times New Roman" w:hAnsi="Times New Roman" w:cs="Times New Roman"/>
          <w:lang w:val="hr-HR"/>
        </w:rPr>
        <w:t xml:space="preserve"> III</w:t>
      </w:r>
    </w:p>
    <w:p w14:paraId="200B946E"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eastAsia="bs-Latn-BA"/>
        </w:rPr>
      </w:pPr>
      <w:r w:rsidRPr="006C0316">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7749F78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6BAAFA3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194F1FE0"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0B8697E4"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457DAC31"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01-04-105/24</w:t>
      </w:r>
    </w:p>
    <w:p w14:paraId="0143ADA5"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1C693E41" w14:textId="77777777" w:rsidR="006C0316" w:rsidRPr="0089610D" w:rsidRDefault="006C0316" w:rsidP="006C0316">
      <w:pPr>
        <w:spacing w:after="0" w:line="240" w:lineRule="auto"/>
        <w:rPr>
          <w:rFonts w:ascii="Times New Roman" w:eastAsia="Calibri" w:hAnsi="Times New Roman" w:cs="Times New Roman"/>
        </w:rPr>
      </w:pPr>
    </w:p>
    <w:p w14:paraId="0C85F6A5"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0A53CB4F" w14:textId="77777777" w:rsidR="006C0316"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4BAB49BD" w14:textId="77777777" w:rsidR="006C0316" w:rsidRDefault="006C0316" w:rsidP="006C0316">
      <w:pPr>
        <w:spacing w:after="0"/>
        <w:rPr>
          <w:rFonts w:ascii="Times New Roman" w:hAnsi="Times New Roman" w:cs="Times New Roman"/>
          <w:lang w:val="hr-HR"/>
        </w:rPr>
      </w:pPr>
    </w:p>
    <w:p w14:paraId="0538A40E" w14:textId="77777777" w:rsidR="006C0316" w:rsidRDefault="006C0316" w:rsidP="006C0316">
      <w:pPr>
        <w:pStyle w:val="Bezproreda"/>
        <w:jc w:val="both"/>
        <w:rPr>
          <w:rFonts w:ascii="Times New Roman" w:eastAsiaTheme="minorEastAsia" w:hAnsi="Times New Roman" w:cs="Times New Roman"/>
          <w:lang w:val="hr-HR"/>
        </w:rPr>
      </w:pPr>
    </w:p>
    <w:p w14:paraId="68FA5459" w14:textId="77777777" w:rsidR="006C0316" w:rsidRPr="006C0316" w:rsidRDefault="006C0316" w:rsidP="006C0316">
      <w:pPr>
        <w:pStyle w:val="Bezproreda"/>
        <w:jc w:val="both"/>
        <w:rPr>
          <w:rFonts w:ascii="Times New Roman" w:hAnsi="Times New Roman" w:cs="Times New Roman"/>
          <w:lang w:val="hr-HR"/>
        </w:rPr>
      </w:pPr>
      <w:r w:rsidRPr="006C0316">
        <w:rPr>
          <w:rFonts w:ascii="Times New Roman" w:hAnsi="Times New Roman" w:cs="Times New Roman"/>
        </w:rPr>
        <w:t xml:space="preserve">Na osnovu člana 13. Zakona o principima lokalne samouprave („Službene novine Federacije BiH“, broj:49/06 i 51/09) i člana 24. Statuta opštine Bosansko Grahovo („Službeni </w:t>
      </w:r>
      <w:r w:rsidRPr="006C0316">
        <w:rPr>
          <w:rFonts w:ascii="Times New Roman" w:hAnsi="Times New Roman" w:cs="Times New Roman"/>
        </w:rPr>
        <w:lastRenderedPageBreak/>
        <w:t>glasnik Opštine Bosansko Grahovo“, broj:21/07)</w:t>
      </w:r>
      <w:r w:rsidRPr="006C0316">
        <w:rPr>
          <w:rFonts w:ascii="Times New Roman" w:hAnsi="Times New Roman" w:cs="Times New Roman"/>
          <w:lang w:val="hr-HR"/>
        </w:rPr>
        <w:t xml:space="preserve">, </w:t>
      </w:r>
      <w:proofErr w:type="spellStart"/>
      <w:r w:rsidRPr="006C0316">
        <w:rPr>
          <w:rFonts w:ascii="Times New Roman" w:hAnsi="Times New Roman" w:cs="Times New Roman"/>
          <w:lang w:val="hr-HR"/>
        </w:rPr>
        <w:t>Opštinsko</w:t>
      </w:r>
      <w:proofErr w:type="spellEnd"/>
      <w:r w:rsidRPr="006C0316">
        <w:rPr>
          <w:rFonts w:ascii="Times New Roman" w:hAnsi="Times New Roman" w:cs="Times New Roman"/>
          <w:lang w:val="hr-HR"/>
        </w:rPr>
        <w:t xml:space="preserve"> vijeće Bosansko Grahovo na sjednici održanoj dana 29.01.2025.godine donosi </w:t>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6682BB10" w14:textId="77777777" w:rsidR="006C0316" w:rsidRPr="006C0316" w:rsidRDefault="006C0316" w:rsidP="006C0316">
      <w:pPr>
        <w:spacing w:after="0" w:line="240" w:lineRule="auto"/>
        <w:jc w:val="center"/>
        <w:rPr>
          <w:rFonts w:ascii="Times New Roman" w:hAnsi="Times New Roman" w:cs="Times New Roman"/>
          <w:lang w:val="hr-HR"/>
        </w:rPr>
      </w:pPr>
      <w:r w:rsidRPr="006C0316">
        <w:rPr>
          <w:rFonts w:ascii="Times New Roman" w:hAnsi="Times New Roman" w:cs="Times New Roman"/>
          <w:lang w:val="hr-HR"/>
        </w:rPr>
        <w:t xml:space="preserve">Z A K L J U Č A K </w:t>
      </w:r>
    </w:p>
    <w:p w14:paraId="404F41C2" w14:textId="77777777" w:rsidR="006C0316" w:rsidRPr="006C0316" w:rsidRDefault="006C0316" w:rsidP="006C0316">
      <w:pPr>
        <w:spacing w:after="0" w:line="240" w:lineRule="auto"/>
        <w:rPr>
          <w:rFonts w:ascii="Times New Roman" w:hAnsi="Times New Roman" w:cs="Times New Roman"/>
          <w:lang w:val="hr-HR"/>
        </w:rPr>
      </w:pPr>
    </w:p>
    <w:p w14:paraId="3B9A8D5D" w14:textId="77777777" w:rsidR="006C0316" w:rsidRPr="006C0316" w:rsidRDefault="006C0316" w:rsidP="006C0316">
      <w:pPr>
        <w:spacing w:after="0" w:line="240" w:lineRule="auto"/>
        <w:jc w:val="center"/>
        <w:rPr>
          <w:rFonts w:ascii="Times New Roman" w:hAnsi="Times New Roman" w:cs="Times New Roman"/>
          <w:lang w:val="hr-HR"/>
        </w:rPr>
      </w:pPr>
      <w:r>
        <w:rPr>
          <w:rFonts w:ascii="Times New Roman" w:hAnsi="Times New Roman" w:cs="Times New Roman"/>
          <w:lang w:val="hr-HR"/>
        </w:rPr>
        <w:t>I</w:t>
      </w:r>
    </w:p>
    <w:p w14:paraId="332DF31D" w14:textId="77777777" w:rsidR="006C0316" w:rsidRPr="006C0316" w:rsidRDefault="006C0316" w:rsidP="006C0316">
      <w:pPr>
        <w:spacing w:after="0" w:line="240" w:lineRule="auto"/>
        <w:ind w:firstLine="708"/>
        <w:rPr>
          <w:rFonts w:ascii="Times New Roman" w:hAnsi="Times New Roman" w:cs="Times New Roman"/>
          <w:lang w:val="hr-HR"/>
        </w:rPr>
      </w:pPr>
      <w:r w:rsidRPr="006C0316">
        <w:rPr>
          <w:rFonts w:ascii="Times New Roman" w:hAnsi="Times New Roman" w:cs="Times New Roman"/>
          <w:lang w:val="hr-HR"/>
        </w:rPr>
        <w:t xml:space="preserve">Prihvata se informacija o zaprimljenom pismu namjere podnosioca „Farma Mandić“ </w:t>
      </w:r>
      <w:proofErr w:type="spellStart"/>
      <w:r w:rsidRPr="006C0316">
        <w:rPr>
          <w:rFonts w:ascii="Times New Roman" w:hAnsi="Times New Roman" w:cs="Times New Roman"/>
          <w:lang w:val="hr-HR"/>
        </w:rPr>
        <w:t>vl</w:t>
      </w:r>
      <w:proofErr w:type="spellEnd"/>
      <w:r w:rsidRPr="006C0316">
        <w:rPr>
          <w:rFonts w:ascii="Times New Roman" w:hAnsi="Times New Roman" w:cs="Times New Roman"/>
          <w:lang w:val="hr-HR"/>
        </w:rPr>
        <w:t xml:space="preserve">. Milana Mandić iz Bosanskog Grahova, Peći bb, koje je </w:t>
      </w:r>
      <w:proofErr w:type="spellStart"/>
      <w:r w:rsidRPr="006C0316">
        <w:rPr>
          <w:rFonts w:ascii="Times New Roman" w:hAnsi="Times New Roman" w:cs="Times New Roman"/>
          <w:lang w:val="hr-HR"/>
        </w:rPr>
        <w:t>dostavljenoOpštinskom</w:t>
      </w:r>
      <w:proofErr w:type="spellEnd"/>
      <w:r w:rsidRPr="006C0316">
        <w:rPr>
          <w:rFonts w:ascii="Times New Roman" w:hAnsi="Times New Roman" w:cs="Times New Roman"/>
          <w:lang w:val="hr-HR"/>
        </w:rPr>
        <w:t xml:space="preserve"> vijeću </w:t>
      </w:r>
      <w:proofErr w:type="spellStart"/>
      <w:r w:rsidRPr="006C0316">
        <w:rPr>
          <w:rFonts w:ascii="Times New Roman" w:hAnsi="Times New Roman" w:cs="Times New Roman"/>
          <w:lang w:val="hr-HR"/>
        </w:rPr>
        <w:t>opštine</w:t>
      </w:r>
      <w:proofErr w:type="spellEnd"/>
      <w:r w:rsidRPr="006C0316">
        <w:rPr>
          <w:rFonts w:ascii="Times New Roman" w:hAnsi="Times New Roman" w:cs="Times New Roman"/>
          <w:lang w:val="hr-HR"/>
        </w:rPr>
        <w:t xml:space="preserve"> Bosansko Grahovo dana 17.01.2024. godine.</w:t>
      </w:r>
    </w:p>
    <w:p w14:paraId="04D48092" w14:textId="77777777" w:rsidR="006C0316" w:rsidRPr="006C0316" w:rsidRDefault="006C0316" w:rsidP="006C0316">
      <w:pPr>
        <w:spacing w:after="0" w:line="240" w:lineRule="auto"/>
        <w:ind w:firstLine="708"/>
        <w:rPr>
          <w:rFonts w:ascii="Times New Roman" w:hAnsi="Times New Roman" w:cs="Times New Roman"/>
          <w:lang w:val="hr-HR"/>
        </w:rPr>
      </w:pPr>
    </w:p>
    <w:p w14:paraId="67551D21" w14:textId="77777777" w:rsidR="006C0316" w:rsidRPr="006C0316" w:rsidRDefault="006C0316" w:rsidP="006C0316">
      <w:pPr>
        <w:spacing w:after="0" w:line="240" w:lineRule="auto"/>
        <w:jc w:val="center"/>
        <w:rPr>
          <w:rFonts w:ascii="Times New Roman" w:hAnsi="Times New Roman" w:cs="Times New Roman"/>
          <w:lang w:val="hr-HR"/>
        </w:rPr>
      </w:pPr>
      <w:r w:rsidRPr="006C0316">
        <w:rPr>
          <w:rFonts w:ascii="Times New Roman" w:hAnsi="Times New Roman" w:cs="Times New Roman"/>
          <w:lang w:val="hr-HR"/>
        </w:rPr>
        <w:t>II</w:t>
      </w:r>
    </w:p>
    <w:p w14:paraId="474B6EC1" w14:textId="77777777" w:rsidR="006C0316" w:rsidRPr="006C0316" w:rsidRDefault="006C0316" w:rsidP="006C0316">
      <w:pPr>
        <w:autoSpaceDE w:val="0"/>
        <w:autoSpaceDN w:val="0"/>
        <w:adjustRightInd w:val="0"/>
        <w:spacing w:after="0" w:line="240" w:lineRule="auto"/>
        <w:ind w:firstLine="708"/>
        <w:rPr>
          <w:rFonts w:ascii="Times New Roman" w:hAnsi="Times New Roman" w:cs="Times New Roman"/>
          <w:lang w:val="hr-HR"/>
        </w:rPr>
      </w:pPr>
      <w:r w:rsidRPr="006C0316">
        <w:rPr>
          <w:rFonts w:ascii="Times New Roman" w:hAnsi="Times New Roman" w:cs="Times New Roman"/>
          <w:lang w:val="hr-HR"/>
        </w:rPr>
        <w:t xml:space="preserve">Zadužuje se </w:t>
      </w:r>
      <w:proofErr w:type="spellStart"/>
      <w:r w:rsidRPr="006C0316">
        <w:rPr>
          <w:rFonts w:ascii="Times New Roman" w:hAnsi="Times New Roman" w:cs="Times New Roman"/>
          <w:lang w:val="hr-HR"/>
        </w:rPr>
        <w:t>opštinski</w:t>
      </w:r>
      <w:proofErr w:type="spellEnd"/>
      <w:r w:rsidRPr="006C0316">
        <w:rPr>
          <w:rFonts w:ascii="Times New Roman" w:hAnsi="Times New Roman" w:cs="Times New Roman"/>
          <w:lang w:val="hr-HR"/>
        </w:rPr>
        <w:t xml:space="preserve"> načelnik da analizira pismo namjere i </w:t>
      </w:r>
      <w:proofErr w:type="spellStart"/>
      <w:r w:rsidRPr="006C0316">
        <w:rPr>
          <w:rFonts w:ascii="Times New Roman" w:hAnsi="Times New Roman" w:cs="Times New Roman"/>
          <w:lang w:val="hr-HR"/>
        </w:rPr>
        <w:t>preduzme</w:t>
      </w:r>
      <w:proofErr w:type="spellEnd"/>
      <w:r w:rsidRPr="006C0316">
        <w:rPr>
          <w:rFonts w:ascii="Times New Roman" w:hAnsi="Times New Roman" w:cs="Times New Roman"/>
          <w:lang w:val="hr-HR"/>
        </w:rPr>
        <w:t xml:space="preserve"> potrebne radnje koje se odnose na  zaključenje ugovora o zakupu sa „Farmom </w:t>
      </w:r>
      <w:proofErr w:type="spellStart"/>
      <w:r w:rsidRPr="006C0316">
        <w:rPr>
          <w:rFonts w:ascii="Times New Roman" w:hAnsi="Times New Roman" w:cs="Times New Roman"/>
          <w:lang w:val="hr-HR"/>
        </w:rPr>
        <w:t>Mandić“na</w:t>
      </w:r>
      <w:proofErr w:type="spellEnd"/>
      <w:r w:rsidRPr="006C0316">
        <w:rPr>
          <w:rFonts w:ascii="Times New Roman" w:hAnsi="Times New Roman" w:cs="Times New Roman"/>
          <w:lang w:val="hr-HR"/>
        </w:rPr>
        <w:t xml:space="preserve"> katastarskim česticama navedenim u pismu namjere u skladu sa zakonom.</w:t>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33E4ADF1" w14:textId="77777777" w:rsidR="006C0316" w:rsidRPr="006C0316" w:rsidRDefault="006C0316" w:rsidP="006C0316">
      <w:pPr>
        <w:autoSpaceDE w:val="0"/>
        <w:autoSpaceDN w:val="0"/>
        <w:adjustRightInd w:val="0"/>
        <w:spacing w:after="0" w:line="240" w:lineRule="auto"/>
        <w:ind w:firstLine="708"/>
        <w:jc w:val="center"/>
        <w:rPr>
          <w:rFonts w:ascii="Times New Roman" w:hAnsi="Times New Roman" w:cs="Times New Roman"/>
          <w:lang w:val="hr-HR"/>
        </w:rPr>
      </w:pPr>
      <w:r w:rsidRPr="006C0316">
        <w:rPr>
          <w:rFonts w:ascii="Times New Roman" w:hAnsi="Times New Roman" w:cs="Times New Roman"/>
          <w:lang w:val="hr-HR"/>
        </w:rPr>
        <w:t>III</w:t>
      </w:r>
    </w:p>
    <w:p w14:paraId="66F1C97F" w14:textId="77777777" w:rsidR="006C0316" w:rsidRDefault="006C0316" w:rsidP="006C0316">
      <w:pPr>
        <w:autoSpaceDE w:val="0"/>
        <w:autoSpaceDN w:val="0"/>
        <w:adjustRightInd w:val="0"/>
        <w:spacing w:after="0" w:line="240" w:lineRule="auto"/>
        <w:ind w:firstLine="708"/>
        <w:rPr>
          <w:rFonts w:ascii="Times New Roman" w:hAnsi="Times New Roman" w:cs="Times New Roman"/>
          <w:lang w:val="sr-Latn-BA" w:eastAsia="bs-Latn-BA"/>
        </w:rPr>
      </w:pPr>
      <w:r w:rsidRPr="006C0316">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64CBE9E5" w14:textId="77777777" w:rsidR="006C0316" w:rsidRDefault="006C0316" w:rsidP="006C0316">
      <w:pPr>
        <w:autoSpaceDE w:val="0"/>
        <w:autoSpaceDN w:val="0"/>
        <w:adjustRightInd w:val="0"/>
        <w:spacing w:after="0" w:line="240" w:lineRule="auto"/>
        <w:rPr>
          <w:rFonts w:ascii="Times New Roman" w:hAnsi="Times New Roman" w:cs="Times New Roman"/>
          <w:lang w:val="sr-Latn-BA" w:eastAsia="bs-Latn-BA"/>
        </w:rPr>
      </w:pPr>
    </w:p>
    <w:p w14:paraId="7DD8F172"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06B39AE7"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334A4664"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37B4631"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6B4093CC"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01-04-103/24</w:t>
      </w:r>
    </w:p>
    <w:p w14:paraId="2772FCAF"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01549DEB" w14:textId="77777777" w:rsidR="006C0316"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263AF9C5" w14:textId="77777777" w:rsidR="006C0316" w:rsidRPr="0089610D" w:rsidRDefault="006C0316" w:rsidP="006C0316">
      <w:pPr>
        <w:spacing w:after="0" w:line="240" w:lineRule="auto"/>
        <w:rPr>
          <w:rFonts w:ascii="Times New Roman" w:eastAsia="Calibri" w:hAnsi="Times New Roman" w:cs="Times New Roman"/>
        </w:rPr>
      </w:pPr>
      <w:proofErr w:type="spellStart"/>
      <w:r>
        <w:rPr>
          <w:rFonts w:ascii="Times New Roman" w:eastAsia="Calibri" w:hAnsi="Times New Roman" w:cs="Times New Roman"/>
        </w:rPr>
        <w:t>Veselin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Vujatović</w:t>
      </w:r>
      <w:proofErr w:type="spellEnd"/>
    </w:p>
    <w:p w14:paraId="3F8CB34A" w14:textId="77777777" w:rsidR="006C0316" w:rsidRPr="006C0316" w:rsidRDefault="006C0316" w:rsidP="006C0316">
      <w:pPr>
        <w:autoSpaceDE w:val="0"/>
        <w:autoSpaceDN w:val="0"/>
        <w:adjustRightInd w:val="0"/>
        <w:spacing w:after="0"/>
        <w:rPr>
          <w:rFonts w:ascii="Times New Roman" w:hAnsi="Times New Roman" w:cs="Times New Roman"/>
          <w:lang w:val="hr-HR" w:eastAsia="bs-Latn-BA"/>
        </w:rPr>
      </w:pPr>
    </w:p>
    <w:p w14:paraId="13C6F01F" w14:textId="77777777" w:rsidR="006C0316" w:rsidRPr="006C0316" w:rsidRDefault="006C0316" w:rsidP="006C0316">
      <w:pPr>
        <w:spacing w:after="0"/>
        <w:rPr>
          <w:rFonts w:ascii="Times New Roman" w:hAnsi="Times New Roman" w:cs="Times New Roman"/>
          <w:lang w:val="hr-HR"/>
        </w:rPr>
      </w:pPr>
    </w:p>
    <w:p w14:paraId="51F682F8" w14:textId="77777777" w:rsidR="006C0316" w:rsidRPr="006C0316" w:rsidRDefault="006C0316" w:rsidP="006C0316">
      <w:pPr>
        <w:spacing w:after="0"/>
        <w:rPr>
          <w:rFonts w:ascii="Times New Roman" w:hAnsi="Times New Roman" w:cs="Times New Roman"/>
          <w:lang w:val="hr-HR"/>
        </w:rPr>
      </w:pPr>
    </w:p>
    <w:p w14:paraId="790B3649" w14:textId="77777777" w:rsidR="006C0316" w:rsidRDefault="006C0316" w:rsidP="006C0316">
      <w:pPr>
        <w:spacing w:after="0"/>
        <w:rPr>
          <w:rFonts w:ascii="Times New Roman" w:hAnsi="Times New Roman" w:cs="Times New Roman"/>
          <w:lang w:val="hr-HR"/>
        </w:rPr>
      </w:pPr>
    </w:p>
    <w:p w14:paraId="3E2E98B0" w14:textId="77777777" w:rsidR="006C0316" w:rsidRDefault="006C0316" w:rsidP="006C0316">
      <w:pPr>
        <w:spacing w:after="0"/>
        <w:rPr>
          <w:rFonts w:ascii="Times New Roman" w:hAnsi="Times New Roman" w:cs="Times New Roman"/>
          <w:lang w:val="hr-HR"/>
        </w:rPr>
      </w:pPr>
    </w:p>
    <w:p w14:paraId="1CA46FAE" w14:textId="77777777" w:rsidR="006C0316" w:rsidRDefault="006C0316" w:rsidP="006C0316">
      <w:pPr>
        <w:spacing w:after="0"/>
        <w:rPr>
          <w:rFonts w:ascii="Times New Roman" w:hAnsi="Times New Roman" w:cs="Times New Roman"/>
          <w:lang w:val="hr-HR"/>
        </w:rPr>
      </w:pPr>
    </w:p>
    <w:p w14:paraId="6B5D3495" w14:textId="77777777" w:rsidR="006C0316" w:rsidRDefault="006C0316" w:rsidP="006C0316">
      <w:pPr>
        <w:spacing w:after="0"/>
        <w:rPr>
          <w:rFonts w:ascii="Times New Roman" w:hAnsi="Times New Roman" w:cs="Times New Roman"/>
          <w:lang w:val="hr-HR"/>
        </w:rPr>
      </w:pPr>
    </w:p>
    <w:p w14:paraId="71B7382E" w14:textId="77777777" w:rsidR="006C0316" w:rsidRDefault="006C0316" w:rsidP="006C0316">
      <w:pPr>
        <w:spacing w:after="0"/>
        <w:rPr>
          <w:rFonts w:ascii="Times New Roman" w:hAnsi="Times New Roman" w:cs="Times New Roman"/>
          <w:lang w:val="hr-HR"/>
        </w:rPr>
      </w:pPr>
    </w:p>
    <w:p w14:paraId="1CF326E3" w14:textId="77777777" w:rsidR="006C0316" w:rsidRDefault="006C0316" w:rsidP="006C0316">
      <w:pPr>
        <w:spacing w:after="0"/>
        <w:rPr>
          <w:rFonts w:ascii="Times New Roman" w:hAnsi="Times New Roman" w:cs="Times New Roman"/>
          <w:lang w:val="hr-HR"/>
        </w:rPr>
      </w:pPr>
    </w:p>
    <w:p w14:paraId="372794C7" w14:textId="77777777" w:rsidR="006C0316" w:rsidRPr="006C0316" w:rsidRDefault="006C0316" w:rsidP="006C0316">
      <w:pPr>
        <w:spacing w:after="0"/>
        <w:rPr>
          <w:rFonts w:ascii="Times New Roman" w:hAnsi="Times New Roman" w:cs="Times New Roman"/>
          <w:lang w:val="hr-HR"/>
        </w:rPr>
      </w:pPr>
    </w:p>
    <w:p w14:paraId="0483669F" w14:textId="77777777" w:rsidR="006C0316" w:rsidRPr="006C0316" w:rsidRDefault="006C0316" w:rsidP="006C0316">
      <w:pPr>
        <w:spacing w:after="0"/>
        <w:rPr>
          <w:rFonts w:ascii="Times New Roman" w:hAnsi="Times New Roman" w:cs="Times New Roman"/>
          <w:lang w:val="hr-HR"/>
        </w:rPr>
      </w:pPr>
    </w:p>
    <w:p w14:paraId="40048A73" w14:textId="77777777" w:rsidR="006C0316" w:rsidRPr="006C0316" w:rsidRDefault="006C0316" w:rsidP="006C0316">
      <w:pPr>
        <w:spacing w:after="0"/>
        <w:rPr>
          <w:rFonts w:ascii="Times New Roman" w:hAnsi="Times New Roman" w:cs="Times New Roman"/>
          <w:lang w:val="hr-HR"/>
        </w:rPr>
      </w:pPr>
    </w:p>
    <w:p w14:paraId="09402975" w14:textId="77777777" w:rsidR="006C0316" w:rsidRPr="006C0316" w:rsidRDefault="006C0316" w:rsidP="006C0316">
      <w:pPr>
        <w:spacing w:after="0"/>
        <w:jc w:val="center"/>
        <w:rPr>
          <w:rFonts w:ascii="Times New Roman" w:hAnsi="Times New Roman" w:cs="Times New Roman"/>
          <w:lang w:val="hr-HR"/>
        </w:rPr>
      </w:pPr>
    </w:p>
    <w:p w14:paraId="7D833282" w14:textId="77777777" w:rsidR="0019564C" w:rsidRPr="006C0316" w:rsidRDefault="0019564C" w:rsidP="00A012B6">
      <w:pPr>
        <w:spacing w:after="0"/>
        <w:rPr>
          <w:rFonts w:ascii="Times New Roman" w:hAnsi="Times New Roman" w:cs="Times New Roman"/>
          <w:b/>
        </w:rPr>
      </w:pPr>
    </w:p>
    <w:p w14:paraId="2D35B098" w14:textId="77777777" w:rsidR="0019564C" w:rsidRPr="006C0316" w:rsidRDefault="0019564C" w:rsidP="00A012B6">
      <w:pPr>
        <w:spacing w:after="0"/>
        <w:rPr>
          <w:rFonts w:ascii="Times New Roman" w:hAnsi="Times New Roman" w:cs="Times New Roman"/>
          <w:b/>
        </w:rPr>
      </w:pPr>
    </w:p>
    <w:p w14:paraId="7FC48B5C" w14:textId="77777777" w:rsidR="0019564C" w:rsidRPr="006C0316" w:rsidRDefault="0019564C" w:rsidP="00A012B6">
      <w:pPr>
        <w:spacing w:after="0"/>
        <w:rPr>
          <w:rFonts w:ascii="Times New Roman" w:hAnsi="Times New Roman" w:cs="Times New Roman"/>
          <w:b/>
        </w:rPr>
      </w:pPr>
    </w:p>
    <w:p w14:paraId="322347F3" w14:textId="77777777" w:rsidR="0019564C" w:rsidRPr="006C0316" w:rsidRDefault="0019564C" w:rsidP="00A012B6">
      <w:pPr>
        <w:spacing w:after="0"/>
        <w:rPr>
          <w:rFonts w:ascii="Times New Roman" w:hAnsi="Times New Roman" w:cs="Times New Roman"/>
          <w:b/>
        </w:rPr>
      </w:pPr>
    </w:p>
    <w:p w14:paraId="0E8C151D" w14:textId="77777777" w:rsidR="0019564C" w:rsidRPr="006C0316" w:rsidRDefault="0019564C" w:rsidP="00A012B6">
      <w:pPr>
        <w:spacing w:after="0"/>
        <w:rPr>
          <w:rFonts w:ascii="Times New Roman" w:hAnsi="Times New Roman" w:cs="Times New Roman"/>
          <w:b/>
        </w:rPr>
      </w:pPr>
    </w:p>
    <w:p w14:paraId="2F12B93A" w14:textId="77777777" w:rsidR="0019564C" w:rsidRPr="006C0316" w:rsidRDefault="0019564C" w:rsidP="00A012B6">
      <w:pPr>
        <w:spacing w:after="0"/>
        <w:rPr>
          <w:rFonts w:ascii="Times New Roman" w:hAnsi="Times New Roman" w:cs="Times New Roman"/>
          <w:b/>
        </w:rPr>
      </w:pPr>
    </w:p>
    <w:p w14:paraId="7C58A8AE" w14:textId="77777777" w:rsidR="0019564C" w:rsidRPr="006C0316" w:rsidRDefault="0019564C" w:rsidP="00A012B6">
      <w:pPr>
        <w:spacing w:after="0"/>
        <w:rPr>
          <w:rFonts w:ascii="Times New Roman" w:hAnsi="Times New Roman" w:cs="Times New Roman"/>
          <w:b/>
        </w:rPr>
      </w:pPr>
    </w:p>
    <w:p w14:paraId="704C0768" w14:textId="77777777" w:rsidR="0019564C" w:rsidRPr="006C0316" w:rsidRDefault="0019564C" w:rsidP="00A012B6">
      <w:pPr>
        <w:spacing w:after="0"/>
        <w:rPr>
          <w:rFonts w:ascii="Times New Roman" w:hAnsi="Times New Roman" w:cs="Times New Roman"/>
          <w:b/>
        </w:rPr>
      </w:pPr>
    </w:p>
    <w:p w14:paraId="2FC505B6" w14:textId="77777777" w:rsidR="0019564C" w:rsidRPr="006C0316" w:rsidRDefault="0019564C" w:rsidP="00A012B6">
      <w:pPr>
        <w:spacing w:after="0"/>
        <w:rPr>
          <w:rFonts w:ascii="Times New Roman" w:hAnsi="Times New Roman" w:cs="Times New Roman"/>
          <w:b/>
        </w:rPr>
      </w:pPr>
    </w:p>
    <w:p w14:paraId="3478E45F" w14:textId="77777777" w:rsidR="0019564C" w:rsidRPr="006C0316" w:rsidRDefault="0019564C" w:rsidP="00A012B6">
      <w:pPr>
        <w:spacing w:after="0"/>
        <w:rPr>
          <w:rFonts w:ascii="Times New Roman" w:hAnsi="Times New Roman" w:cs="Times New Roman"/>
          <w:b/>
        </w:rPr>
      </w:pPr>
    </w:p>
    <w:p w14:paraId="1CDDCE68" w14:textId="77777777" w:rsidR="0019564C" w:rsidRPr="006C0316" w:rsidRDefault="0019564C" w:rsidP="00A012B6">
      <w:pPr>
        <w:spacing w:after="0"/>
        <w:rPr>
          <w:rFonts w:ascii="Times New Roman" w:hAnsi="Times New Roman" w:cs="Times New Roman"/>
          <w:b/>
        </w:rPr>
      </w:pPr>
    </w:p>
    <w:p w14:paraId="0444209C" w14:textId="77777777" w:rsidR="006C0316" w:rsidRPr="006C0316" w:rsidRDefault="006C0316" w:rsidP="00A012B6">
      <w:pPr>
        <w:spacing w:after="0"/>
        <w:rPr>
          <w:rFonts w:ascii="Times New Roman" w:hAnsi="Times New Roman" w:cs="Times New Roman"/>
          <w:b/>
        </w:rPr>
      </w:pPr>
    </w:p>
    <w:p w14:paraId="44A3B652" w14:textId="77777777" w:rsidR="006C0316" w:rsidRPr="006C0316" w:rsidRDefault="006C0316" w:rsidP="00A012B6">
      <w:pPr>
        <w:spacing w:after="0"/>
        <w:rPr>
          <w:rFonts w:ascii="Times New Roman" w:hAnsi="Times New Roman" w:cs="Times New Roman"/>
          <w:b/>
        </w:rPr>
      </w:pPr>
    </w:p>
    <w:p w14:paraId="579643BA" w14:textId="77777777" w:rsidR="0019564C" w:rsidRPr="006C0316" w:rsidRDefault="0019564C" w:rsidP="00A012B6">
      <w:pPr>
        <w:spacing w:after="0"/>
        <w:rPr>
          <w:rFonts w:ascii="Times New Roman" w:hAnsi="Times New Roman" w:cs="Times New Roman"/>
          <w:b/>
        </w:rPr>
      </w:pPr>
    </w:p>
    <w:p w14:paraId="3AB10B8A" w14:textId="77777777" w:rsidR="0019564C" w:rsidRPr="006C0316" w:rsidRDefault="0019564C" w:rsidP="00A012B6">
      <w:pPr>
        <w:spacing w:after="0"/>
        <w:rPr>
          <w:rFonts w:ascii="Times New Roman" w:hAnsi="Times New Roman" w:cs="Times New Roman"/>
          <w:b/>
        </w:rPr>
      </w:pPr>
    </w:p>
    <w:p w14:paraId="35148639" w14:textId="77777777" w:rsidR="0019564C" w:rsidRPr="006C0316" w:rsidRDefault="0019564C" w:rsidP="00A012B6">
      <w:pPr>
        <w:spacing w:after="0"/>
        <w:rPr>
          <w:rFonts w:ascii="Times New Roman" w:hAnsi="Times New Roman" w:cs="Times New Roman"/>
          <w:b/>
        </w:rPr>
      </w:pPr>
    </w:p>
    <w:p w14:paraId="6F6E116B" w14:textId="77777777" w:rsidR="0019564C" w:rsidRPr="006C0316" w:rsidRDefault="0019564C" w:rsidP="00A012B6">
      <w:pPr>
        <w:spacing w:after="0"/>
        <w:rPr>
          <w:rFonts w:ascii="Times New Roman" w:hAnsi="Times New Roman" w:cs="Times New Roman"/>
          <w:b/>
        </w:rPr>
      </w:pPr>
    </w:p>
    <w:p w14:paraId="6C9F3878" w14:textId="77777777" w:rsidR="0019564C" w:rsidRPr="006C0316" w:rsidRDefault="0019564C" w:rsidP="00A012B6">
      <w:pPr>
        <w:spacing w:after="0"/>
        <w:rPr>
          <w:rFonts w:ascii="Times New Roman" w:hAnsi="Times New Roman" w:cs="Times New Roman"/>
          <w:b/>
        </w:rPr>
      </w:pPr>
    </w:p>
    <w:p w14:paraId="33464483" w14:textId="77777777" w:rsidR="0019564C" w:rsidRPr="006C0316" w:rsidRDefault="0019564C" w:rsidP="00A012B6">
      <w:pPr>
        <w:spacing w:after="0"/>
        <w:rPr>
          <w:rFonts w:ascii="Times New Roman" w:hAnsi="Times New Roman" w:cs="Times New Roman"/>
          <w:b/>
        </w:rPr>
      </w:pPr>
    </w:p>
    <w:p w14:paraId="29BF253E" w14:textId="77777777" w:rsidR="0019564C" w:rsidRPr="006C0316" w:rsidRDefault="0019564C" w:rsidP="00A012B6">
      <w:pPr>
        <w:spacing w:after="0"/>
        <w:rPr>
          <w:rFonts w:ascii="Times New Roman" w:hAnsi="Times New Roman" w:cs="Times New Roman"/>
          <w:b/>
        </w:rPr>
      </w:pPr>
    </w:p>
    <w:p w14:paraId="25047239" w14:textId="77777777" w:rsidR="0019564C" w:rsidRDefault="0019564C" w:rsidP="00A012B6">
      <w:pPr>
        <w:spacing w:after="0"/>
        <w:rPr>
          <w:rFonts w:ascii="Times New Roman" w:hAnsi="Times New Roman" w:cs="Times New Roman"/>
          <w:b/>
          <w:sz w:val="32"/>
          <w:szCs w:val="32"/>
        </w:rPr>
        <w:sectPr w:rsidR="0019564C" w:rsidSect="0019564C">
          <w:type w:val="continuous"/>
          <w:pgSz w:w="12240" w:h="15840"/>
          <w:pgMar w:top="1440" w:right="1440" w:bottom="1440" w:left="1440" w:header="720" w:footer="720" w:gutter="0"/>
          <w:cols w:num="2" w:space="720"/>
          <w:docGrid w:linePitch="360"/>
        </w:sectPr>
      </w:pPr>
    </w:p>
    <w:p w14:paraId="369EBF1D" w14:textId="77777777" w:rsidR="0019564C" w:rsidRDefault="0019564C" w:rsidP="00A012B6">
      <w:pPr>
        <w:spacing w:after="0"/>
        <w:rPr>
          <w:rFonts w:ascii="Times New Roman" w:hAnsi="Times New Roman" w:cs="Times New Roman"/>
          <w:b/>
          <w:sz w:val="32"/>
          <w:szCs w:val="32"/>
        </w:rPr>
        <w:sectPr w:rsidR="0019564C" w:rsidSect="0019564C">
          <w:type w:val="continuous"/>
          <w:pgSz w:w="12240" w:h="15840"/>
          <w:pgMar w:top="1440" w:right="1440" w:bottom="1440" w:left="1440" w:header="720" w:footer="720" w:gutter="0"/>
          <w:cols w:num="2" w:space="720"/>
          <w:docGrid w:linePitch="360"/>
        </w:sectPr>
      </w:pPr>
    </w:p>
    <w:p w14:paraId="03167D2D" w14:textId="77777777" w:rsidR="006C0316" w:rsidRDefault="006C0316" w:rsidP="00A012B6">
      <w:pPr>
        <w:spacing w:after="0"/>
        <w:rPr>
          <w:rFonts w:ascii="Times New Roman" w:hAnsi="Times New Roman" w:cs="Times New Roman"/>
          <w:b/>
          <w:sz w:val="32"/>
          <w:szCs w:val="32"/>
        </w:rPr>
      </w:pPr>
    </w:p>
    <w:p w14:paraId="10CCDF53" w14:textId="77777777" w:rsidR="006C0316" w:rsidRDefault="006C0316" w:rsidP="00A012B6">
      <w:pPr>
        <w:spacing w:after="0"/>
        <w:rPr>
          <w:rFonts w:ascii="Times New Roman" w:hAnsi="Times New Roman" w:cs="Times New Roman"/>
          <w:b/>
          <w:sz w:val="32"/>
          <w:szCs w:val="32"/>
        </w:rPr>
      </w:pPr>
    </w:p>
    <w:p w14:paraId="1EA01A92" w14:textId="77777777" w:rsidR="006C0316" w:rsidRDefault="006C0316" w:rsidP="00A012B6">
      <w:pPr>
        <w:spacing w:after="0"/>
        <w:rPr>
          <w:rFonts w:ascii="Times New Roman" w:hAnsi="Times New Roman" w:cs="Times New Roman"/>
          <w:b/>
          <w:sz w:val="32"/>
          <w:szCs w:val="32"/>
        </w:rPr>
      </w:pPr>
    </w:p>
    <w:p w14:paraId="7F280BFB" w14:textId="77777777" w:rsidR="006C0316" w:rsidRDefault="006C0316" w:rsidP="00A012B6">
      <w:pPr>
        <w:spacing w:after="0"/>
        <w:rPr>
          <w:rFonts w:ascii="Times New Roman" w:hAnsi="Times New Roman" w:cs="Times New Roman"/>
          <w:b/>
          <w:sz w:val="32"/>
          <w:szCs w:val="32"/>
        </w:rPr>
      </w:pPr>
    </w:p>
    <w:p w14:paraId="3E609E2F" w14:textId="77777777" w:rsidR="006C0316" w:rsidRDefault="006C0316" w:rsidP="00A012B6">
      <w:pPr>
        <w:spacing w:after="0"/>
        <w:rPr>
          <w:rFonts w:ascii="Times New Roman" w:hAnsi="Times New Roman" w:cs="Times New Roman"/>
          <w:b/>
          <w:sz w:val="32"/>
          <w:szCs w:val="32"/>
        </w:rPr>
      </w:pPr>
    </w:p>
    <w:p w14:paraId="1BA1509C" w14:textId="77777777" w:rsidR="006C0316" w:rsidRDefault="006C0316" w:rsidP="00A012B6">
      <w:pPr>
        <w:spacing w:after="0"/>
        <w:rPr>
          <w:rFonts w:ascii="Times New Roman" w:hAnsi="Times New Roman" w:cs="Times New Roman"/>
          <w:b/>
          <w:sz w:val="32"/>
          <w:szCs w:val="32"/>
        </w:rPr>
      </w:pPr>
    </w:p>
    <w:p w14:paraId="169E3ADB" w14:textId="77777777" w:rsidR="006C0316" w:rsidRDefault="006C0316" w:rsidP="00A012B6">
      <w:pPr>
        <w:spacing w:after="0"/>
        <w:rPr>
          <w:rFonts w:ascii="Times New Roman" w:hAnsi="Times New Roman" w:cs="Times New Roman"/>
          <w:b/>
          <w:sz w:val="32"/>
          <w:szCs w:val="32"/>
        </w:rPr>
      </w:pPr>
    </w:p>
    <w:p w14:paraId="4F44904A" w14:textId="77777777" w:rsidR="006C0316" w:rsidRDefault="006C0316" w:rsidP="00A012B6">
      <w:pPr>
        <w:spacing w:after="0"/>
        <w:rPr>
          <w:rFonts w:ascii="Times New Roman" w:hAnsi="Times New Roman" w:cs="Times New Roman"/>
          <w:b/>
          <w:sz w:val="32"/>
          <w:szCs w:val="32"/>
        </w:rPr>
      </w:pPr>
    </w:p>
    <w:p w14:paraId="14605195" w14:textId="77777777" w:rsidR="006C0316" w:rsidRDefault="006C0316" w:rsidP="00A012B6">
      <w:pPr>
        <w:spacing w:after="0"/>
        <w:rPr>
          <w:rFonts w:ascii="Times New Roman" w:hAnsi="Times New Roman" w:cs="Times New Roman"/>
          <w:b/>
          <w:sz w:val="32"/>
          <w:szCs w:val="32"/>
        </w:rPr>
      </w:pPr>
    </w:p>
    <w:p w14:paraId="4E268DC8" w14:textId="77777777" w:rsidR="006C0316" w:rsidRDefault="006C0316" w:rsidP="00A012B6">
      <w:pPr>
        <w:spacing w:after="0"/>
        <w:rPr>
          <w:rFonts w:ascii="Times New Roman" w:hAnsi="Times New Roman" w:cs="Times New Roman"/>
          <w:b/>
          <w:sz w:val="32"/>
          <w:szCs w:val="32"/>
        </w:rPr>
      </w:pPr>
    </w:p>
    <w:p w14:paraId="381A0487" w14:textId="77777777" w:rsidR="006C0316" w:rsidRDefault="006C0316" w:rsidP="00A012B6">
      <w:pPr>
        <w:spacing w:after="0"/>
        <w:rPr>
          <w:rFonts w:ascii="Times New Roman" w:hAnsi="Times New Roman" w:cs="Times New Roman"/>
          <w:b/>
          <w:sz w:val="32"/>
          <w:szCs w:val="32"/>
        </w:rPr>
      </w:pPr>
    </w:p>
    <w:p w14:paraId="592C84D6" w14:textId="05B7A421" w:rsidR="006C0316" w:rsidRDefault="006C0316" w:rsidP="00A012B6">
      <w:pPr>
        <w:spacing w:after="0"/>
        <w:rPr>
          <w:rFonts w:ascii="Times New Roman" w:hAnsi="Times New Roman" w:cs="Times New Roman"/>
          <w:b/>
          <w:sz w:val="32"/>
          <w:szCs w:val="32"/>
        </w:rPr>
      </w:pPr>
    </w:p>
    <w:p w14:paraId="71203484" w14:textId="77777777" w:rsidR="004751E2" w:rsidRDefault="004751E2" w:rsidP="00A012B6">
      <w:pPr>
        <w:spacing w:after="0"/>
        <w:rPr>
          <w:rFonts w:ascii="Times New Roman" w:hAnsi="Times New Roman" w:cs="Times New Roman"/>
          <w:b/>
          <w:sz w:val="32"/>
          <w:szCs w:val="32"/>
        </w:rPr>
      </w:pPr>
    </w:p>
    <w:p w14:paraId="1BF0DEC2" w14:textId="77777777" w:rsidR="00AB1341" w:rsidRDefault="001845BF" w:rsidP="00A012B6">
      <w:pPr>
        <w:spacing w:after="0"/>
        <w:rPr>
          <w:rFonts w:ascii="Times New Roman" w:hAnsi="Times New Roman" w:cs="Times New Roman"/>
          <w:b/>
          <w:sz w:val="32"/>
          <w:szCs w:val="32"/>
        </w:rPr>
      </w:pPr>
      <w:r>
        <w:rPr>
          <w:rFonts w:ascii="Times New Roman" w:hAnsi="Times New Roman" w:cs="Times New Roman"/>
          <w:b/>
          <w:sz w:val="32"/>
          <w:szCs w:val="32"/>
        </w:rPr>
        <w:lastRenderedPageBreak/>
        <w:t>AKTI OPŠTINSKOG NAČELNIKA</w:t>
      </w:r>
    </w:p>
    <w:p w14:paraId="029E8A3A" w14:textId="77777777" w:rsidR="001845BF" w:rsidRPr="001845BF" w:rsidRDefault="001845BF" w:rsidP="001845BF">
      <w:pPr>
        <w:spacing w:after="0" w:line="240" w:lineRule="auto"/>
        <w:rPr>
          <w:rFonts w:ascii="Times New Roman" w:hAnsi="Times New Roman" w:cs="Times New Roman"/>
          <w:lang w:val="hr-HR"/>
        </w:rPr>
      </w:pPr>
    </w:p>
    <w:p w14:paraId="17298D11"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30158F49" w14:textId="77777777" w:rsidR="001845BF" w:rsidRPr="001845BF" w:rsidRDefault="001845BF" w:rsidP="001845BF">
      <w:pPr>
        <w:spacing w:after="0" w:line="240" w:lineRule="auto"/>
        <w:rPr>
          <w:rFonts w:ascii="Times New Roman" w:hAnsi="Times New Roman" w:cs="Times New Roman"/>
          <w:lang w:val="hr-HR"/>
        </w:rPr>
      </w:pPr>
    </w:p>
    <w:p w14:paraId="4626A049"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  O  S  E  B  N  U   O  D  L  U  K  U</w:t>
      </w:r>
    </w:p>
    <w:p w14:paraId="52DFF645"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74F7A887"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5C093FB9" w14:textId="77777777" w:rsidR="001845BF" w:rsidRPr="001845BF" w:rsidRDefault="001845BF" w:rsidP="001845BF">
      <w:pPr>
        <w:spacing w:after="0" w:line="240" w:lineRule="auto"/>
        <w:jc w:val="center"/>
        <w:rPr>
          <w:rFonts w:ascii="Times New Roman" w:hAnsi="Times New Roman" w:cs="Times New Roman"/>
          <w:b/>
          <w:lang w:val="hr-HR"/>
        </w:rPr>
      </w:pPr>
    </w:p>
    <w:p w14:paraId="69DE7FA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1.</w:t>
      </w:r>
    </w:p>
    <w:p w14:paraId="17D36B7B"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24CF0A4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„NABAVKA STRUČNIH USLUGA“ CPV kod 71320000-7.</w:t>
      </w:r>
    </w:p>
    <w:p w14:paraId="35CB03CA" w14:textId="77777777" w:rsidR="001845BF" w:rsidRPr="001845BF" w:rsidRDefault="001845BF" w:rsidP="001845BF">
      <w:pPr>
        <w:spacing w:after="0" w:line="240" w:lineRule="auto"/>
        <w:jc w:val="center"/>
        <w:rPr>
          <w:rFonts w:ascii="Times New Roman" w:hAnsi="Times New Roman" w:cs="Times New Roman"/>
          <w:lang w:val="hr-HR"/>
        </w:rPr>
      </w:pPr>
    </w:p>
    <w:p w14:paraId="485D31BA"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2.</w:t>
      </w:r>
    </w:p>
    <w:p w14:paraId="3A498224"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02-11/3-339/23 od 23.02.2023.godine</w:t>
      </w:r>
    </w:p>
    <w:p w14:paraId="31126330"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974068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1.200,00 KM (slovima: </w:t>
      </w:r>
      <w:proofErr w:type="spellStart"/>
      <w:r w:rsidRPr="001845BF">
        <w:rPr>
          <w:rFonts w:ascii="Times New Roman" w:hAnsi="Times New Roman" w:cs="Times New Roman"/>
          <w:lang w:val="hr-HR"/>
        </w:rPr>
        <w:t>jednahiljadadvijestotine</w:t>
      </w:r>
      <w:proofErr w:type="spellEnd"/>
      <w:r w:rsidRPr="001845BF">
        <w:rPr>
          <w:rFonts w:ascii="Times New Roman" w:hAnsi="Times New Roman" w:cs="Times New Roman"/>
          <w:lang w:val="hr-HR"/>
        </w:rPr>
        <w:t xml:space="preserve">  i 00/100 KM).</w:t>
      </w:r>
    </w:p>
    <w:p w14:paraId="632C0817" w14:textId="77777777" w:rsidR="001845BF" w:rsidRPr="001845BF" w:rsidRDefault="001845BF" w:rsidP="001845BF">
      <w:pPr>
        <w:spacing w:after="0" w:line="240" w:lineRule="auto"/>
        <w:rPr>
          <w:rFonts w:ascii="Times New Roman" w:hAnsi="Times New Roman" w:cs="Times New Roman"/>
          <w:lang w:val="hr-HR"/>
        </w:rPr>
      </w:pPr>
    </w:p>
    <w:p w14:paraId="2B3F5564"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37BB9A8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usluga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Grant Osnovna </w:t>
      </w:r>
      <w:proofErr w:type="spellStart"/>
      <w:r w:rsidRPr="001845BF">
        <w:rPr>
          <w:rFonts w:ascii="Times New Roman" w:hAnsi="Times New Roman" w:cs="Times New Roman"/>
          <w:lang w:val="hr-HR"/>
        </w:rPr>
        <w:t>škola,materijalni</w:t>
      </w:r>
      <w:proofErr w:type="spellEnd"/>
      <w:r w:rsidRPr="001845BF">
        <w:rPr>
          <w:rFonts w:ascii="Times New Roman" w:hAnsi="Times New Roman" w:cs="Times New Roman"/>
          <w:lang w:val="hr-HR"/>
        </w:rPr>
        <w:t xml:space="preserve"> troškovi – Ekonomski kod </w:t>
      </w:r>
      <w:r w:rsidRPr="001845BF">
        <w:rPr>
          <w:rFonts w:ascii="Times New Roman" w:hAnsi="Times New Roman" w:cs="Times New Roman"/>
        </w:rPr>
        <w:t>614315.</w:t>
      </w:r>
    </w:p>
    <w:p w14:paraId="3324AFB2" w14:textId="77777777" w:rsidR="001845BF" w:rsidRDefault="001845BF" w:rsidP="001845BF">
      <w:pPr>
        <w:spacing w:after="0" w:line="240" w:lineRule="auto"/>
        <w:jc w:val="center"/>
        <w:rPr>
          <w:rFonts w:ascii="Times New Roman" w:hAnsi="Times New Roman" w:cs="Times New Roman"/>
          <w:b/>
          <w:lang w:val="hr-HR"/>
        </w:rPr>
      </w:pPr>
    </w:p>
    <w:p w14:paraId="21751A6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2482B9F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625C6D9" w14:textId="77777777" w:rsidR="001845BF" w:rsidRPr="001845BF" w:rsidRDefault="001845BF" w:rsidP="001845BF">
      <w:pPr>
        <w:spacing w:after="0" w:line="240" w:lineRule="auto"/>
        <w:rPr>
          <w:rFonts w:ascii="Times New Roman" w:hAnsi="Times New Roman" w:cs="Times New Roman"/>
          <w:lang w:val="hr-HR"/>
        </w:rPr>
      </w:pPr>
    </w:p>
    <w:p w14:paraId="324A458E"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665B2071"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50F8704F" w14:textId="77777777" w:rsidR="001845BF" w:rsidRPr="001845BF" w:rsidRDefault="001845BF" w:rsidP="001845BF">
      <w:pPr>
        <w:spacing w:after="0" w:line="240" w:lineRule="auto"/>
        <w:rPr>
          <w:rFonts w:ascii="Times New Roman" w:hAnsi="Times New Roman" w:cs="Times New Roman"/>
          <w:lang w:val="hr-HR"/>
        </w:rPr>
      </w:pPr>
    </w:p>
    <w:p w14:paraId="65F957B2"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29A62F11"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67686C2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2C08F65F"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EE05FD1" w14:textId="77777777" w:rsidR="001845BF" w:rsidRPr="00E1544A" w:rsidRDefault="001845BF" w:rsidP="001845BF">
      <w:pPr>
        <w:pStyle w:val="Bezproreda"/>
        <w:rPr>
          <w:rFonts w:ascii="Times New Roman" w:hAnsi="Times New Roman" w:cs="Times New Roman"/>
        </w:rPr>
      </w:pPr>
      <w:r>
        <w:rPr>
          <w:rFonts w:ascii="Times New Roman" w:hAnsi="Times New Roman" w:cs="Times New Roman"/>
        </w:rPr>
        <w:t>OPŠTINSKI NAČELNIK</w:t>
      </w:r>
    </w:p>
    <w:p w14:paraId="30C8D5CE" w14:textId="77777777" w:rsidR="001845BF" w:rsidRPr="001845BF" w:rsidRDefault="001845BF" w:rsidP="001845BF">
      <w:pPr>
        <w:spacing w:after="0"/>
        <w:rPr>
          <w:rFonts w:ascii="Times New Roman" w:hAnsi="Times New Roman" w:cs="Times New Roman"/>
          <w:b/>
        </w:rPr>
      </w:pPr>
    </w:p>
    <w:p w14:paraId="23BF038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Broj: 02-11-3-64/25</w:t>
      </w:r>
    </w:p>
    <w:p w14:paraId="71F5F9C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Dana: 09.01.2025.godine</w:t>
      </w:r>
    </w:p>
    <w:p w14:paraId="047CFF13"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OPŠTINSKI NAČELNIK</w:t>
      </w:r>
    </w:p>
    <w:p w14:paraId="4A522809" w14:textId="77777777" w:rsidR="001845BF" w:rsidRDefault="001845BF" w:rsidP="00A012B6">
      <w:pPr>
        <w:spacing w:after="0"/>
        <w:rPr>
          <w:rFonts w:ascii="Times New Roman" w:hAnsi="Times New Roman" w:cs="Times New Roman"/>
        </w:rPr>
      </w:pPr>
      <w:proofErr w:type="spellStart"/>
      <w:r>
        <w:rPr>
          <w:rFonts w:ascii="Times New Roman" w:hAnsi="Times New Roman" w:cs="Times New Roman"/>
        </w:rPr>
        <w:t>Smiljka</w:t>
      </w:r>
      <w:proofErr w:type="spellEnd"/>
      <w:r>
        <w:rPr>
          <w:rFonts w:ascii="Times New Roman" w:hAnsi="Times New Roman" w:cs="Times New Roman"/>
        </w:rPr>
        <w:t xml:space="preserve"> </w:t>
      </w:r>
      <w:proofErr w:type="spellStart"/>
      <w:r>
        <w:rPr>
          <w:rFonts w:ascii="Times New Roman" w:hAnsi="Times New Roman" w:cs="Times New Roman"/>
        </w:rPr>
        <w:t>Radlović</w:t>
      </w:r>
      <w:proofErr w:type="spellEnd"/>
    </w:p>
    <w:p w14:paraId="4CD6BA95" w14:textId="77777777" w:rsidR="001845BF" w:rsidRDefault="001845BF" w:rsidP="00A012B6">
      <w:pPr>
        <w:spacing w:after="0"/>
        <w:rPr>
          <w:rFonts w:ascii="Times New Roman" w:hAnsi="Times New Roman" w:cs="Times New Roman"/>
        </w:rPr>
      </w:pPr>
    </w:p>
    <w:p w14:paraId="64C0D3BF" w14:textId="77777777" w:rsidR="001845BF" w:rsidRPr="001845BF" w:rsidRDefault="001845BF" w:rsidP="00A012B6">
      <w:pPr>
        <w:spacing w:after="0"/>
        <w:rPr>
          <w:rFonts w:ascii="Times New Roman" w:hAnsi="Times New Roman" w:cs="Times New Roman"/>
        </w:rPr>
      </w:pPr>
    </w:p>
    <w:p w14:paraId="54883C9F" w14:textId="77777777" w:rsidR="001845BF" w:rsidRPr="001845BF" w:rsidRDefault="001845BF" w:rsidP="001845BF">
      <w:pPr>
        <w:spacing w:after="0"/>
        <w:rPr>
          <w:rFonts w:ascii="Times New Roman" w:hAnsi="Times New Roman" w:cs="Times New Roman"/>
          <w:lang w:val="hr-HR"/>
        </w:rPr>
      </w:pPr>
    </w:p>
    <w:p w14:paraId="098A91BB"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(3) Zakona o javnim nabavkama ("Službeni glasnik BiH", broj 39/14 i 59/22),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240570FA" w14:textId="77777777" w:rsidR="001845BF" w:rsidRPr="001845BF" w:rsidRDefault="001845BF" w:rsidP="001845BF">
      <w:pPr>
        <w:spacing w:after="0"/>
        <w:rPr>
          <w:rFonts w:ascii="Times New Roman" w:hAnsi="Times New Roman" w:cs="Times New Roman"/>
          <w:lang w:val="hr-HR"/>
        </w:rPr>
      </w:pPr>
    </w:p>
    <w:p w14:paraId="7FCBE994"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P  O  S  E  B  N  U   O  D  L  U  K  U</w:t>
      </w:r>
    </w:p>
    <w:p w14:paraId="4CCCCCE6"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 xml:space="preserve">o </w:t>
      </w:r>
    </w:p>
    <w:p w14:paraId="67DD7064"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352D8831" w14:textId="77777777" w:rsidR="001845BF" w:rsidRPr="001845BF" w:rsidRDefault="001845BF" w:rsidP="001845BF">
      <w:pPr>
        <w:spacing w:after="0"/>
        <w:jc w:val="center"/>
        <w:rPr>
          <w:rFonts w:ascii="Times New Roman" w:hAnsi="Times New Roman" w:cs="Times New Roman"/>
          <w:b/>
          <w:lang w:val="hr-HR"/>
        </w:rPr>
      </w:pPr>
    </w:p>
    <w:p w14:paraId="2ECE8DCD"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1.</w:t>
      </w:r>
    </w:p>
    <w:p w14:paraId="4522CEAF" w14:textId="77777777" w:rsidR="001845BF" w:rsidRPr="001845BF" w:rsidRDefault="001845BF" w:rsidP="001845BF">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540" w:hanging="540"/>
        <w:rPr>
          <w:rFonts w:ascii="Times New Roman" w:hAnsi="Times New Roman" w:cs="Times New Roman"/>
          <w:lang w:val="hr-HR"/>
        </w:rPr>
      </w:pPr>
      <w:r w:rsidRPr="001845BF">
        <w:rPr>
          <w:rFonts w:ascii="Times New Roman" w:hAnsi="Times New Roman" w:cs="Times New Roman"/>
          <w:lang w:val="hr-HR"/>
        </w:rPr>
        <w:t xml:space="preserve">                Odobrava se nabavka roba i to : Nabavka ukrasa.</w:t>
      </w:r>
    </w:p>
    <w:p w14:paraId="635FE7EA" w14:textId="77777777" w:rsidR="001845BF" w:rsidRPr="001845BF" w:rsidRDefault="001845BF" w:rsidP="001845BF">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540" w:hanging="540"/>
        <w:rPr>
          <w:rFonts w:ascii="Times New Roman" w:hAnsi="Times New Roman" w:cs="Times New Roman"/>
          <w:lang w:val="hr-HR"/>
        </w:rPr>
      </w:pPr>
    </w:p>
    <w:p w14:paraId="7150DBC3"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2.</w:t>
      </w:r>
    </w:p>
    <w:p w14:paraId="460BCD49"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Postupak javne nabavke roba iz člana 1.ove odluke provest će se putem direktnog sporazuma u skladu sa članom 90.Zakona o javnim nabavkama, Pravilnika o postupku direktnog sporazuma ( „Službeni glasnik BiH“, broj 90/14 ) i Pravilnikom o direktnom postupku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4DCF56B1" w14:textId="77777777" w:rsidR="001845BF" w:rsidRDefault="001845BF" w:rsidP="00167270">
      <w:pPr>
        <w:spacing w:after="0"/>
        <w:rPr>
          <w:rFonts w:ascii="Times New Roman" w:hAnsi="Times New Roman" w:cs="Times New Roman"/>
          <w:b/>
          <w:lang w:val="hr-HR"/>
        </w:rPr>
      </w:pPr>
    </w:p>
    <w:p w14:paraId="263D90BB"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2E613E7"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6.000,00 KM (</w:t>
      </w:r>
      <w:proofErr w:type="spellStart"/>
      <w:r w:rsidRPr="001845BF">
        <w:rPr>
          <w:rFonts w:ascii="Times New Roman" w:hAnsi="Times New Roman" w:cs="Times New Roman"/>
          <w:lang w:val="hr-HR"/>
        </w:rPr>
        <w:t>slovima:šesthiljada</w:t>
      </w:r>
      <w:proofErr w:type="spellEnd"/>
      <w:r w:rsidRPr="001845BF">
        <w:rPr>
          <w:rFonts w:ascii="Times New Roman" w:hAnsi="Times New Roman" w:cs="Times New Roman"/>
          <w:lang w:val="hr-HR"/>
        </w:rPr>
        <w:t xml:space="preserve">  i 00/100 KM).</w:t>
      </w:r>
    </w:p>
    <w:p w14:paraId="6F9640B5" w14:textId="77777777" w:rsidR="001845BF" w:rsidRPr="001845BF" w:rsidRDefault="001845BF" w:rsidP="001845BF">
      <w:pPr>
        <w:spacing w:after="0" w:line="240" w:lineRule="auto"/>
        <w:rPr>
          <w:rFonts w:ascii="Times New Roman" w:hAnsi="Times New Roman" w:cs="Times New Roman"/>
          <w:lang w:val="hr-HR"/>
        </w:rPr>
      </w:pPr>
    </w:p>
    <w:p w14:paraId="723D5E0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374C4F1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roba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planiranim sredstvima u </w:t>
      </w:r>
      <w:r w:rsidRPr="001845BF">
        <w:rPr>
          <w:rFonts w:ascii="Times New Roman" w:hAnsi="Times New Roman" w:cs="Times New Roman"/>
          <w:lang w:val="hr-HR"/>
        </w:rPr>
        <w:lastRenderedPageBreak/>
        <w:t xml:space="preserve">Budžetu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za 2024.godinu sa pozicije Budžetska rezerva – Ekonomski kod 600001</w:t>
      </w:r>
      <w:r w:rsidRPr="001845BF">
        <w:rPr>
          <w:rFonts w:ascii="Times New Roman" w:hAnsi="Times New Roman" w:cs="Times New Roman"/>
        </w:rPr>
        <w:t>.</w:t>
      </w:r>
    </w:p>
    <w:p w14:paraId="0583E40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2FCFA7E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C681337" w14:textId="77777777" w:rsidR="001845BF" w:rsidRPr="001845BF" w:rsidRDefault="001845BF" w:rsidP="001845BF">
      <w:pPr>
        <w:spacing w:after="0" w:line="240" w:lineRule="auto"/>
        <w:rPr>
          <w:rFonts w:ascii="Times New Roman" w:hAnsi="Times New Roman" w:cs="Times New Roman"/>
          <w:lang w:val="hr-HR"/>
        </w:rPr>
      </w:pPr>
    </w:p>
    <w:p w14:paraId="4FB612D3"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16FD0D6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04F91A91" w14:textId="77777777" w:rsidR="001845BF" w:rsidRDefault="001845BF" w:rsidP="001845BF">
      <w:pPr>
        <w:spacing w:after="0" w:line="240" w:lineRule="auto"/>
        <w:rPr>
          <w:rFonts w:ascii="Times New Roman" w:hAnsi="Times New Roman" w:cs="Times New Roman"/>
          <w:lang w:val="hr-HR"/>
        </w:rPr>
      </w:pPr>
    </w:p>
    <w:p w14:paraId="637CEBD7"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4A7075AA"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575EDD7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6D61F3FE"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1DA3D19" w14:textId="77777777" w:rsidR="001845BF" w:rsidRPr="00E1544A" w:rsidRDefault="001845BF" w:rsidP="001845BF">
      <w:pPr>
        <w:pStyle w:val="Bezproreda"/>
        <w:rPr>
          <w:rFonts w:ascii="Times New Roman" w:hAnsi="Times New Roman" w:cs="Times New Roman"/>
        </w:rPr>
      </w:pPr>
      <w:r>
        <w:rPr>
          <w:rFonts w:ascii="Times New Roman" w:hAnsi="Times New Roman" w:cs="Times New Roman"/>
        </w:rPr>
        <w:t>OPŠTINSKI NAČELNIK</w:t>
      </w:r>
    </w:p>
    <w:p w14:paraId="0C66E298" w14:textId="77777777" w:rsidR="001845BF" w:rsidRPr="001845BF" w:rsidRDefault="001845BF" w:rsidP="001845BF">
      <w:pPr>
        <w:spacing w:after="0" w:line="240" w:lineRule="auto"/>
        <w:rPr>
          <w:rFonts w:ascii="Times New Roman" w:hAnsi="Times New Roman" w:cs="Times New Roman"/>
          <w:lang w:val="hr-HR"/>
        </w:rPr>
      </w:pPr>
    </w:p>
    <w:p w14:paraId="620F9405"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02-11-3-3/25</w:t>
      </w:r>
    </w:p>
    <w:p w14:paraId="0AAE638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03.01.2025.godine</w:t>
      </w:r>
    </w:p>
    <w:p w14:paraId="5F2BFD9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OPŠTINSKI NAČELNIK</w:t>
      </w:r>
    </w:p>
    <w:p w14:paraId="35AD6141" w14:textId="77777777" w:rsidR="001845BF" w:rsidRDefault="001845BF" w:rsidP="001845BF">
      <w:pPr>
        <w:spacing w:after="0"/>
        <w:rPr>
          <w:rFonts w:ascii="Times New Roman" w:hAnsi="Times New Roman" w:cs="Times New Roman"/>
          <w:lang w:val="hr-HR"/>
        </w:rPr>
      </w:pP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5778BFB2" w14:textId="77777777" w:rsidR="001845BF" w:rsidRDefault="001845BF" w:rsidP="001845BF">
      <w:pPr>
        <w:spacing w:after="0"/>
        <w:rPr>
          <w:rFonts w:ascii="Times New Roman" w:hAnsi="Times New Roman" w:cs="Times New Roman"/>
          <w:lang w:val="hr-HR"/>
        </w:rPr>
      </w:pPr>
    </w:p>
    <w:p w14:paraId="4E5EFBA3" w14:textId="77777777" w:rsidR="001845BF" w:rsidRDefault="001845BF" w:rsidP="001845BF">
      <w:pPr>
        <w:spacing w:after="0"/>
        <w:rPr>
          <w:rFonts w:ascii="Times New Roman" w:hAnsi="Times New Roman" w:cs="Times New Roman"/>
          <w:lang w:val="hr-HR"/>
        </w:rPr>
      </w:pPr>
    </w:p>
    <w:p w14:paraId="2CE86C3D" w14:textId="77777777" w:rsidR="001845BF" w:rsidRDefault="001845BF" w:rsidP="001845BF">
      <w:pPr>
        <w:spacing w:after="0"/>
        <w:rPr>
          <w:lang w:val="hr-HR"/>
        </w:rPr>
      </w:pPr>
    </w:p>
    <w:p w14:paraId="6B8D39B2" w14:textId="77777777" w:rsid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w:t>
      </w:r>
    </w:p>
    <w:p w14:paraId="23EB6431" w14:textId="77777777" w:rsidR="001845BF" w:rsidRDefault="001845BF" w:rsidP="001845BF">
      <w:pPr>
        <w:spacing w:after="0" w:line="240" w:lineRule="auto"/>
        <w:rPr>
          <w:rFonts w:ascii="Times New Roman" w:hAnsi="Times New Roman" w:cs="Times New Roman"/>
          <w:lang w:val="hr-HR"/>
        </w:rPr>
      </w:pPr>
    </w:p>
    <w:p w14:paraId="186F6F77"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0613DC89" w14:textId="77777777" w:rsidR="001845BF" w:rsidRPr="001845BF" w:rsidRDefault="001845BF" w:rsidP="001845BF">
      <w:pPr>
        <w:spacing w:after="0" w:line="240" w:lineRule="auto"/>
        <w:rPr>
          <w:rFonts w:ascii="Times New Roman" w:hAnsi="Times New Roman" w:cs="Times New Roman"/>
          <w:lang w:val="hr-HR"/>
        </w:rPr>
      </w:pPr>
    </w:p>
    <w:p w14:paraId="43001F0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  D  L  U  K  U</w:t>
      </w:r>
    </w:p>
    <w:p w14:paraId="76B23BC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2EAC605E"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25F9C19A" w14:textId="77777777" w:rsidR="001845BF" w:rsidRPr="001845BF" w:rsidRDefault="001845BF" w:rsidP="001845BF">
      <w:pPr>
        <w:spacing w:after="0" w:line="240" w:lineRule="auto"/>
        <w:jc w:val="center"/>
        <w:rPr>
          <w:rFonts w:ascii="Times New Roman" w:hAnsi="Times New Roman" w:cs="Times New Roman"/>
          <w:b/>
          <w:lang w:val="hr-HR"/>
        </w:rPr>
      </w:pPr>
    </w:p>
    <w:p w14:paraId="79850769" w14:textId="77777777" w:rsidR="001845BF" w:rsidRPr="001845BF" w:rsidRDefault="001845BF" w:rsidP="001845BF">
      <w:pPr>
        <w:spacing w:after="0" w:line="240" w:lineRule="auto"/>
        <w:jc w:val="center"/>
        <w:rPr>
          <w:rFonts w:ascii="Times New Roman" w:hAnsi="Times New Roman" w:cs="Times New Roman"/>
          <w:b/>
          <w:lang w:val="hr-HR"/>
        </w:rPr>
      </w:pPr>
    </w:p>
    <w:p w14:paraId="7F7A388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1.</w:t>
      </w:r>
    </w:p>
    <w:p w14:paraId="0ED6CCB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61774058"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„NABAVKA USLUGA POPRAVKE I ODRŽAVANJA VOZILA“ CPV kod 50112000-3.</w:t>
      </w:r>
    </w:p>
    <w:p w14:paraId="36EC69F4" w14:textId="77777777" w:rsidR="001845BF" w:rsidRPr="001845BF" w:rsidRDefault="001845BF" w:rsidP="001845BF">
      <w:pPr>
        <w:spacing w:after="0" w:line="240" w:lineRule="auto"/>
        <w:jc w:val="center"/>
        <w:rPr>
          <w:rFonts w:ascii="Times New Roman" w:hAnsi="Times New Roman" w:cs="Times New Roman"/>
          <w:lang w:val="hr-HR"/>
        </w:rPr>
      </w:pPr>
    </w:p>
    <w:p w14:paraId="26A98464"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2.</w:t>
      </w:r>
    </w:p>
    <w:p w14:paraId="5048C67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02-11/3-339/23 od 23.02.2023.godine</w:t>
      </w:r>
    </w:p>
    <w:p w14:paraId="12F3CBA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DD7C2F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6.000,00 KM (slovima: </w:t>
      </w:r>
      <w:proofErr w:type="spellStart"/>
      <w:r w:rsidRPr="001845BF">
        <w:rPr>
          <w:rFonts w:ascii="Times New Roman" w:hAnsi="Times New Roman" w:cs="Times New Roman"/>
          <w:lang w:val="hr-HR"/>
        </w:rPr>
        <w:t>šesthiljada</w:t>
      </w:r>
      <w:proofErr w:type="spellEnd"/>
      <w:r w:rsidRPr="001845BF">
        <w:rPr>
          <w:rFonts w:ascii="Times New Roman" w:hAnsi="Times New Roman" w:cs="Times New Roman"/>
          <w:lang w:val="hr-HR"/>
        </w:rPr>
        <w:t xml:space="preserve">  i 00/100 KM).</w:t>
      </w:r>
    </w:p>
    <w:p w14:paraId="49606C81" w14:textId="77777777" w:rsidR="001845BF" w:rsidRPr="001845BF" w:rsidRDefault="001845BF" w:rsidP="001845BF">
      <w:pPr>
        <w:spacing w:after="0" w:line="240" w:lineRule="auto"/>
        <w:rPr>
          <w:rFonts w:ascii="Times New Roman" w:hAnsi="Times New Roman" w:cs="Times New Roman"/>
          <w:lang w:val="hr-HR"/>
        </w:rPr>
      </w:pPr>
    </w:p>
    <w:p w14:paraId="132F6FBA"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1DDDE466"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usluga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Usluge </w:t>
      </w:r>
      <w:proofErr w:type="spellStart"/>
      <w:r w:rsidRPr="001845BF">
        <w:rPr>
          <w:rFonts w:ascii="Times New Roman" w:hAnsi="Times New Roman" w:cs="Times New Roman"/>
          <w:lang w:val="hr-HR"/>
        </w:rPr>
        <w:t>opravki</w:t>
      </w:r>
      <w:proofErr w:type="spellEnd"/>
      <w:r w:rsidRPr="001845BF">
        <w:rPr>
          <w:rFonts w:ascii="Times New Roman" w:hAnsi="Times New Roman" w:cs="Times New Roman"/>
          <w:lang w:val="hr-HR"/>
        </w:rPr>
        <w:t xml:space="preserve"> i održavanja vozila – Ekonomski kod </w:t>
      </w:r>
      <w:r w:rsidRPr="001845BF">
        <w:rPr>
          <w:rFonts w:ascii="Times New Roman" w:hAnsi="Times New Roman" w:cs="Times New Roman"/>
        </w:rPr>
        <w:t>613723.</w:t>
      </w:r>
    </w:p>
    <w:p w14:paraId="648FEEE0"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00CBEEB5"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2A913560" w14:textId="77777777" w:rsidR="001845BF" w:rsidRDefault="001845BF" w:rsidP="001845BF">
      <w:pPr>
        <w:spacing w:after="0" w:line="240" w:lineRule="auto"/>
        <w:jc w:val="center"/>
        <w:rPr>
          <w:rFonts w:ascii="Times New Roman" w:hAnsi="Times New Roman" w:cs="Times New Roman"/>
          <w:b/>
          <w:lang w:val="hr-HR"/>
        </w:rPr>
      </w:pPr>
    </w:p>
    <w:p w14:paraId="1FB9706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281909A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6394F82A" w14:textId="77777777" w:rsidR="001845BF" w:rsidRPr="001845BF" w:rsidRDefault="001845BF" w:rsidP="001845BF">
      <w:pPr>
        <w:spacing w:after="0" w:line="240" w:lineRule="auto"/>
        <w:rPr>
          <w:rFonts w:ascii="Times New Roman" w:hAnsi="Times New Roman" w:cs="Times New Roman"/>
          <w:lang w:val="hr-HR"/>
        </w:rPr>
      </w:pPr>
    </w:p>
    <w:p w14:paraId="6501624C" w14:textId="77777777" w:rsidR="001845BF" w:rsidRPr="001845BF" w:rsidRDefault="001845BF" w:rsidP="001845BF">
      <w:pPr>
        <w:spacing w:after="0" w:line="240" w:lineRule="auto"/>
        <w:rPr>
          <w:rFonts w:ascii="Times New Roman" w:hAnsi="Times New Roman" w:cs="Times New Roman"/>
          <w:lang w:val="hr-HR"/>
        </w:rPr>
      </w:pPr>
    </w:p>
    <w:p w14:paraId="0124E983"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001EE949"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3CE84CD1"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36D7D537"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11B608C" w14:textId="77777777" w:rsidR="001845BF" w:rsidRPr="001845BF" w:rsidRDefault="001845BF" w:rsidP="001845BF">
      <w:pPr>
        <w:pStyle w:val="Bezproreda"/>
        <w:rPr>
          <w:rFonts w:ascii="Times New Roman" w:hAnsi="Times New Roman" w:cs="Times New Roman"/>
        </w:rPr>
      </w:pPr>
      <w:r>
        <w:rPr>
          <w:rFonts w:ascii="Times New Roman" w:hAnsi="Times New Roman" w:cs="Times New Roman"/>
        </w:rPr>
        <w:t>OPŠTINSKI NAČELNIK</w:t>
      </w:r>
    </w:p>
    <w:p w14:paraId="62538BDC" w14:textId="77777777" w:rsidR="001845BF" w:rsidRDefault="001845BF" w:rsidP="001845BF">
      <w:pPr>
        <w:spacing w:after="0"/>
        <w:rPr>
          <w:rFonts w:ascii="Times New Roman" w:hAnsi="Times New Roman" w:cs="Times New Roman"/>
          <w:lang w:val="hr-HR"/>
        </w:rPr>
      </w:pPr>
    </w:p>
    <w:p w14:paraId="3A296F2F"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02-11-3-106/25</w:t>
      </w:r>
    </w:p>
    <w:p w14:paraId="629B260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27.01.2025.godine</w:t>
      </w:r>
    </w:p>
    <w:p w14:paraId="750DDC96" w14:textId="77777777" w:rsid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OPŠTINSKI NAČELNIK                                                                                                  </w:t>
      </w: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2FD459BC" w14:textId="77777777" w:rsidR="001845BF" w:rsidRDefault="001845BF" w:rsidP="001845BF">
      <w:pPr>
        <w:spacing w:after="0" w:line="240" w:lineRule="auto"/>
        <w:rPr>
          <w:rFonts w:ascii="Times New Roman" w:hAnsi="Times New Roman" w:cs="Times New Roman"/>
          <w:lang w:val="hr-HR"/>
        </w:rPr>
      </w:pPr>
    </w:p>
    <w:p w14:paraId="008342DD" w14:textId="77777777" w:rsidR="001845BF" w:rsidRDefault="001845BF" w:rsidP="001845BF">
      <w:pPr>
        <w:spacing w:after="0" w:line="240" w:lineRule="auto"/>
        <w:rPr>
          <w:rFonts w:ascii="Times New Roman" w:hAnsi="Times New Roman" w:cs="Times New Roman"/>
          <w:lang w:val="hr-HR"/>
        </w:rPr>
      </w:pPr>
    </w:p>
    <w:p w14:paraId="46A8C94A" w14:textId="77777777" w:rsidR="001845BF" w:rsidRDefault="001845BF" w:rsidP="001845BF">
      <w:pPr>
        <w:spacing w:after="0"/>
        <w:rPr>
          <w:rFonts w:ascii="Times New Roman" w:hAnsi="Times New Roman" w:cs="Times New Roman"/>
          <w:lang w:val="hr-HR"/>
        </w:rPr>
      </w:pPr>
    </w:p>
    <w:p w14:paraId="543EEDC8" w14:textId="77777777" w:rsidR="001845BF" w:rsidRPr="001845BF" w:rsidRDefault="001845BF" w:rsidP="001845BF">
      <w:pPr>
        <w:spacing w:after="0"/>
        <w:rPr>
          <w:rFonts w:ascii="Times New Roman" w:hAnsi="Times New Roman" w:cs="Times New Roman"/>
          <w:lang w:val="hr-HR"/>
        </w:rPr>
      </w:pPr>
    </w:p>
    <w:p w14:paraId="0D34E50E" w14:textId="77777777" w:rsidR="001845BF" w:rsidRPr="001845BF" w:rsidRDefault="001845BF" w:rsidP="001845BF">
      <w:pPr>
        <w:spacing w:after="0"/>
        <w:ind w:firstLine="720"/>
        <w:rPr>
          <w:rFonts w:ascii="Times New Roman" w:hAnsi="Times New Roman" w:cs="Times New Roman"/>
          <w:lang w:val="hr-HR"/>
        </w:rPr>
      </w:pPr>
      <w:r w:rsidRPr="001845BF">
        <w:rPr>
          <w:rFonts w:ascii="Times New Roman" w:hAnsi="Times New Roman" w:cs="Times New Roman"/>
          <w:lang w:val="hr-HR"/>
        </w:rPr>
        <w:lastRenderedPageBreak/>
        <w:t>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414403EE" w14:textId="77777777" w:rsidR="001845BF" w:rsidRPr="001845BF" w:rsidRDefault="001845BF" w:rsidP="001845BF">
      <w:pPr>
        <w:spacing w:after="0"/>
        <w:jc w:val="center"/>
        <w:rPr>
          <w:rFonts w:ascii="Times New Roman" w:hAnsi="Times New Roman" w:cs="Times New Roman"/>
          <w:b/>
          <w:lang w:val="hr-HR"/>
        </w:rPr>
      </w:pPr>
    </w:p>
    <w:p w14:paraId="6957A3FD"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  D  L  U  K  U</w:t>
      </w:r>
    </w:p>
    <w:p w14:paraId="623B1BA4"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10A050A7"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7142C39F" w14:textId="77777777" w:rsidR="001845BF" w:rsidRPr="001845BF" w:rsidRDefault="001845BF" w:rsidP="001845BF">
      <w:pPr>
        <w:spacing w:after="0"/>
        <w:jc w:val="center"/>
        <w:rPr>
          <w:rFonts w:ascii="Times New Roman" w:hAnsi="Times New Roman" w:cs="Times New Roman"/>
          <w:b/>
          <w:lang w:val="hr-HR"/>
        </w:rPr>
      </w:pPr>
    </w:p>
    <w:p w14:paraId="2957AA5E"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1.</w:t>
      </w:r>
    </w:p>
    <w:p w14:paraId="232F988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73FAB48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„NABAVKA PELETA“, CPV kod 03413000-8.</w:t>
      </w:r>
    </w:p>
    <w:p w14:paraId="73ED72B1" w14:textId="77777777" w:rsidR="001845BF" w:rsidRPr="001845BF" w:rsidRDefault="001845BF" w:rsidP="001845BF">
      <w:pPr>
        <w:spacing w:after="0"/>
        <w:rPr>
          <w:rFonts w:ascii="Times New Roman" w:hAnsi="Times New Roman" w:cs="Times New Roman"/>
          <w:lang w:val="hr-HR"/>
        </w:rPr>
      </w:pPr>
    </w:p>
    <w:p w14:paraId="7755D8AC" w14:textId="77777777" w:rsidR="001845BF" w:rsidRPr="001845BF" w:rsidRDefault="001845BF" w:rsidP="001845BF">
      <w:pPr>
        <w:spacing w:after="0"/>
        <w:ind w:firstLine="720"/>
        <w:rPr>
          <w:rFonts w:ascii="Times New Roman" w:hAnsi="Times New Roman" w:cs="Times New Roman"/>
          <w:lang w:val="hr-HR"/>
        </w:rPr>
      </w:pPr>
      <w:r w:rsidRPr="001845BF">
        <w:rPr>
          <w:rFonts w:ascii="Times New Roman" w:hAnsi="Times New Roman" w:cs="Times New Roman"/>
          <w:lang w:val="hr-HR"/>
        </w:rPr>
        <w:t xml:space="preserve">Opis i količina roba koje su predmet nabavke koja se odobrava ovom odlukom </w:t>
      </w:r>
      <w:proofErr w:type="spellStart"/>
      <w:r w:rsidRPr="001845BF">
        <w:rPr>
          <w:rFonts w:ascii="Times New Roman" w:hAnsi="Times New Roman" w:cs="Times New Roman"/>
          <w:lang w:val="hr-HR"/>
        </w:rPr>
        <w:t>definisani</w:t>
      </w:r>
      <w:proofErr w:type="spellEnd"/>
      <w:r w:rsidRPr="001845BF">
        <w:rPr>
          <w:rFonts w:ascii="Times New Roman" w:hAnsi="Times New Roman" w:cs="Times New Roman"/>
          <w:lang w:val="hr-HR"/>
        </w:rPr>
        <w:t xml:space="preserve"> su tenderskom dokumentacijom za predmetnu nabavku.</w:t>
      </w:r>
    </w:p>
    <w:p w14:paraId="33663FBD" w14:textId="77777777" w:rsidR="001845BF" w:rsidRDefault="001845BF" w:rsidP="001845BF">
      <w:pPr>
        <w:spacing w:after="0"/>
        <w:jc w:val="center"/>
        <w:rPr>
          <w:rFonts w:ascii="Times New Roman" w:hAnsi="Times New Roman" w:cs="Times New Roman"/>
          <w:b/>
          <w:lang w:val="hr-HR"/>
        </w:rPr>
      </w:pPr>
    </w:p>
    <w:p w14:paraId="74A7F5DF"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2.</w:t>
      </w:r>
    </w:p>
    <w:p w14:paraId="6A905F66"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Postupak javne nabavke roba iz člana 1. ove odluke provest će se putem konkurentskog zahtjeva za dostavu ponuda u skladu sa članovima 88. i 89. Zakona o javnim nabavkama o čemu će se na Portalu javnih nabavki objaviti obavještenje o nabavci.</w:t>
      </w:r>
    </w:p>
    <w:p w14:paraId="3FA8C1C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U predmetnom postupku neće se zaključivati okvirni sporazum.</w:t>
      </w:r>
    </w:p>
    <w:p w14:paraId="481E63C1" w14:textId="77777777" w:rsidR="001845BF" w:rsidRDefault="001845BF" w:rsidP="001845BF">
      <w:pPr>
        <w:spacing w:after="0"/>
        <w:jc w:val="center"/>
        <w:rPr>
          <w:rFonts w:ascii="Times New Roman" w:hAnsi="Times New Roman" w:cs="Times New Roman"/>
          <w:b/>
          <w:lang w:val="hr-HR"/>
        </w:rPr>
      </w:pPr>
    </w:p>
    <w:p w14:paraId="50E5BE00" w14:textId="77777777" w:rsidR="00883BE3" w:rsidRDefault="00883BE3" w:rsidP="001845BF">
      <w:pPr>
        <w:spacing w:after="0"/>
        <w:jc w:val="center"/>
        <w:rPr>
          <w:rFonts w:ascii="Times New Roman" w:hAnsi="Times New Roman" w:cs="Times New Roman"/>
          <w:b/>
          <w:lang w:val="hr-HR"/>
        </w:rPr>
      </w:pPr>
    </w:p>
    <w:p w14:paraId="18B6EC81" w14:textId="77777777" w:rsidR="00883BE3" w:rsidRDefault="00883BE3" w:rsidP="001845BF">
      <w:pPr>
        <w:spacing w:after="0"/>
        <w:jc w:val="center"/>
        <w:rPr>
          <w:rFonts w:ascii="Times New Roman" w:hAnsi="Times New Roman" w:cs="Times New Roman"/>
          <w:b/>
          <w:lang w:val="hr-HR"/>
        </w:rPr>
      </w:pPr>
    </w:p>
    <w:p w14:paraId="3C9BD6EC"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3.</w:t>
      </w:r>
    </w:p>
    <w:p w14:paraId="4190EF3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Kriterij za dodjelu ugovora je "najniža cijena tehnički zadovoljavajuće ponude".</w:t>
      </w:r>
    </w:p>
    <w:p w14:paraId="70358510" w14:textId="77777777" w:rsidR="001845BF" w:rsidRDefault="001845BF" w:rsidP="001845BF">
      <w:pPr>
        <w:spacing w:after="0"/>
        <w:jc w:val="center"/>
        <w:rPr>
          <w:rFonts w:ascii="Times New Roman" w:hAnsi="Times New Roman" w:cs="Times New Roman"/>
          <w:b/>
          <w:bCs/>
          <w:lang w:val="hr-HR"/>
        </w:rPr>
      </w:pPr>
    </w:p>
    <w:p w14:paraId="503EBB96" w14:textId="77777777" w:rsidR="001845BF" w:rsidRPr="001845BF" w:rsidRDefault="001845BF" w:rsidP="001845BF">
      <w:pPr>
        <w:spacing w:after="0"/>
        <w:jc w:val="center"/>
        <w:rPr>
          <w:rFonts w:ascii="Times New Roman" w:hAnsi="Times New Roman" w:cs="Times New Roman"/>
          <w:b/>
          <w:bCs/>
          <w:lang w:val="hr-HR"/>
        </w:rPr>
      </w:pPr>
      <w:r w:rsidRPr="001845BF">
        <w:rPr>
          <w:rFonts w:ascii="Times New Roman" w:hAnsi="Times New Roman" w:cs="Times New Roman"/>
          <w:b/>
          <w:bCs/>
          <w:lang w:val="hr-HR"/>
        </w:rPr>
        <w:t>Član 4.</w:t>
      </w:r>
    </w:p>
    <w:p w14:paraId="11AF3E3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Procijenjena vrijednost javne nabavke je 12.450,00 KM (slovima: </w:t>
      </w:r>
      <w:proofErr w:type="spellStart"/>
      <w:r w:rsidRPr="001845BF">
        <w:rPr>
          <w:rFonts w:ascii="Times New Roman" w:hAnsi="Times New Roman" w:cs="Times New Roman"/>
          <w:lang w:val="hr-HR"/>
        </w:rPr>
        <w:t>dvanaesthiljadačetiristotinepedeset</w:t>
      </w:r>
      <w:proofErr w:type="spellEnd"/>
      <w:r w:rsidRPr="001845BF">
        <w:rPr>
          <w:rFonts w:ascii="Times New Roman" w:hAnsi="Times New Roman" w:cs="Times New Roman"/>
          <w:lang w:val="hr-HR"/>
        </w:rPr>
        <w:t xml:space="preserve">  i 00/100 KM).</w:t>
      </w:r>
    </w:p>
    <w:p w14:paraId="0AF36E59"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Nabavka roba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Drva i pelet – Ekonomski kod </w:t>
      </w:r>
      <w:r w:rsidRPr="001845BF">
        <w:rPr>
          <w:rFonts w:ascii="Times New Roman" w:hAnsi="Times New Roman" w:cs="Times New Roman"/>
        </w:rPr>
        <w:t>613215.</w:t>
      </w:r>
    </w:p>
    <w:p w14:paraId="37DD0B0C" w14:textId="77777777" w:rsidR="001845BF" w:rsidRDefault="001845BF" w:rsidP="001845BF">
      <w:pPr>
        <w:spacing w:after="0"/>
        <w:jc w:val="center"/>
        <w:rPr>
          <w:rFonts w:ascii="Times New Roman" w:hAnsi="Times New Roman" w:cs="Times New Roman"/>
          <w:b/>
          <w:lang w:val="hr-HR"/>
        </w:rPr>
      </w:pPr>
    </w:p>
    <w:p w14:paraId="35FDA679"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5.</w:t>
      </w:r>
    </w:p>
    <w:p w14:paraId="5EE84500"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Postupak javne nabavke po ovoj odluci provest će komisija za javnu nabavku koju će posebnim rješenjem imenovati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w:t>
      </w:r>
    </w:p>
    <w:p w14:paraId="0FABF110" w14:textId="77777777" w:rsidR="001845BF" w:rsidRDefault="001845BF" w:rsidP="001845BF">
      <w:pPr>
        <w:spacing w:after="0"/>
        <w:jc w:val="center"/>
        <w:rPr>
          <w:rFonts w:ascii="Times New Roman" w:hAnsi="Times New Roman" w:cs="Times New Roman"/>
          <w:b/>
          <w:lang w:val="hr-HR"/>
        </w:rPr>
      </w:pPr>
    </w:p>
    <w:p w14:paraId="524BA10B"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6.</w:t>
      </w:r>
    </w:p>
    <w:p w14:paraId="3A6DFF9C"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28F3CAA1" w14:textId="77777777" w:rsidR="001845BF" w:rsidRPr="001845BF" w:rsidRDefault="001845BF" w:rsidP="001845BF">
      <w:pPr>
        <w:spacing w:after="0"/>
        <w:rPr>
          <w:rFonts w:ascii="Times New Roman" w:hAnsi="Times New Roman" w:cs="Times New Roman"/>
          <w:lang w:val="hr-HR"/>
        </w:rPr>
      </w:pPr>
    </w:p>
    <w:p w14:paraId="2BB15CDA"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4E43F348"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1FD8F41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6117DAA9"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B2C5EDB" w14:textId="77777777" w:rsidR="001845BF" w:rsidRPr="00883BE3" w:rsidRDefault="001845BF" w:rsidP="00883BE3">
      <w:pPr>
        <w:pStyle w:val="Bezproreda"/>
        <w:rPr>
          <w:rFonts w:ascii="Times New Roman" w:hAnsi="Times New Roman" w:cs="Times New Roman"/>
        </w:rPr>
      </w:pPr>
      <w:r>
        <w:rPr>
          <w:rFonts w:ascii="Times New Roman" w:hAnsi="Times New Roman" w:cs="Times New Roman"/>
        </w:rPr>
        <w:t>OPŠTINSKI NAČELNIK</w:t>
      </w:r>
    </w:p>
    <w:p w14:paraId="203FF31E" w14:textId="77777777" w:rsidR="001845BF" w:rsidRDefault="001845BF" w:rsidP="001845BF">
      <w:pPr>
        <w:spacing w:after="0"/>
        <w:rPr>
          <w:rFonts w:ascii="Times New Roman" w:hAnsi="Times New Roman" w:cs="Times New Roman"/>
          <w:lang w:val="hr-HR"/>
        </w:rPr>
      </w:pPr>
    </w:p>
    <w:p w14:paraId="505E8D9B"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02-11-3-98/25</w:t>
      </w:r>
    </w:p>
    <w:p w14:paraId="566B46A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16.01.2025.godine</w:t>
      </w:r>
    </w:p>
    <w:p w14:paraId="6C8167BA"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OPŠTINSKI NAČELNIK                                                                                                </w:t>
      </w: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3B753139" w14:textId="77777777" w:rsidR="001845BF" w:rsidRPr="001845BF" w:rsidRDefault="001845BF" w:rsidP="001845BF">
      <w:pPr>
        <w:spacing w:after="0"/>
        <w:rPr>
          <w:rFonts w:ascii="Times New Roman" w:hAnsi="Times New Roman" w:cs="Times New Roman"/>
        </w:rPr>
      </w:pPr>
    </w:p>
    <w:p w14:paraId="19EE2BDB" w14:textId="77777777" w:rsidR="001845BF" w:rsidRDefault="001845BF" w:rsidP="00A012B6">
      <w:pPr>
        <w:spacing w:after="0"/>
        <w:rPr>
          <w:rFonts w:ascii="Times New Roman" w:hAnsi="Times New Roman" w:cs="Times New Roman"/>
          <w:b/>
          <w:sz w:val="32"/>
          <w:szCs w:val="32"/>
        </w:rPr>
      </w:pPr>
    </w:p>
    <w:p w14:paraId="6115235C" w14:textId="77777777" w:rsidR="00883BE3" w:rsidRPr="00883BE3" w:rsidRDefault="00883BE3" w:rsidP="00883BE3">
      <w:pPr>
        <w:spacing w:after="0"/>
        <w:rPr>
          <w:rFonts w:ascii="Times New Roman" w:hAnsi="Times New Roman" w:cs="Times New Roman"/>
          <w:lang w:val="hr-HR"/>
        </w:rPr>
      </w:pPr>
    </w:p>
    <w:p w14:paraId="02FA601C" w14:textId="77777777" w:rsidR="00883BE3" w:rsidRDefault="00883BE3" w:rsidP="00883BE3">
      <w:pPr>
        <w:spacing w:after="0"/>
        <w:ind w:firstLine="720"/>
        <w:rPr>
          <w:rFonts w:ascii="Times New Roman" w:hAnsi="Times New Roman" w:cs="Times New Roman"/>
          <w:lang w:val="hr-HR"/>
        </w:rPr>
      </w:pPr>
    </w:p>
    <w:p w14:paraId="5A45C3EC" w14:textId="77777777" w:rsidR="00883BE3" w:rsidRDefault="00883BE3" w:rsidP="00883BE3">
      <w:pPr>
        <w:spacing w:after="0"/>
        <w:ind w:firstLine="720"/>
        <w:rPr>
          <w:rFonts w:ascii="Times New Roman" w:hAnsi="Times New Roman" w:cs="Times New Roman"/>
          <w:lang w:val="hr-HR"/>
        </w:rPr>
      </w:pPr>
    </w:p>
    <w:p w14:paraId="417A25F4" w14:textId="77777777" w:rsidR="00883BE3" w:rsidRDefault="00883BE3" w:rsidP="00883BE3">
      <w:pPr>
        <w:spacing w:after="0"/>
        <w:ind w:firstLine="720"/>
        <w:rPr>
          <w:rFonts w:ascii="Times New Roman" w:hAnsi="Times New Roman" w:cs="Times New Roman"/>
          <w:lang w:val="hr-HR"/>
        </w:rPr>
      </w:pPr>
    </w:p>
    <w:p w14:paraId="060EDDBB" w14:textId="77777777" w:rsidR="00883BE3" w:rsidRPr="00883BE3" w:rsidRDefault="00883BE3" w:rsidP="00883BE3">
      <w:pPr>
        <w:spacing w:after="0"/>
        <w:ind w:firstLine="720"/>
        <w:rPr>
          <w:rFonts w:ascii="Times New Roman" w:hAnsi="Times New Roman" w:cs="Times New Roman"/>
          <w:lang w:val="hr-HR"/>
        </w:rPr>
      </w:pPr>
      <w:r w:rsidRPr="00883BE3">
        <w:rPr>
          <w:rFonts w:ascii="Times New Roman" w:hAnsi="Times New Roman" w:cs="Times New Roman"/>
          <w:lang w:val="hr-HR"/>
        </w:rPr>
        <w:t>Na osnovu člana 18. stav (1), a u vezi sa članom 17. stav (1) Zakona o javnim nabavkama ("Službeni glasnik BiH", broj 39/14</w:t>
      </w:r>
      <w:r w:rsidRPr="00883BE3">
        <w:rPr>
          <w:rFonts w:ascii="Times New Roman" w:hAnsi="Times New Roman" w:cs="Times New Roman"/>
          <w:bCs/>
          <w:lang w:val="sr-Latn-BA"/>
        </w:rPr>
        <w:t>i 59/22</w:t>
      </w:r>
      <w:r w:rsidRPr="00883BE3">
        <w:rPr>
          <w:rFonts w:ascii="Times New Roman" w:hAnsi="Times New Roman" w:cs="Times New Roman"/>
          <w:lang w:val="hr-HR"/>
        </w:rPr>
        <w:t xml:space="preserve">),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035D0B7B" w14:textId="77777777" w:rsidR="00883BE3" w:rsidRPr="00883BE3" w:rsidRDefault="00883BE3" w:rsidP="00883BE3">
      <w:pPr>
        <w:spacing w:after="0"/>
        <w:jc w:val="center"/>
        <w:rPr>
          <w:rFonts w:ascii="Times New Roman" w:hAnsi="Times New Roman" w:cs="Times New Roman"/>
          <w:b/>
          <w:lang w:val="hr-HR"/>
        </w:rPr>
      </w:pPr>
    </w:p>
    <w:p w14:paraId="238E182C"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  D  L  U  K  U</w:t>
      </w:r>
    </w:p>
    <w:p w14:paraId="1D420317"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w:t>
      </w:r>
    </w:p>
    <w:p w14:paraId="087D3830"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46E15112" w14:textId="77777777" w:rsidR="00883BE3" w:rsidRPr="00883BE3" w:rsidRDefault="00883BE3" w:rsidP="00883BE3">
      <w:pPr>
        <w:spacing w:after="0"/>
        <w:jc w:val="center"/>
        <w:rPr>
          <w:rFonts w:ascii="Times New Roman" w:hAnsi="Times New Roman" w:cs="Times New Roman"/>
          <w:b/>
          <w:lang w:val="hr-HR"/>
        </w:rPr>
      </w:pPr>
    </w:p>
    <w:p w14:paraId="4CEFEBE4"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2B39673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Odobrava se nabavka roba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543882B7"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„NABAVKA MOTORNOG GORIVA“, CPV kod 09134220-5.</w:t>
      </w:r>
    </w:p>
    <w:p w14:paraId="16FB7E00" w14:textId="77777777" w:rsidR="00883BE3" w:rsidRPr="00883BE3" w:rsidRDefault="00883BE3" w:rsidP="00883BE3">
      <w:pPr>
        <w:spacing w:after="0"/>
        <w:rPr>
          <w:rFonts w:ascii="Times New Roman" w:hAnsi="Times New Roman" w:cs="Times New Roman"/>
          <w:lang w:val="hr-HR"/>
        </w:rPr>
      </w:pPr>
    </w:p>
    <w:p w14:paraId="491D7F78" w14:textId="77777777" w:rsidR="00883BE3" w:rsidRDefault="00883BE3" w:rsidP="00883BE3">
      <w:pPr>
        <w:spacing w:after="0"/>
        <w:ind w:firstLine="720"/>
        <w:rPr>
          <w:rFonts w:ascii="Times New Roman" w:hAnsi="Times New Roman" w:cs="Times New Roman"/>
          <w:lang w:val="hr-HR"/>
        </w:rPr>
      </w:pPr>
      <w:r w:rsidRPr="00883BE3">
        <w:rPr>
          <w:rFonts w:ascii="Times New Roman" w:hAnsi="Times New Roman" w:cs="Times New Roman"/>
          <w:lang w:val="hr-HR"/>
        </w:rPr>
        <w:lastRenderedPageBreak/>
        <w:t xml:space="preserve">Opis i količina roba koje su predmet nabavke koja se odobrava ovom odlukom </w:t>
      </w:r>
      <w:proofErr w:type="spellStart"/>
      <w:r w:rsidRPr="00883BE3">
        <w:rPr>
          <w:rFonts w:ascii="Times New Roman" w:hAnsi="Times New Roman" w:cs="Times New Roman"/>
          <w:lang w:val="hr-HR"/>
        </w:rPr>
        <w:t>definisani</w:t>
      </w:r>
      <w:proofErr w:type="spellEnd"/>
      <w:r w:rsidRPr="00883BE3">
        <w:rPr>
          <w:rFonts w:ascii="Times New Roman" w:hAnsi="Times New Roman" w:cs="Times New Roman"/>
          <w:lang w:val="hr-HR"/>
        </w:rPr>
        <w:t xml:space="preserve"> su tenderskom dokumentacijom za predmetnu nabavku.</w:t>
      </w:r>
    </w:p>
    <w:p w14:paraId="0BB004A6" w14:textId="77777777" w:rsidR="00883BE3" w:rsidRPr="00883BE3" w:rsidRDefault="00883BE3" w:rsidP="00883BE3">
      <w:pPr>
        <w:spacing w:after="0"/>
        <w:ind w:firstLine="720"/>
        <w:rPr>
          <w:rFonts w:ascii="Times New Roman" w:hAnsi="Times New Roman" w:cs="Times New Roman"/>
          <w:lang w:val="hr-HR"/>
        </w:rPr>
      </w:pPr>
    </w:p>
    <w:p w14:paraId="7AAF16EA"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2A0EFB3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Postupak javne nabavke roba iz člana 1. ove odluke provest će se putem konkurentskog zahtjeva za dostavu ponuda u skladu sa članovima 88. i 89. Zakona o javnim nabavkama o čemu će se na Portalu javnih nabavki objaviti obavještenje o nabavci.</w:t>
      </w:r>
    </w:p>
    <w:p w14:paraId="1BC7DED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U predmetnom postupku neće se zaključivati okvirni sporazum.</w:t>
      </w:r>
    </w:p>
    <w:p w14:paraId="5DBBEB77" w14:textId="77777777" w:rsidR="00883BE3" w:rsidRDefault="00883BE3" w:rsidP="00883BE3">
      <w:pPr>
        <w:spacing w:after="0"/>
        <w:jc w:val="center"/>
        <w:rPr>
          <w:rFonts w:ascii="Times New Roman" w:hAnsi="Times New Roman" w:cs="Times New Roman"/>
          <w:b/>
          <w:lang w:val="hr-HR"/>
        </w:rPr>
      </w:pPr>
    </w:p>
    <w:p w14:paraId="0D451185"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3.</w:t>
      </w:r>
    </w:p>
    <w:p w14:paraId="2DBDD44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Kriterij za dodjelu ugovora je "najniža cijena tehnički zadovoljavajuće ponude".</w:t>
      </w:r>
    </w:p>
    <w:p w14:paraId="6684E9FA" w14:textId="77777777" w:rsidR="00883BE3" w:rsidRDefault="00883BE3" w:rsidP="00883BE3">
      <w:pPr>
        <w:spacing w:after="0"/>
        <w:jc w:val="center"/>
        <w:rPr>
          <w:rFonts w:ascii="Times New Roman" w:hAnsi="Times New Roman" w:cs="Times New Roman"/>
          <w:b/>
          <w:bCs/>
          <w:lang w:val="hr-HR"/>
        </w:rPr>
      </w:pPr>
    </w:p>
    <w:p w14:paraId="1410FB48" w14:textId="77777777" w:rsidR="00883BE3" w:rsidRPr="00883BE3" w:rsidRDefault="00883BE3" w:rsidP="00883BE3">
      <w:pPr>
        <w:spacing w:after="0"/>
        <w:jc w:val="center"/>
        <w:rPr>
          <w:rFonts w:ascii="Times New Roman" w:hAnsi="Times New Roman" w:cs="Times New Roman"/>
          <w:b/>
          <w:bCs/>
          <w:lang w:val="hr-HR"/>
        </w:rPr>
      </w:pPr>
      <w:r w:rsidRPr="00883BE3">
        <w:rPr>
          <w:rFonts w:ascii="Times New Roman" w:hAnsi="Times New Roman" w:cs="Times New Roman"/>
          <w:b/>
          <w:bCs/>
          <w:lang w:val="hr-HR"/>
        </w:rPr>
        <w:t>Član 4.</w:t>
      </w:r>
    </w:p>
    <w:p w14:paraId="6A84BC5D"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Procijenjena vrijednost javne nabavke je 29.720,64 KM (slovima: </w:t>
      </w:r>
      <w:proofErr w:type="spellStart"/>
      <w:r w:rsidRPr="00883BE3">
        <w:rPr>
          <w:rFonts w:ascii="Times New Roman" w:hAnsi="Times New Roman" w:cs="Times New Roman"/>
          <w:lang w:val="hr-HR"/>
        </w:rPr>
        <w:t>dvadesetdevethiljadasedamstotinadvadeset</w:t>
      </w:r>
      <w:proofErr w:type="spellEnd"/>
      <w:r w:rsidRPr="00883BE3">
        <w:rPr>
          <w:rFonts w:ascii="Times New Roman" w:hAnsi="Times New Roman" w:cs="Times New Roman"/>
          <w:lang w:val="hr-HR"/>
        </w:rPr>
        <w:t xml:space="preserve">  i 64/100 KM).</w:t>
      </w:r>
    </w:p>
    <w:p w14:paraId="013B395E"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Nabavka roba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se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Dizel – Ekonomski kod </w:t>
      </w:r>
      <w:r w:rsidRPr="00883BE3">
        <w:rPr>
          <w:rFonts w:ascii="Times New Roman" w:hAnsi="Times New Roman" w:cs="Times New Roman"/>
        </w:rPr>
        <w:t xml:space="preserve">613513, </w:t>
      </w:r>
      <w:proofErr w:type="spellStart"/>
      <w:r w:rsidRPr="00883BE3">
        <w:rPr>
          <w:rFonts w:ascii="Times New Roman" w:hAnsi="Times New Roman" w:cs="Times New Roman"/>
        </w:rPr>
        <w:t>Benzin</w:t>
      </w:r>
      <w:proofErr w:type="spellEnd"/>
      <w:r w:rsidRPr="00883BE3">
        <w:rPr>
          <w:rFonts w:ascii="Times New Roman" w:hAnsi="Times New Roman" w:cs="Times New Roman"/>
        </w:rPr>
        <w:t>-</w:t>
      </w:r>
      <w:r w:rsidRPr="00883BE3">
        <w:rPr>
          <w:rFonts w:ascii="Times New Roman" w:hAnsi="Times New Roman" w:cs="Times New Roman"/>
          <w:lang w:val="hr-HR"/>
        </w:rPr>
        <w:t xml:space="preserve">Ekonomski kod </w:t>
      </w:r>
      <w:r w:rsidRPr="00883BE3">
        <w:rPr>
          <w:rFonts w:ascii="Times New Roman" w:hAnsi="Times New Roman" w:cs="Times New Roman"/>
        </w:rPr>
        <w:t xml:space="preserve">613511, </w:t>
      </w:r>
      <w:proofErr w:type="spellStart"/>
      <w:r w:rsidRPr="00883BE3">
        <w:rPr>
          <w:rFonts w:ascii="Times New Roman" w:hAnsi="Times New Roman" w:cs="Times New Roman"/>
        </w:rPr>
        <w:t>Čišćenje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snijega</w:t>
      </w:r>
      <w:proofErr w:type="spellEnd"/>
      <w:r w:rsidRPr="00883BE3">
        <w:rPr>
          <w:rFonts w:ascii="Times New Roman" w:hAnsi="Times New Roman" w:cs="Times New Roman"/>
        </w:rPr>
        <w:t xml:space="preserve"> – </w:t>
      </w:r>
      <w:r w:rsidRPr="00883BE3">
        <w:rPr>
          <w:rFonts w:ascii="Times New Roman" w:hAnsi="Times New Roman" w:cs="Times New Roman"/>
          <w:lang w:val="hr-HR"/>
        </w:rPr>
        <w:t xml:space="preserve">Ekonomski kod </w:t>
      </w:r>
      <w:r w:rsidRPr="00883BE3">
        <w:rPr>
          <w:rFonts w:ascii="Times New Roman" w:hAnsi="Times New Roman" w:cs="Times New Roman"/>
        </w:rPr>
        <w:t xml:space="preserve">613328 </w:t>
      </w:r>
      <w:proofErr w:type="spellStart"/>
      <w:r w:rsidRPr="00883BE3">
        <w:rPr>
          <w:rFonts w:ascii="Times New Roman" w:hAnsi="Times New Roman" w:cs="Times New Roman"/>
        </w:rPr>
        <w:t>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Usluge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čišćenja</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grada</w:t>
      </w:r>
      <w:proofErr w:type="spellEnd"/>
      <w:r w:rsidRPr="00883BE3">
        <w:rPr>
          <w:rFonts w:ascii="Times New Roman" w:hAnsi="Times New Roman" w:cs="Times New Roman"/>
        </w:rPr>
        <w:t xml:space="preserve"> - </w:t>
      </w:r>
      <w:r w:rsidRPr="00883BE3">
        <w:rPr>
          <w:rFonts w:ascii="Times New Roman" w:hAnsi="Times New Roman" w:cs="Times New Roman"/>
          <w:lang w:val="hr-HR"/>
        </w:rPr>
        <w:t xml:space="preserve">Ekonomski kod </w:t>
      </w:r>
      <w:r w:rsidRPr="00883BE3">
        <w:rPr>
          <w:rFonts w:ascii="Times New Roman" w:hAnsi="Times New Roman" w:cs="Times New Roman"/>
        </w:rPr>
        <w:t>613324.</w:t>
      </w:r>
    </w:p>
    <w:p w14:paraId="58148F1B" w14:textId="77777777" w:rsidR="00883BE3" w:rsidRDefault="00883BE3" w:rsidP="00883BE3">
      <w:pPr>
        <w:spacing w:after="0"/>
        <w:jc w:val="center"/>
        <w:rPr>
          <w:rFonts w:ascii="Times New Roman" w:hAnsi="Times New Roman" w:cs="Times New Roman"/>
          <w:b/>
          <w:lang w:val="hr-HR"/>
        </w:rPr>
      </w:pPr>
    </w:p>
    <w:p w14:paraId="27C2F559"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7D4B23E8"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Postupak javne nabavke po ovoj odluci provest će komisija za javnu nabavku koju će posebnim rješenjem imenovati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w:t>
      </w:r>
    </w:p>
    <w:p w14:paraId="46AD6D8C" w14:textId="77777777" w:rsidR="00883BE3" w:rsidRDefault="00883BE3" w:rsidP="00883BE3">
      <w:pPr>
        <w:spacing w:after="0"/>
        <w:jc w:val="center"/>
        <w:rPr>
          <w:rFonts w:ascii="Times New Roman" w:hAnsi="Times New Roman" w:cs="Times New Roman"/>
          <w:b/>
          <w:lang w:val="hr-HR"/>
        </w:rPr>
      </w:pPr>
    </w:p>
    <w:p w14:paraId="06506DDA"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5692FD7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6011A932" w14:textId="77777777" w:rsidR="00883BE3" w:rsidRPr="00883BE3" w:rsidRDefault="00883BE3" w:rsidP="00883BE3">
      <w:pPr>
        <w:spacing w:after="0"/>
        <w:rPr>
          <w:rFonts w:ascii="Times New Roman" w:hAnsi="Times New Roman" w:cs="Times New Roman"/>
          <w:lang w:val="hr-HR"/>
        </w:rPr>
      </w:pPr>
    </w:p>
    <w:p w14:paraId="2094D881"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 xml:space="preserve">BOSNA I HERCEGOVINA </w:t>
      </w:r>
    </w:p>
    <w:p w14:paraId="09429194"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FEDERACIJA BOSNE I HERCEGOVINE</w:t>
      </w:r>
    </w:p>
    <w:p w14:paraId="59D77D88"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K A N T O N  10</w:t>
      </w:r>
    </w:p>
    <w:p w14:paraId="3AF7AF09"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4B02C3EF" w14:textId="77777777" w:rsidR="00883BE3" w:rsidRDefault="00883BE3" w:rsidP="00883BE3">
      <w:pPr>
        <w:spacing w:after="0"/>
        <w:rPr>
          <w:rFonts w:ascii="Times New Roman" w:hAnsi="Times New Roman" w:cs="Times New Roman"/>
          <w:lang w:val="hr-HR"/>
        </w:rPr>
      </w:pPr>
      <w:r>
        <w:rPr>
          <w:rFonts w:ascii="Times New Roman" w:hAnsi="Times New Roman" w:cs="Times New Roman"/>
        </w:rPr>
        <w:t>OPŠTINSKI NAČELNIK</w:t>
      </w:r>
    </w:p>
    <w:p w14:paraId="44239598" w14:textId="77777777" w:rsidR="00883BE3" w:rsidRDefault="00883BE3" w:rsidP="00883BE3">
      <w:pPr>
        <w:spacing w:after="0"/>
        <w:rPr>
          <w:rFonts w:ascii="Times New Roman" w:hAnsi="Times New Roman" w:cs="Times New Roman"/>
          <w:lang w:val="hr-HR"/>
        </w:rPr>
      </w:pPr>
    </w:p>
    <w:p w14:paraId="242EC608" w14:textId="77777777" w:rsidR="00883BE3" w:rsidRPr="00883BE3" w:rsidRDefault="001F1E4C" w:rsidP="00883BE3">
      <w:pPr>
        <w:spacing w:after="0"/>
        <w:rPr>
          <w:rFonts w:ascii="Times New Roman" w:hAnsi="Times New Roman" w:cs="Times New Roman"/>
          <w:lang w:val="hr-HR"/>
        </w:rPr>
      </w:pPr>
      <w:r>
        <w:rPr>
          <w:rFonts w:ascii="Times New Roman" w:hAnsi="Times New Roman" w:cs="Times New Roman"/>
          <w:lang w:val="hr-HR"/>
        </w:rPr>
        <w:t>Broj: 02-11-3-157/</w:t>
      </w:r>
      <w:r w:rsidR="00883BE3" w:rsidRPr="00883BE3">
        <w:rPr>
          <w:rFonts w:ascii="Times New Roman" w:hAnsi="Times New Roman" w:cs="Times New Roman"/>
          <w:lang w:val="hr-HR"/>
        </w:rPr>
        <w:t>25</w:t>
      </w:r>
    </w:p>
    <w:p w14:paraId="316FE44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Dana: 24.01.2025.godine</w:t>
      </w:r>
    </w:p>
    <w:p w14:paraId="2C94E9DC"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OPŠTINSKI NAČELNIK                                                                              </w:t>
      </w: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67DC58A3" w14:textId="77777777" w:rsidR="00883BE3" w:rsidRPr="00883BE3" w:rsidRDefault="00883BE3" w:rsidP="00A012B6">
      <w:pPr>
        <w:spacing w:after="0"/>
        <w:rPr>
          <w:rFonts w:ascii="Times New Roman" w:hAnsi="Times New Roman" w:cs="Times New Roman"/>
        </w:rPr>
      </w:pPr>
    </w:p>
    <w:p w14:paraId="0B415C81" w14:textId="77777777" w:rsidR="001845BF" w:rsidRDefault="001845BF" w:rsidP="00A012B6">
      <w:pPr>
        <w:spacing w:after="0"/>
        <w:rPr>
          <w:rFonts w:ascii="Times New Roman" w:hAnsi="Times New Roman" w:cs="Times New Roman"/>
        </w:rPr>
      </w:pPr>
    </w:p>
    <w:p w14:paraId="65867AEE" w14:textId="77777777" w:rsidR="00883BE3" w:rsidRPr="00883BE3" w:rsidRDefault="00883BE3" w:rsidP="00883BE3">
      <w:pPr>
        <w:spacing w:after="0"/>
        <w:rPr>
          <w:rFonts w:ascii="Times New Roman" w:hAnsi="Times New Roman" w:cs="Times New Roman"/>
          <w:lang w:val="hr-HR"/>
        </w:rPr>
      </w:pPr>
    </w:p>
    <w:p w14:paraId="7326F3E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 osnovu člana 18. stav (1), a u vezi sa članom 17. stav (1) Zakona o javnim nabavkama ("Službeni glasnik BiH", broj 39/14</w:t>
      </w:r>
      <w:r w:rsidRPr="00883BE3">
        <w:rPr>
          <w:rFonts w:ascii="Times New Roman" w:hAnsi="Times New Roman" w:cs="Times New Roman"/>
          <w:bCs/>
          <w:lang w:val="sr-Latn-BA"/>
        </w:rPr>
        <w:t>i 59/22</w:t>
      </w:r>
      <w:r w:rsidRPr="00883BE3">
        <w:rPr>
          <w:rFonts w:ascii="Times New Roman" w:hAnsi="Times New Roman" w:cs="Times New Roman"/>
          <w:lang w:val="hr-HR"/>
        </w:rPr>
        <w:t xml:space="preserve">),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38678690" w14:textId="77777777" w:rsidR="00883BE3" w:rsidRPr="00883BE3" w:rsidRDefault="00883BE3" w:rsidP="00883BE3">
      <w:pPr>
        <w:spacing w:after="0"/>
        <w:rPr>
          <w:rFonts w:ascii="Times New Roman" w:hAnsi="Times New Roman" w:cs="Times New Roman"/>
          <w:lang w:val="hr-HR"/>
        </w:rPr>
      </w:pPr>
    </w:p>
    <w:p w14:paraId="76A20B37"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O  D  L  U  K  U</w:t>
      </w:r>
    </w:p>
    <w:p w14:paraId="41953311"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 xml:space="preserve">o </w:t>
      </w:r>
    </w:p>
    <w:p w14:paraId="13D4F735"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6C1C7289" w14:textId="77777777" w:rsidR="00883BE3" w:rsidRPr="00883BE3" w:rsidRDefault="00883BE3" w:rsidP="00883BE3">
      <w:pPr>
        <w:spacing w:after="0"/>
        <w:jc w:val="center"/>
        <w:rPr>
          <w:rFonts w:ascii="Times New Roman" w:hAnsi="Times New Roman" w:cs="Times New Roman"/>
          <w:b/>
          <w:lang w:val="hr-HR"/>
        </w:rPr>
      </w:pPr>
    </w:p>
    <w:p w14:paraId="1A62DA26"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5D579854"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Odobrava se nabavka roba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047BB506"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„NABAVKA SREDSTAVA ZA ODRŽAVANJE HIGIJENE I POTREBE KAFE KUHINJE“, CPV kod 15860000-4.</w:t>
      </w:r>
    </w:p>
    <w:p w14:paraId="18DC46E1" w14:textId="77777777" w:rsidR="00883BE3" w:rsidRPr="00883BE3" w:rsidRDefault="00883BE3" w:rsidP="00883BE3">
      <w:pPr>
        <w:spacing w:after="0"/>
        <w:jc w:val="center"/>
        <w:rPr>
          <w:rFonts w:ascii="Times New Roman" w:hAnsi="Times New Roman" w:cs="Times New Roman"/>
          <w:lang w:val="hr-HR"/>
        </w:rPr>
      </w:pPr>
    </w:p>
    <w:p w14:paraId="5597D2D8"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3C808FA5" w14:textId="77777777" w:rsid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roba iz člana 1.ove odluke provest će se putem direktnog sporazuma u skladu sa članom 90.Zakona o javnim nabavkama i Pravilnika o nabavci roba, vršenju usluga i ustupanju radova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02-11/3-339/23 od 23.02.2023.godine</w:t>
      </w:r>
    </w:p>
    <w:p w14:paraId="2B138B5A" w14:textId="77777777" w:rsidR="00883BE3" w:rsidRPr="00883BE3" w:rsidRDefault="00883BE3" w:rsidP="00883BE3">
      <w:pPr>
        <w:spacing w:after="0"/>
        <w:rPr>
          <w:rFonts w:ascii="Times New Roman" w:hAnsi="Times New Roman" w:cs="Times New Roman"/>
          <w:lang w:val="hr-HR"/>
        </w:rPr>
      </w:pPr>
    </w:p>
    <w:p w14:paraId="27D5D071" w14:textId="77777777" w:rsidR="00883BE3" w:rsidRPr="00883BE3" w:rsidRDefault="00883BE3" w:rsidP="00E96F18">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Član 3.</w:t>
      </w:r>
    </w:p>
    <w:p w14:paraId="50AA433C" w14:textId="77777777" w:rsidR="00883BE3" w:rsidRPr="00883BE3" w:rsidRDefault="00883BE3" w:rsidP="00E96F18">
      <w:pPr>
        <w:spacing w:after="0" w:line="240" w:lineRule="auto"/>
        <w:rPr>
          <w:rFonts w:ascii="Times New Roman" w:hAnsi="Times New Roman" w:cs="Times New Roman"/>
          <w:lang w:val="hr-HR"/>
        </w:rPr>
      </w:pPr>
      <w:r w:rsidRPr="00883BE3">
        <w:rPr>
          <w:rFonts w:ascii="Times New Roman" w:hAnsi="Times New Roman" w:cs="Times New Roman"/>
          <w:lang w:val="hr-HR"/>
        </w:rPr>
        <w:t xml:space="preserve">                Procijenjena vrijednost javne nabavke je 6.000,00 KM (slovima: </w:t>
      </w:r>
      <w:proofErr w:type="spellStart"/>
      <w:r w:rsidRPr="00883BE3">
        <w:rPr>
          <w:rFonts w:ascii="Times New Roman" w:hAnsi="Times New Roman" w:cs="Times New Roman"/>
          <w:lang w:val="hr-HR"/>
        </w:rPr>
        <w:t>šesthiljada</w:t>
      </w:r>
      <w:proofErr w:type="spellEnd"/>
      <w:r w:rsidRPr="00883BE3">
        <w:rPr>
          <w:rFonts w:ascii="Times New Roman" w:hAnsi="Times New Roman" w:cs="Times New Roman"/>
          <w:lang w:val="hr-HR"/>
        </w:rPr>
        <w:t xml:space="preserve">  i 00/100 KM).</w:t>
      </w:r>
    </w:p>
    <w:p w14:paraId="2EE239E0" w14:textId="77777777" w:rsidR="00883BE3" w:rsidRPr="00883BE3" w:rsidRDefault="00883BE3" w:rsidP="00E96F18">
      <w:pPr>
        <w:spacing w:after="0" w:line="240" w:lineRule="auto"/>
        <w:rPr>
          <w:rFonts w:ascii="Times New Roman" w:hAnsi="Times New Roman" w:cs="Times New Roman"/>
          <w:lang w:val="hr-HR"/>
        </w:rPr>
      </w:pPr>
    </w:p>
    <w:p w14:paraId="37D3217D" w14:textId="77777777" w:rsidR="00883BE3" w:rsidRPr="00883BE3" w:rsidRDefault="00883BE3" w:rsidP="00E96F18">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Član 4.</w:t>
      </w:r>
    </w:p>
    <w:p w14:paraId="39B88D74" w14:textId="77777777" w:rsidR="00883BE3" w:rsidRPr="00883BE3" w:rsidRDefault="00883BE3" w:rsidP="00E96F18">
      <w:pPr>
        <w:spacing w:after="0" w:line="240" w:lineRule="auto"/>
        <w:rPr>
          <w:rFonts w:ascii="Times New Roman" w:hAnsi="Times New Roman" w:cs="Times New Roman"/>
          <w:lang w:val="hr-HR"/>
        </w:rPr>
      </w:pPr>
      <w:r w:rsidRPr="00883BE3">
        <w:rPr>
          <w:rFonts w:ascii="Times New Roman" w:hAnsi="Times New Roman" w:cs="Times New Roman"/>
          <w:lang w:val="hr-HR"/>
        </w:rPr>
        <w:lastRenderedPageBreak/>
        <w:t xml:space="preserve">                Nabavka roba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se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Materijal za čišćenje – Ekonomski kod </w:t>
      </w:r>
      <w:r w:rsidRPr="00883BE3">
        <w:rPr>
          <w:rFonts w:ascii="Times New Roman" w:hAnsi="Times New Roman" w:cs="Times New Roman"/>
        </w:rPr>
        <w:t xml:space="preserve">613484 </w:t>
      </w:r>
      <w:proofErr w:type="spellStart"/>
      <w:r w:rsidRPr="00883BE3">
        <w:rPr>
          <w:rFonts w:ascii="Times New Roman" w:hAnsi="Times New Roman" w:cs="Times New Roman"/>
        </w:rPr>
        <w:t>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Usluge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reprezentacije</w:t>
      </w:r>
      <w:proofErr w:type="spellEnd"/>
      <w:r w:rsidRPr="00883BE3">
        <w:rPr>
          <w:rFonts w:ascii="Times New Roman" w:hAnsi="Times New Roman" w:cs="Times New Roman"/>
        </w:rPr>
        <w:t xml:space="preserve"> – </w:t>
      </w:r>
      <w:proofErr w:type="spellStart"/>
      <w:r w:rsidRPr="00883BE3">
        <w:rPr>
          <w:rFonts w:ascii="Times New Roman" w:hAnsi="Times New Roman" w:cs="Times New Roman"/>
        </w:rPr>
        <w:t>ekonomski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kod</w:t>
      </w:r>
      <w:proofErr w:type="spellEnd"/>
      <w:r w:rsidRPr="00883BE3">
        <w:rPr>
          <w:rFonts w:ascii="Times New Roman" w:hAnsi="Times New Roman" w:cs="Times New Roman"/>
        </w:rPr>
        <w:t xml:space="preserve"> 613914.</w:t>
      </w:r>
    </w:p>
    <w:p w14:paraId="78177B32" w14:textId="77777777" w:rsidR="00883BE3" w:rsidRDefault="00883BE3" w:rsidP="00883BE3">
      <w:pPr>
        <w:spacing w:after="0"/>
        <w:jc w:val="center"/>
        <w:rPr>
          <w:rFonts w:ascii="Times New Roman" w:hAnsi="Times New Roman" w:cs="Times New Roman"/>
          <w:b/>
          <w:lang w:val="hr-HR"/>
        </w:rPr>
      </w:pPr>
    </w:p>
    <w:p w14:paraId="37DE281F"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60B609F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2A87D34" w14:textId="77777777" w:rsidR="00883BE3" w:rsidRPr="00883BE3" w:rsidRDefault="00883BE3" w:rsidP="00883BE3">
      <w:pPr>
        <w:spacing w:after="0"/>
        <w:rPr>
          <w:rFonts w:ascii="Times New Roman" w:hAnsi="Times New Roman" w:cs="Times New Roman"/>
          <w:lang w:val="hr-HR"/>
        </w:rPr>
      </w:pPr>
    </w:p>
    <w:p w14:paraId="54D80A22"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7F0996CF"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2DEB88F3" w14:textId="77777777" w:rsidR="00883BE3" w:rsidRDefault="00883BE3" w:rsidP="00883BE3">
      <w:pPr>
        <w:spacing w:after="0"/>
        <w:rPr>
          <w:rFonts w:ascii="Times New Roman" w:hAnsi="Times New Roman" w:cs="Times New Roman"/>
          <w:lang w:val="hr-HR"/>
        </w:rPr>
      </w:pPr>
    </w:p>
    <w:p w14:paraId="3FF18E98"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 xml:space="preserve">BOSNA I HERCEGOVINA </w:t>
      </w:r>
    </w:p>
    <w:p w14:paraId="30F83F87"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FEDERACIJA BOSNE I HERCEGOVINE</w:t>
      </w:r>
    </w:p>
    <w:p w14:paraId="3EA9DD82"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K A N T O N  10</w:t>
      </w:r>
    </w:p>
    <w:p w14:paraId="15A3984D"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40166DCE" w14:textId="77777777" w:rsidR="00E96F18" w:rsidRDefault="00E96F18" w:rsidP="00883BE3">
      <w:pPr>
        <w:pStyle w:val="Bezproreda"/>
        <w:rPr>
          <w:rFonts w:ascii="Times New Roman" w:hAnsi="Times New Roman" w:cs="Times New Roman"/>
        </w:rPr>
      </w:pPr>
      <w:r>
        <w:rPr>
          <w:rFonts w:ascii="Times New Roman" w:hAnsi="Times New Roman" w:cs="Times New Roman"/>
        </w:rPr>
        <w:t>OPŠTINSKI NAČELNIK</w:t>
      </w:r>
    </w:p>
    <w:p w14:paraId="377F5BA4" w14:textId="77777777" w:rsidR="00883BE3" w:rsidRDefault="00883BE3" w:rsidP="00883BE3">
      <w:pPr>
        <w:spacing w:after="0"/>
        <w:rPr>
          <w:lang w:val="hr-HR"/>
        </w:rPr>
      </w:pPr>
    </w:p>
    <w:p w14:paraId="2BEB7A5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Broj: 02-11-3-65/25</w:t>
      </w:r>
    </w:p>
    <w:p w14:paraId="03C06A2B"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Dana: 09.01.2025.godine</w:t>
      </w:r>
    </w:p>
    <w:p w14:paraId="07B5A6F3" w14:textId="77777777" w:rsidR="00883BE3" w:rsidRDefault="00883BE3" w:rsidP="00883BE3">
      <w:pPr>
        <w:spacing w:after="0"/>
        <w:rPr>
          <w:lang w:val="hr-HR"/>
        </w:rPr>
      </w:pPr>
    </w:p>
    <w:p w14:paraId="5ED27C0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OPŠTINSKI NAČELNIK</w:t>
      </w:r>
    </w:p>
    <w:p w14:paraId="4BEC60B9" w14:textId="77777777" w:rsidR="00883BE3" w:rsidRDefault="00883BE3" w:rsidP="00883BE3">
      <w:pPr>
        <w:spacing w:after="0"/>
        <w:rPr>
          <w:rFonts w:ascii="Times New Roman" w:hAnsi="Times New Roman" w:cs="Times New Roman"/>
          <w:lang w:val="hr-HR"/>
        </w:rPr>
      </w:pP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464766AF"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 osnovu člana 18. stav (1), a u vezi sa članom 17. stav (1) Zakona o javnim nabavkama ("Službeni glasnik BiH", broj 39/14),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3C3B1A5F" w14:textId="77777777" w:rsidR="00883BE3" w:rsidRPr="00883BE3" w:rsidRDefault="00883BE3" w:rsidP="00883BE3">
      <w:pPr>
        <w:spacing w:after="0"/>
        <w:rPr>
          <w:rFonts w:ascii="Times New Roman" w:hAnsi="Times New Roman" w:cs="Times New Roman"/>
          <w:lang w:val="hr-HR"/>
        </w:rPr>
      </w:pPr>
    </w:p>
    <w:p w14:paraId="426F7D56"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  D  L  U  K  U</w:t>
      </w:r>
    </w:p>
    <w:p w14:paraId="4A282961"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w:t>
      </w:r>
    </w:p>
    <w:p w14:paraId="01C83F9D"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7A3D278C" w14:textId="77777777" w:rsidR="00883BE3" w:rsidRPr="00883BE3" w:rsidRDefault="00883BE3" w:rsidP="00883BE3">
      <w:pPr>
        <w:spacing w:after="0"/>
        <w:jc w:val="center"/>
        <w:rPr>
          <w:rFonts w:ascii="Times New Roman" w:hAnsi="Times New Roman" w:cs="Times New Roman"/>
          <w:b/>
          <w:lang w:val="hr-HR"/>
        </w:rPr>
      </w:pPr>
    </w:p>
    <w:p w14:paraId="17232AF0" w14:textId="77777777" w:rsidR="00883BE3" w:rsidRPr="00883BE3" w:rsidRDefault="00883BE3" w:rsidP="00883BE3">
      <w:pPr>
        <w:spacing w:after="0"/>
        <w:jc w:val="center"/>
        <w:rPr>
          <w:rFonts w:ascii="Times New Roman" w:hAnsi="Times New Roman" w:cs="Times New Roman"/>
          <w:b/>
          <w:lang w:val="hr-HR"/>
        </w:rPr>
      </w:pPr>
    </w:p>
    <w:p w14:paraId="3B32F428"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2CCD7A80"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Odobrava se nabavka usluga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61E13D6A" w14:textId="77777777" w:rsidR="00883BE3" w:rsidRPr="00883BE3" w:rsidRDefault="00883BE3" w:rsidP="00883BE3">
      <w:pPr>
        <w:spacing w:after="0"/>
        <w:jc w:val="center"/>
        <w:rPr>
          <w:rFonts w:ascii="Times New Roman" w:hAnsi="Times New Roman" w:cs="Times New Roman"/>
          <w:lang w:val="hr-HR"/>
        </w:rPr>
      </w:pPr>
      <w:r w:rsidRPr="00883BE3">
        <w:rPr>
          <w:rFonts w:ascii="Times New Roman" w:hAnsi="Times New Roman" w:cs="Times New Roman"/>
          <w:lang w:val="hr-HR"/>
        </w:rPr>
        <w:t>„NABAVKA USLUGA ODRŽAVANJA SOFTVERA ( NOVA PROGRAMSKI PAKET)“</w:t>
      </w:r>
    </w:p>
    <w:p w14:paraId="18FDFF33" w14:textId="77777777" w:rsidR="00883BE3" w:rsidRPr="00883BE3" w:rsidRDefault="00883BE3" w:rsidP="00883BE3">
      <w:pPr>
        <w:spacing w:after="0"/>
        <w:jc w:val="center"/>
        <w:rPr>
          <w:rFonts w:ascii="Times New Roman" w:hAnsi="Times New Roman" w:cs="Times New Roman"/>
          <w:lang w:val="hr-HR"/>
        </w:rPr>
      </w:pPr>
    </w:p>
    <w:p w14:paraId="63340C62"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5ECC0908"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radova iz člana 1.ove odluke provest će se putem pregovaračkog postupka bez objave obavještenja u skladu sa članom 21. stav c Zakona o javnim nabavkama, i Pravilnika o nabavci roba, vršenju usluga i ustupanju radova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02-11/3-339/23 od 23.02.2023.godine</w:t>
      </w:r>
    </w:p>
    <w:p w14:paraId="5483544B"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3.</w:t>
      </w:r>
    </w:p>
    <w:p w14:paraId="4D4599A9"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Procijenjena vrijednost javne nabavke je 8.640,00 KM (slovima: </w:t>
      </w:r>
      <w:proofErr w:type="spellStart"/>
      <w:r w:rsidRPr="00883BE3">
        <w:rPr>
          <w:rFonts w:ascii="Times New Roman" w:hAnsi="Times New Roman" w:cs="Times New Roman"/>
          <w:lang w:val="hr-HR"/>
        </w:rPr>
        <w:t>osamhiljadašeststotinačetrdeset</w:t>
      </w:r>
      <w:proofErr w:type="spellEnd"/>
      <w:r w:rsidRPr="00883BE3">
        <w:rPr>
          <w:rFonts w:ascii="Times New Roman" w:hAnsi="Times New Roman" w:cs="Times New Roman"/>
          <w:lang w:val="hr-HR"/>
        </w:rPr>
        <w:t xml:space="preserve">  i 00/100 KM).</w:t>
      </w:r>
    </w:p>
    <w:p w14:paraId="0224CF20" w14:textId="77777777" w:rsidR="00883BE3" w:rsidRPr="00883BE3" w:rsidRDefault="00883BE3" w:rsidP="00883BE3">
      <w:pPr>
        <w:spacing w:after="0"/>
        <w:rPr>
          <w:rFonts w:ascii="Times New Roman" w:hAnsi="Times New Roman" w:cs="Times New Roman"/>
          <w:lang w:val="hr-HR"/>
        </w:rPr>
      </w:pPr>
    </w:p>
    <w:p w14:paraId="592AB339"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4.</w:t>
      </w:r>
    </w:p>
    <w:p w14:paraId="562A7F2E"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Nabavka usluga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Usluge održavanja softvera – Ekonomski kod </w:t>
      </w:r>
      <w:r w:rsidRPr="00883BE3">
        <w:rPr>
          <w:rFonts w:ascii="Times New Roman" w:hAnsi="Times New Roman" w:cs="Times New Roman"/>
        </w:rPr>
        <w:t>613728.</w:t>
      </w:r>
    </w:p>
    <w:p w14:paraId="375DE0A7"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2780317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7BF5C6E4" w14:textId="77777777" w:rsidR="00883BE3" w:rsidRPr="00883BE3" w:rsidRDefault="00883BE3" w:rsidP="00883BE3">
      <w:pPr>
        <w:spacing w:after="0"/>
        <w:rPr>
          <w:rFonts w:ascii="Times New Roman" w:hAnsi="Times New Roman" w:cs="Times New Roman"/>
          <w:lang w:val="hr-HR"/>
        </w:rPr>
      </w:pPr>
    </w:p>
    <w:p w14:paraId="1EDC08EC"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7A4F156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46F42DAA" w14:textId="77777777" w:rsidR="00883BE3" w:rsidRDefault="00883BE3" w:rsidP="00883BE3">
      <w:pPr>
        <w:spacing w:after="0"/>
        <w:rPr>
          <w:rFonts w:ascii="Times New Roman" w:hAnsi="Times New Roman" w:cs="Times New Roman"/>
          <w:lang w:val="hr-HR"/>
        </w:rPr>
      </w:pPr>
    </w:p>
    <w:p w14:paraId="20889D50" w14:textId="77777777" w:rsidR="00E96F18" w:rsidRPr="00E1544A" w:rsidRDefault="00E96F18" w:rsidP="00E96F18">
      <w:pPr>
        <w:pStyle w:val="Bezproreda"/>
        <w:rPr>
          <w:rFonts w:ascii="Times New Roman" w:hAnsi="Times New Roman" w:cs="Times New Roman"/>
        </w:rPr>
      </w:pPr>
      <w:r w:rsidRPr="00E1544A">
        <w:rPr>
          <w:rFonts w:ascii="Times New Roman" w:hAnsi="Times New Roman" w:cs="Times New Roman"/>
        </w:rPr>
        <w:t xml:space="preserve">BOSNA I HERCEGOVINA </w:t>
      </w:r>
    </w:p>
    <w:p w14:paraId="3407D5A3" w14:textId="77777777" w:rsidR="00E96F18" w:rsidRPr="00E1544A" w:rsidRDefault="00E96F18" w:rsidP="00E96F18">
      <w:pPr>
        <w:pStyle w:val="Bezproreda"/>
        <w:rPr>
          <w:rFonts w:ascii="Times New Roman" w:hAnsi="Times New Roman" w:cs="Times New Roman"/>
        </w:rPr>
      </w:pPr>
      <w:r w:rsidRPr="00E1544A">
        <w:rPr>
          <w:rFonts w:ascii="Times New Roman" w:hAnsi="Times New Roman" w:cs="Times New Roman"/>
        </w:rPr>
        <w:t>FEDERACIJA BOSNE I HERCEGOVINE</w:t>
      </w:r>
    </w:p>
    <w:p w14:paraId="2B9BA44F" w14:textId="77777777" w:rsidR="00E96F18" w:rsidRDefault="00E96F18" w:rsidP="00E96F18">
      <w:pPr>
        <w:pStyle w:val="Bezproreda"/>
        <w:rPr>
          <w:rFonts w:ascii="Times New Roman" w:hAnsi="Times New Roman" w:cs="Times New Roman"/>
        </w:rPr>
      </w:pPr>
      <w:r w:rsidRPr="00E1544A">
        <w:rPr>
          <w:rFonts w:ascii="Times New Roman" w:hAnsi="Times New Roman" w:cs="Times New Roman"/>
        </w:rPr>
        <w:t>K A N T O N  10</w:t>
      </w:r>
    </w:p>
    <w:p w14:paraId="0CFB393A" w14:textId="77777777" w:rsidR="00E96F18" w:rsidRDefault="00E96F18" w:rsidP="00E96F18">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CCF2756" w14:textId="77777777" w:rsidR="00E96F18" w:rsidRDefault="00E96F18" w:rsidP="00883BE3">
      <w:pPr>
        <w:spacing w:after="0"/>
        <w:rPr>
          <w:rFonts w:ascii="Times New Roman" w:hAnsi="Times New Roman" w:cs="Times New Roman"/>
          <w:lang w:val="hr-HR"/>
        </w:rPr>
      </w:pPr>
      <w:r>
        <w:rPr>
          <w:rFonts w:ascii="Times New Roman" w:hAnsi="Times New Roman" w:cs="Times New Roman"/>
          <w:lang w:val="hr-HR"/>
        </w:rPr>
        <w:t>OPŠTINSKI NAČELNIK</w:t>
      </w:r>
    </w:p>
    <w:p w14:paraId="5224C9BC" w14:textId="77777777" w:rsidR="00E96F18" w:rsidRPr="00883BE3" w:rsidRDefault="00E96F18" w:rsidP="00883BE3">
      <w:pPr>
        <w:spacing w:after="0"/>
        <w:rPr>
          <w:rFonts w:ascii="Times New Roman" w:hAnsi="Times New Roman" w:cs="Times New Roman"/>
          <w:lang w:val="hr-HR"/>
        </w:rPr>
      </w:pPr>
    </w:p>
    <w:p w14:paraId="685C13AD" w14:textId="77777777" w:rsidR="00E96F18" w:rsidRPr="00E96F18" w:rsidRDefault="00E96F18" w:rsidP="00E96F18">
      <w:pPr>
        <w:spacing w:after="0"/>
        <w:rPr>
          <w:rFonts w:ascii="Times New Roman" w:hAnsi="Times New Roman" w:cs="Times New Roman"/>
          <w:lang w:val="hr-HR"/>
        </w:rPr>
      </w:pPr>
      <w:r w:rsidRPr="00E96F18">
        <w:rPr>
          <w:rFonts w:ascii="Times New Roman" w:hAnsi="Times New Roman" w:cs="Times New Roman"/>
          <w:lang w:val="hr-HR"/>
        </w:rPr>
        <w:t>Broj: 02-11-3-5/25</w:t>
      </w:r>
    </w:p>
    <w:p w14:paraId="2F6BC0A5" w14:textId="77777777" w:rsidR="00E96F18" w:rsidRPr="00E96F18" w:rsidRDefault="00E96F18" w:rsidP="00E96F18">
      <w:pPr>
        <w:spacing w:after="0"/>
        <w:rPr>
          <w:rFonts w:ascii="Times New Roman" w:hAnsi="Times New Roman" w:cs="Times New Roman"/>
          <w:lang w:val="hr-HR"/>
        </w:rPr>
      </w:pPr>
      <w:r w:rsidRPr="00E96F18">
        <w:rPr>
          <w:rFonts w:ascii="Times New Roman" w:hAnsi="Times New Roman" w:cs="Times New Roman"/>
          <w:lang w:val="hr-HR"/>
        </w:rPr>
        <w:t>Dana: 03.01.2025.godine</w:t>
      </w:r>
    </w:p>
    <w:p w14:paraId="53CA49E4"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lastRenderedPageBreak/>
        <w:t xml:space="preserve">                                                                                         OPŠTINSKI NAČELNIK                                                                                            </w:t>
      </w: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12818267" w14:textId="77777777" w:rsidR="00883BE3" w:rsidRDefault="00883BE3" w:rsidP="00883BE3">
      <w:pPr>
        <w:spacing w:after="0"/>
        <w:rPr>
          <w:rFonts w:ascii="Times New Roman" w:hAnsi="Times New Roman" w:cs="Times New Roman"/>
          <w:lang w:val="hr-HR"/>
        </w:rPr>
      </w:pPr>
    </w:p>
    <w:p w14:paraId="0D746357" w14:textId="77777777" w:rsidR="0077668F" w:rsidRDefault="0077668F" w:rsidP="00883BE3">
      <w:pPr>
        <w:spacing w:after="0"/>
        <w:rPr>
          <w:rFonts w:ascii="Times New Roman" w:hAnsi="Times New Roman" w:cs="Times New Roman"/>
          <w:lang w:val="hr-HR"/>
        </w:rPr>
      </w:pPr>
    </w:p>
    <w:p w14:paraId="4513C3BE" w14:textId="77777777" w:rsidR="0077668F" w:rsidRDefault="0077668F" w:rsidP="00883BE3">
      <w:pPr>
        <w:spacing w:after="0"/>
        <w:rPr>
          <w:rFonts w:ascii="Times New Roman" w:hAnsi="Times New Roman" w:cs="Times New Roman"/>
          <w:lang w:val="hr-HR"/>
        </w:rPr>
      </w:pPr>
    </w:p>
    <w:p w14:paraId="22492046" w14:textId="77777777" w:rsidR="0077668F" w:rsidRPr="0077668F" w:rsidRDefault="0077668F" w:rsidP="0077668F">
      <w:pPr>
        <w:spacing w:after="0" w:line="240" w:lineRule="auto"/>
        <w:rPr>
          <w:rFonts w:ascii="Times New Roman" w:hAnsi="Times New Roman" w:cs="Times New Roman"/>
          <w:lang w:val="hr-HR"/>
        </w:rPr>
      </w:pPr>
    </w:p>
    <w:p w14:paraId="6A67E58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Na osnovu člana 18. stav (1), a u vezi sa članom 17. stav (1) Zakona o javnim nabavkama ("Službeni glasnik BiH", broj 39/14</w:t>
      </w:r>
      <w:r w:rsidRPr="0077668F">
        <w:rPr>
          <w:rFonts w:ascii="Times New Roman" w:hAnsi="Times New Roman" w:cs="Times New Roman"/>
          <w:bCs/>
          <w:lang w:val="sr-Latn-BA"/>
        </w:rPr>
        <w:t>i 59/22</w:t>
      </w: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w:t>
      </w:r>
    </w:p>
    <w:p w14:paraId="2EDCA264" w14:textId="77777777" w:rsidR="0077668F" w:rsidRPr="0077668F" w:rsidRDefault="0077668F" w:rsidP="0077668F">
      <w:pPr>
        <w:spacing w:after="0" w:line="240" w:lineRule="auto"/>
        <w:rPr>
          <w:rFonts w:ascii="Times New Roman" w:hAnsi="Times New Roman" w:cs="Times New Roman"/>
          <w:lang w:val="hr-HR"/>
        </w:rPr>
      </w:pPr>
    </w:p>
    <w:p w14:paraId="614E9AF6"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O  D  L  U  K  U</w:t>
      </w:r>
    </w:p>
    <w:p w14:paraId="1F9BB7E5"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o</w:t>
      </w:r>
    </w:p>
    <w:p w14:paraId="33EA8E94"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pokretanju postupka javne nabavke</w:t>
      </w:r>
    </w:p>
    <w:p w14:paraId="486C9B0F" w14:textId="77777777" w:rsidR="0077668F" w:rsidRPr="0077668F" w:rsidRDefault="0077668F" w:rsidP="0077668F">
      <w:pPr>
        <w:spacing w:after="0" w:line="240" w:lineRule="auto"/>
        <w:jc w:val="center"/>
        <w:rPr>
          <w:rFonts w:ascii="Times New Roman" w:hAnsi="Times New Roman" w:cs="Times New Roman"/>
          <w:b/>
          <w:lang w:val="hr-HR"/>
        </w:rPr>
      </w:pPr>
    </w:p>
    <w:p w14:paraId="09855962" w14:textId="77777777" w:rsidR="0077668F" w:rsidRPr="0077668F" w:rsidRDefault="0077668F" w:rsidP="0077668F">
      <w:pPr>
        <w:spacing w:after="0" w:line="240" w:lineRule="auto"/>
        <w:jc w:val="center"/>
        <w:rPr>
          <w:rFonts w:ascii="Times New Roman" w:hAnsi="Times New Roman" w:cs="Times New Roman"/>
          <w:b/>
          <w:lang w:val="hr-HR"/>
        </w:rPr>
      </w:pPr>
    </w:p>
    <w:p w14:paraId="5BC2AA4A"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1.</w:t>
      </w:r>
    </w:p>
    <w:p w14:paraId="560BC0BB"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Odobrava se nabavka roba za potrebe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i to: </w:t>
      </w:r>
    </w:p>
    <w:p w14:paraId="1BEDBCB3"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„NABAVKA KANCELARIJSKOG MATERIJALA“, CPV kod 22800000-8.</w:t>
      </w:r>
    </w:p>
    <w:p w14:paraId="0A6CCEAF" w14:textId="77777777" w:rsidR="0077668F" w:rsidRPr="0077668F" w:rsidRDefault="0077668F" w:rsidP="0077668F">
      <w:pPr>
        <w:spacing w:after="0" w:line="240" w:lineRule="auto"/>
        <w:jc w:val="center"/>
        <w:rPr>
          <w:rFonts w:ascii="Times New Roman" w:hAnsi="Times New Roman" w:cs="Times New Roman"/>
          <w:lang w:val="hr-HR"/>
        </w:rPr>
      </w:pPr>
    </w:p>
    <w:p w14:paraId="0B41D722"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2.</w:t>
      </w:r>
    </w:p>
    <w:p w14:paraId="77E6F8BB"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Postupak javne nabavke roba iz člana 1.ove odluke provest će se putem direktnog sporazuma u skladu sa članom 90.Zakona o javnim nabavkama, Pravilnika o postupku direktnog sporazuma ( „Službeni glasnik BiH“, broj 90/14 )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w:t>
      </w:r>
    </w:p>
    <w:p w14:paraId="72E125C7" w14:textId="77777777" w:rsidR="0077668F" w:rsidRDefault="0077668F" w:rsidP="0077668F">
      <w:pPr>
        <w:spacing w:after="0" w:line="240" w:lineRule="auto"/>
        <w:jc w:val="center"/>
        <w:rPr>
          <w:rFonts w:ascii="Times New Roman" w:hAnsi="Times New Roman" w:cs="Times New Roman"/>
          <w:b/>
          <w:lang w:val="hr-HR"/>
        </w:rPr>
      </w:pPr>
    </w:p>
    <w:p w14:paraId="42732945"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3.</w:t>
      </w:r>
    </w:p>
    <w:p w14:paraId="57031E25"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Procijenjena vrijednost javne nabavke je 6.000,00 KM (slovima: </w:t>
      </w:r>
      <w:proofErr w:type="spellStart"/>
      <w:r w:rsidRPr="0077668F">
        <w:rPr>
          <w:rFonts w:ascii="Times New Roman" w:hAnsi="Times New Roman" w:cs="Times New Roman"/>
          <w:lang w:val="hr-HR"/>
        </w:rPr>
        <w:t>šesthiljada</w:t>
      </w:r>
      <w:proofErr w:type="spellEnd"/>
      <w:r w:rsidRPr="0077668F">
        <w:rPr>
          <w:rFonts w:ascii="Times New Roman" w:hAnsi="Times New Roman" w:cs="Times New Roman"/>
          <w:lang w:val="hr-HR"/>
        </w:rPr>
        <w:t xml:space="preserve">  i 00/100 KM).</w:t>
      </w:r>
    </w:p>
    <w:p w14:paraId="2DA868BB" w14:textId="77777777" w:rsidR="0077668F" w:rsidRPr="0077668F" w:rsidRDefault="0077668F" w:rsidP="0077668F">
      <w:pPr>
        <w:spacing w:after="0" w:line="240" w:lineRule="auto"/>
        <w:rPr>
          <w:rFonts w:ascii="Times New Roman" w:hAnsi="Times New Roman" w:cs="Times New Roman"/>
          <w:lang w:val="hr-HR"/>
        </w:rPr>
      </w:pPr>
    </w:p>
    <w:p w14:paraId="30C68801"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4.</w:t>
      </w:r>
    </w:p>
    <w:p w14:paraId="4B5C5F6F"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Nabavka usluga iz člana 1. ove odluke </w:t>
      </w:r>
      <w:proofErr w:type="spellStart"/>
      <w:r w:rsidRPr="0077668F">
        <w:rPr>
          <w:rFonts w:ascii="Times New Roman" w:hAnsi="Times New Roman" w:cs="Times New Roman"/>
          <w:lang w:val="hr-HR"/>
        </w:rPr>
        <w:t>izvršiće</w:t>
      </w:r>
      <w:proofErr w:type="spellEnd"/>
      <w:r w:rsidRPr="0077668F">
        <w:rPr>
          <w:rFonts w:ascii="Times New Roman" w:hAnsi="Times New Roman" w:cs="Times New Roman"/>
          <w:lang w:val="hr-HR"/>
        </w:rPr>
        <w:t xml:space="preserve"> se u skladu sa Odlukom o privremenom </w:t>
      </w:r>
      <w:proofErr w:type="spellStart"/>
      <w:r w:rsidRPr="0077668F">
        <w:rPr>
          <w:rFonts w:ascii="Times New Roman" w:hAnsi="Times New Roman" w:cs="Times New Roman"/>
          <w:lang w:val="hr-HR"/>
        </w:rPr>
        <w:t>finansiranju</w:t>
      </w:r>
      <w:proofErr w:type="spellEnd"/>
      <w:r w:rsidRPr="0077668F">
        <w:rPr>
          <w:rFonts w:ascii="Times New Roman" w:hAnsi="Times New Roman" w:cs="Times New Roman"/>
          <w:lang w:val="hr-HR"/>
        </w:rPr>
        <w:t xml:space="preserve"> („Službeni glasnik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5/24 ) sa pozicije Izdaci za kancelarijski materijal – Ekonomski kod </w:t>
      </w:r>
      <w:r w:rsidRPr="0077668F">
        <w:rPr>
          <w:rFonts w:ascii="Times New Roman" w:hAnsi="Times New Roman" w:cs="Times New Roman"/>
        </w:rPr>
        <w:t>613416.</w:t>
      </w:r>
    </w:p>
    <w:p w14:paraId="31C613B2" w14:textId="77777777" w:rsidR="0077668F" w:rsidRDefault="0077668F" w:rsidP="0077668F">
      <w:pPr>
        <w:spacing w:after="0" w:line="240" w:lineRule="auto"/>
        <w:jc w:val="center"/>
        <w:rPr>
          <w:rFonts w:ascii="Times New Roman" w:hAnsi="Times New Roman" w:cs="Times New Roman"/>
          <w:b/>
          <w:lang w:val="hr-HR"/>
        </w:rPr>
      </w:pPr>
    </w:p>
    <w:p w14:paraId="16EE5C7F"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5.</w:t>
      </w:r>
    </w:p>
    <w:p w14:paraId="515F3CE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Postupak javne nabavke po ovoj odluci provest će se nakon ispitivanja tržišta na </w:t>
      </w:r>
      <w:r w:rsidRPr="0077668F">
        <w:rPr>
          <w:rFonts w:ascii="Times New Roman" w:hAnsi="Times New Roman" w:cs="Times New Roman"/>
          <w:lang w:val="hr-HR"/>
        </w:rPr>
        <w:t xml:space="preserve">način da će se zatražiti ponuda (predračun) od jednog ili više pravnih lica koja obavljaju djelatnost koja je predmet nabavke. </w:t>
      </w:r>
    </w:p>
    <w:p w14:paraId="4DAFDEFA" w14:textId="77777777" w:rsidR="0077668F" w:rsidRPr="0077668F" w:rsidRDefault="0077668F" w:rsidP="0077668F">
      <w:pPr>
        <w:spacing w:after="0" w:line="240" w:lineRule="auto"/>
        <w:rPr>
          <w:rFonts w:ascii="Times New Roman" w:hAnsi="Times New Roman" w:cs="Times New Roman"/>
          <w:lang w:val="hr-HR"/>
        </w:rPr>
      </w:pPr>
    </w:p>
    <w:p w14:paraId="6F0A0917"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6.</w:t>
      </w:r>
    </w:p>
    <w:p w14:paraId="6F0BA340"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Ova odluka stupa na snagu danom donošenja, a </w:t>
      </w:r>
      <w:proofErr w:type="spellStart"/>
      <w:r w:rsidRPr="0077668F">
        <w:rPr>
          <w:rFonts w:ascii="Times New Roman" w:hAnsi="Times New Roman" w:cs="Times New Roman"/>
          <w:lang w:val="hr-HR"/>
        </w:rPr>
        <w:t>objaviće</w:t>
      </w:r>
      <w:proofErr w:type="spellEnd"/>
      <w:r w:rsidRPr="0077668F">
        <w:rPr>
          <w:rFonts w:ascii="Times New Roman" w:hAnsi="Times New Roman" w:cs="Times New Roman"/>
          <w:lang w:val="hr-HR"/>
        </w:rPr>
        <w:t xml:space="preserve"> se u "Službenom glasniku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i web stranici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w:t>
      </w:r>
    </w:p>
    <w:p w14:paraId="2C82BDAB" w14:textId="77777777" w:rsidR="0077668F" w:rsidRPr="0077668F" w:rsidRDefault="0077668F" w:rsidP="0077668F">
      <w:pPr>
        <w:spacing w:after="0" w:line="240" w:lineRule="auto"/>
        <w:rPr>
          <w:rFonts w:ascii="Times New Roman" w:hAnsi="Times New Roman" w:cs="Times New Roman"/>
          <w:lang w:val="hr-HR"/>
        </w:rPr>
      </w:pPr>
    </w:p>
    <w:p w14:paraId="2EB326DC" w14:textId="77777777" w:rsidR="0077668F" w:rsidRPr="00E1544A" w:rsidRDefault="0077668F" w:rsidP="0077668F">
      <w:pPr>
        <w:pStyle w:val="Bezproreda"/>
        <w:rPr>
          <w:rFonts w:ascii="Times New Roman" w:hAnsi="Times New Roman" w:cs="Times New Roman"/>
        </w:rPr>
      </w:pPr>
      <w:r w:rsidRPr="00E1544A">
        <w:rPr>
          <w:rFonts w:ascii="Times New Roman" w:hAnsi="Times New Roman" w:cs="Times New Roman"/>
        </w:rPr>
        <w:t xml:space="preserve">BOSNA I HERCEGOVINA </w:t>
      </w:r>
    </w:p>
    <w:p w14:paraId="29E68251" w14:textId="77777777" w:rsidR="0077668F" w:rsidRPr="00E1544A" w:rsidRDefault="0077668F" w:rsidP="0077668F">
      <w:pPr>
        <w:pStyle w:val="Bezproreda"/>
        <w:rPr>
          <w:rFonts w:ascii="Times New Roman" w:hAnsi="Times New Roman" w:cs="Times New Roman"/>
        </w:rPr>
      </w:pPr>
      <w:r w:rsidRPr="00E1544A">
        <w:rPr>
          <w:rFonts w:ascii="Times New Roman" w:hAnsi="Times New Roman" w:cs="Times New Roman"/>
        </w:rPr>
        <w:t>FEDERACIJA BOSNE I HERCEGOVINE</w:t>
      </w:r>
    </w:p>
    <w:p w14:paraId="0B222057" w14:textId="77777777" w:rsidR="0077668F" w:rsidRDefault="0077668F" w:rsidP="0077668F">
      <w:pPr>
        <w:pStyle w:val="Bezproreda"/>
        <w:rPr>
          <w:rFonts w:ascii="Times New Roman" w:hAnsi="Times New Roman" w:cs="Times New Roman"/>
        </w:rPr>
      </w:pPr>
      <w:r w:rsidRPr="00E1544A">
        <w:rPr>
          <w:rFonts w:ascii="Times New Roman" w:hAnsi="Times New Roman" w:cs="Times New Roman"/>
        </w:rPr>
        <w:t>K A N T O N  10</w:t>
      </w:r>
    </w:p>
    <w:p w14:paraId="373F64F3" w14:textId="77777777" w:rsidR="0077668F" w:rsidRDefault="0077668F" w:rsidP="0077668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61092B9" w14:textId="77777777" w:rsidR="0077668F" w:rsidRDefault="0077668F" w:rsidP="0077668F">
      <w:pPr>
        <w:spacing w:after="0"/>
        <w:rPr>
          <w:rFonts w:ascii="Times New Roman" w:hAnsi="Times New Roman" w:cs="Times New Roman"/>
          <w:lang w:val="hr-HR"/>
        </w:rPr>
      </w:pPr>
      <w:r>
        <w:rPr>
          <w:rFonts w:ascii="Times New Roman" w:hAnsi="Times New Roman" w:cs="Times New Roman"/>
          <w:lang w:val="hr-HR"/>
        </w:rPr>
        <w:t>OPŠTINSKI NAČELNIK</w:t>
      </w:r>
    </w:p>
    <w:p w14:paraId="14D991E2" w14:textId="77777777" w:rsidR="0077668F" w:rsidRDefault="0077668F" w:rsidP="0077668F">
      <w:pPr>
        <w:spacing w:after="0" w:line="240" w:lineRule="auto"/>
        <w:rPr>
          <w:rFonts w:ascii="Times New Roman" w:hAnsi="Times New Roman" w:cs="Times New Roman"/>
          <w:lang w:val="hr-HR"/>
        </w:rPr>
      </w:pPr>
    </w:p>
    <w:p w14:paraId="79BE5A4C"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Broj: 02-11-3-53/25</w:t>
      </w:r>
    </w:p>
    <w:p w14:paraId="169B1597"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Dana: 09.01.2025.godine</w:t>
      </w:r>
    </w:p>
    <w:p w14:paraId="5697FE9F" w14:textId="77777777" w:rsidR="0077668F" w:rsidRPr="0077668F" w:rsidRDefault="0077668F" w:rsidP="0077668F">
      <w:pPr>
        <w:spacing w:after="0" w:line="240" w:lineRule="auto"/>
        <w:rPr>
          <w:rFonts w:ascii="Times New Roman" w:hAnsi="Times New Roman" w:cs="Times New Roman"/>
          <w:lang w:val="hr-HR"/>
        </w:rPr>
      </w:pPr>
    </w:p>
    <w:p w14:paraId="200FFF8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OPŠTINSKI NAČELNIK</w:t>
      </w:r>
    </w:p>
    <w:p w14:paraId="20CA380E" w14:textId="77777777" w:rsidR="0077668F" w:rsidRDefault="0077668F" w:rsidP="00883BE3">
      <w:pPr>
        <w:spacing w:after="0"/>
        <w:rPr>
          <w:rFonts w:ascii="Times New Roman" w:hAnsi="Times New Roman" w:cs="Times New Roman"/>
          <w:lang w:val="hr-HR"/>
        </w:rPr>
      </w:pP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08D54768" w14:textId="77777777" w:rsidR="00883BE3" w:rsidRDefault="00883BE3" w:rsidP="00883BE3">
      <w:pPr>
        <w:spacing w:after="0"/>
        <w:rPr>
          <w:rFonts w:ascii="Times New Roman" w:hAnsi="Times New Roman" w:cs="Times New Roman"/>
          <w:lang w:val="hr-HR"/>
        </w:rPr>
      </w:pPr>
    </w:p>
    <w:p w14:paraId="79211DD8" w14:textId="77777777" w:rsidR="00883BE3" w:rsidRDefault="00883BE3" w:rsidP="00883BE3">
      <w:pPr>
        <w:spacing w:after="0"/>
        <w:rPr>
          <w:rFonts w:ascii="Times New Roman" w:hAnsi="Times New Roman" w:cs="Times New Roman"/>
          <w:lang w:val="hr-HR"/>
        </w:rPr>
      </w:pPr>
    </w:p>
    <w:p w14:paraId="0682E919" w14:textId="77777777" w:rsidR="00883BE3" w:rsidRDefault="00883BE3" w:rsidP="00883BE3">
      <w:pPr>
        <w:spacing w:after="0"/>
        <w:rPr>
          <w:rFonts w:ascii="Times New Roman" w:hAnsi="Times New Roman" w:cs="Times New Roman"/>
          <w:lang w:val="hr-HR"/>
        </w:rPr>
      </w:pPr>
    </w:p>
    <w:p w14:paraId="673520D9" w14:textId="77777777" w:rsidR="00883BE3" w:rsidRPr="00883BE3" w:rsidRDefault="00883BE3" w:rsidP="00883BE3">
      <w:pPr>
        <w:spacing w:after="0"/>
        <w:rPr>
          <w:rFonts w:ascii="Times New Roman" w:hAnsi="Times New Roman" w:cs="Times New Roman"/>
          <w:lang w:val="hr-HR"/>
        </w:rPr>
      </w:pPr>
    </w:p>
    <w:p w14:paraId="7C3A0A95" w14:textId="77777777" w:rsidR="00883BE3" w:rsidRPr="00883BE3" w:rsidRDefault="00883BE3" w:rsidP="00883BE3">
      <w:pPr>
        <w:spacing w:after="0"/>
        <w:rPr>
          <w:rFonts w:ascii="Times New Roman" w:hAnsi="Times New Roman" w:cs="Times New Roman"/>
          <w:lang w:val="hr-HR"/>
        </w:rPr>
      </w:pPr>
    </w:p>
    <w:p w14:paraId="59B4E998" w14:textId="77777777" w:rsidR="001845BF" w:rsidRPr="001F1E4C" w:rsidRDefault="00883BE3" w:rsidP="00A012B6">
      <w:pPr>
        <w:spacing w:after="0"/>
        <w:rPr>
          <w:rFonts w:ascii="Times New Roman" w:hAnsi="Times New Roman" w:cs="Times New Roman"/>
          <w:lang w:val="hr-HR"/>
        </w:rPr>
      </w:pPr>
      <w:r w:rsidRPr="00883BE3">
        <w:rPr>
          <w:rFonts w:ascii="Times New Roman" w:hAnsi="Times New Roman" w:cs="Times New Roman"/>
          <w:lang w:val="hr-HR"/>
        </w:rPr>
        <w:t xml:space="preserve">                                                                                    </w:t>
      </w:r>
    </w:p>
    <w:p w14:paraId="0C72429D" w14:textId="77777777" w:rsidR="0077668F" w:rsidRPr="0077668F" w:rsidRDefault="0077668F" w:rsidP="0077668F">
      <w:pPr>
        <w:spacing w:line="240" w:lineRule="auto"/>
        <w:rPr>
          <w:rFonts w:ascii="Times New Roman" w:hAnsi="Times New Roman" w:cs="Times New Roman"/>
          <w:lang w:val="hr-HR"/>
        </w:rPr>
      </w:pPr>
    </w:p>
    <w:p w14:paraId="1672451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Na osnovu člana 90. Zakona o javnim nabavkama Bosne i Hercegovine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39/14 i 59/22 ),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38D09AAE" w14:textId="77777777" w:rsidR="0077668F" w:rsidRPr="005C6D87" w:rsidRDefault="0077668F" w:rsidP="005C6D87">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O  D  L  U  K  U</w:t>
      </w:r>
    </w:p>
    <w:p w14:paraId="35CAE891" w14:textId="77777777" w:rsidR="0077668F" w:rsidRPr="005C6D87" w:rsidRDefault="0077668F" w:rsidP="005C6D87">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4448D6F8" w14:textId="77777777" w:rsidR="0077668F" w:rsidRPr="005C6D87" w:rsidRDefault="0077668F" w:rsidP="005C6D87">
      <w:pPr>
        <w:spacing w:after="0" w:line="240" w:lineRule="auto"/>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396BCF32" w14:textId="77777777" w:rsidR="005C6D87" w:rsidRPr="0077668F" w:rsidRDefault="005C6D87" w:rsidP="005C6D87">
      <w:pPr>
        <w:spacing w:after="0" w:line="240" w:lineRule="auto"/>
        <w:jc w:val="center"/>
        <w:rPr>
          <w:rFonts w:ascii="Times New Roman" w:hAnsi="Times New Roman" w:cs="Times New Roman"/>
          <w:lang w:val="hr-HR"/>
        </w:rPr>
      </w:pPr>
    </w:p>
    <w:p w14:paraId="77F8889A" w14:textId="77777777" w:rsidR="0077668F" w:rsidRPr="0077668F" w:rsidRDefault="0077668F" w:rsidP="005C6D87">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Tehnozaštita</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ul.Biskupa</w:t>
      </w:r>
      <w:proofErr w:type="spellEnd"/>
      <w:r w:rsidRPr="0077668F">
        <w:rPr>
          <w:rFonts w:ascii="Times New Roman" w:hAnsi="Times New Roman" w:cs="Times New Roman"/>
          <w:lang w:val="hr-HR"/>
        </w:rPr>
        <w:t xml:space="preserve"> Čule bb, Mostar, broj 09-01/01-25 od 09.01.2025.godine za nabavku stručnih usluga i to pregled i ispitivanje elektroinstalacija i gromobrana na Osnovnoj školi „Grahovo“ , a koja glasi na ukupan iznos sa uračunatim PDV-om od 1.404,00 KM.</w:t>
      </w:r>
    </w:p>
    <w:p w14:paraId="149D7B2D"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lastRenderedPageBreak/>
        <w:t xml:space="preserve">                2. Za ovu nabavku se neće zaključivati ugovor a direktni sporazum će se smatrati zaključenim danom prilaganja računa.</w:t>
      </w:r>
    </w:p>
    <w:p w14:paraId="788B314E"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0EEF73E0"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r>
        <w:rPr>
          <w:rFonts w:ascii="Times New Roman" w:hAnsi="Times New Roman" w:cs="Times New Roman"/>
          <w:lang w:val="hr-HR"/>
        </w:rPr>
        <w:t>O b r a z l o ž e nj e</w:t>
      </w:r>
    </w:p>
    <w:p w14:paraId="133D19A4"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Tehnozaštita</w:t>
      </w:r>
      <w:proofErr w:type="spellEnd"/>
      <w:r w:rsidRPr="0077668F">
        <w:rPr>
          <w:rFonts w:ascii="Times New Roman" w:hAnsi="Times New Roman" w:cs="Times New Roman"/>
          <w:lang w:val="hr-HR"/>
        </w:rPr>
        <w:t xml:space="preserve"> d.o.o. sa sjedi-</w:t>
      </w:r>
      <w:proofErr w:type="spellStart"/>
      <w:r w:rsidRPr="0077668F">
        <w:rPr>
          <w:rFonts w:ascii="Times New Roman" w:hAnsi="Times New Roman" w:cs="Times New Roman"/>
          <w:lang w:val="hr-HR"/>
        </w:rPr>
        <w:t>štem</w:t>
      </w:r>
      <w:proofErr w:type="spellEnd"/>
      <w:r w:rsidRPr="0077668F">
        <w:rPr>
          <w:rFonts w:ascii="Times New Roman" w:hAnsi="Times New Roman" w:cs="Times New Roman"/>
          <w:lang w:val="hr-HR"/>
        </w:rPr>
        <w:t xml:space="preserve"> u </w:t>
      </w:r>
      <w:proofErr w:type="spellStart"/>
      <w:r w:rsidRPr="0077668F">
        <w:rPr>
          <w:rFonts w:ascii="Times New Roman" w:hAnsi="Times New Roman" w:cs="Times New Roman"/>
          <w:lang w:val="hr-HR"/>
        </w:rPr>
        <w:t>ul.Biskupa</w:t>
      </w:r>
      <w:proofErr w:type="spellEnd"/>
      <w:r w:rsidRPr="0077668F">
        <w:rPr>
          <w:rFonts w:ascii="Times New Roman" w:hAnsi="Times New Roman" w:cs="Times New Roman"/>
          <w:lang w:val="hr-HR"/>
        </w:rPr>
        <w:t xml:space="preserve"> Čule bb, Mostar, zatražila ponudu za nabavku stručnih usluga i to pregled i ispitivanje elektroinstalacija i gromobrana na objektu Osnovne škole „Grahovo“, koje je dostavilo dana 09.01.2025.godine ponudu broj 09-01/01-25 za usluge iz zahtjeva za ponudu ponuđen ukupan iznos sa uračunatim PDV-om od 1.404,00 KM.                  </w:t>
      </w:r>
    </w:p>
    <w:p w14:paraId="2A0D641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Pošto je zaključeno da je iznos navedene ponude u odnosu na usluge koje su pre-</w:t>
      </w:r>
      <w:proofErr w:type="spellStart"/>
      <w:r w:rsidRPr="0077668F">
        <w:rPr>
          <w:rFonts w:ascii="Times New Roman" w:hAnsi="Times New Roman" w:cs="Times New Roman"/>
          <w:lang w:val="hr-HR"/>
        </w:rPr>
        <w:t>dmet</w:t>
      </w:r>
      <w:proofErr w:type="spellEnd"/>
      <w:r w:rsidRPr="0077668F">
        <w:rPr>
          <w:rFonts w:ascii="Times New Roman" w:hAnsi="Times New Roman" w:cs="Times New Roman"/>
          <w:lang w:val="hr-HR"/>
        </w:rPr>
        <w:t xml:space="preserve"> nabavke prihvatljiv i da ne odstupa od tržišnih cijena, odlučeno je kao u dispozitivu ove odluke.</w:t>
      </w:r>
    </w:p>
    <w:p w14:paraId="5EC4E8EB" w14:textId="77777777" w:rsidR="0077668F" w:rsidRPr="0077668F" w:rsidRDefault="0077668F" w:rsidP="0077668F">
      <w:pPr>
        <w:spacing w:line="240" w:lineRule="auto"/>
        <w:rPr>
          <w:rFonts w:ascii="Times New Roman" w:hAnsi="Times New Roman" w:cs="Times New Roman"/>
          <w:lang w:val="hr-HR"/>
        </w:rPr>
      </w:pPr>
    </w:p>
    <w:p w14:paraId="43286C2B"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00CA7D9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73401C9B" w14:textId="77777777" w:rsidR="0077668F" w:rsidRDefault="0077668F" w:rsidP="0077668F">
      <w:pPr>
        <w:spacing w:after="0" w:line="240" w:lineRule="auto"/>
        <w:rPr>
          <w:rFonts w:ascii="Times New Roman" w:hAnsi="Times New Roman" w:cs="Times New Roman"/>
          <w:lang w:val="hr-HR"/>
        </w:rPr>
      </w:pPr>
    </w:p>
    <w:p w14:paraId="7D966CF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BOSNA I HERCEGOVINA</w:t>
      </w:r>
    </w:p>
    <w:p w14:paraId="0EDEC1C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2BBDF5C"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OPŠTINA BOSANSKO GRAHOVO</w:t>
      </w:r>
    </w:p>
    <w:p w14:paraId="4C748285"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OPŠTINSKI NAČELNIK</w:t>
      </w:r>
    </w:p>
    <w:p w14:paraId="2CC007B4" w14:textId="77777777" w:rsidR="0077668F" w:rsidRPr="0077668F" w:rsidRDefault="0077668F" w:rsidP="0077668F">
      <w:pPr>
        <w:spacing w:after="0" w:line="240" w:lineRule="auto"/>
        <w:rPr>
          <w:rFonts w:ascii="Times New Roman" w:hAnsi="Times New Roman" w:cs="Times New Roman"/>
          <w:lang w:val="hr-HR"/>
        </w:rPr>
      </w:pPr>
    </w:p>
    <w:p w14:paraId="5DF440A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Broj: 02-11-3-64/25</w:t>
      </w:r>
    </w:p>
    <w:p w14:paraId="7E606230"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Dana: 14.01.2025.god.</w:t>
      </w:r>
    </w:p>
    <w:p w14:paraId="52A3B563" w14:textId="77777777" w:rsidR="0077668F" w:rsidRPr="0077668F" w:rsidRDefault="0077668F" w:rsidP="0077668F">
      <w:pPr>
        <w:spacing w:line="240" w:lineRule="auto"/>
        <w:rPr>
          <w:rFonts w:ascii="Times New Roman" w:hAnsi="Times New Roman" w:cs="Times New Roman"/>
          <w:lang w:val="hr-HR"/>
        </w:rPr>
      </w:pPr>
      <w:r>
        <w:rPr>
          <w:rFonts w:ascii="Times New Roman" w:hAnsi="Times New Roman" w:cs="Times New Roman"/>
          <w:lang w:val="hr-HR"/>
        </w:rPr>
        <w:t xml:space="preserve"> </w:t>
      </w:r>
      <w:r w:rsidRPr="0077668F">
        <w:rPr>
          <w:rFonts w:ascii="Times New Roman" w:hAnsi="Times New Roman" w:cs="Times New Roman"/>
          <w:lang w:val="hr-HR"/>
        </w:rPr>
        <w:t xml:space="preserve">                                                                     OPŠTINSKI NAČELNIK                                                                                                                                            Smiljka </w:t>
      </w:r>
      <w:proofErr w:type="spellStart"/>
      <w:r w:rsidRPr="0077668F">
        <w:rPr>
          <w:rFonts w:ascii="Times New Roman" w:hAnsi="Times New Roman" w:cs="Times New Roman"/>
          <w:lang w:val="hr-HR"/>
        </w:rPr>
        <w:t>Radlović</w:t>
      </w:r>
      <w:proofErr w:type="spellEnd"/>
    </w:p>
    <w:p w14:paraId="6D726ACF" w14:textId="77777777" w:rsidR="001845BF" w:rsidRPr="0077668F" w:rsidRDefault="001845BF" w:rsidP="00A012B6">
      <w:pPr>
        <w:spacing w:after="0"/>
        <w:rPr>
          <w:rFonts w:ascii="Times New Roman" w:hAnsi="Times New Roman" w:cs="Times New Roman"/>
          <w:b/>
        </w:rPr>
      </w:pPr>
    </w:p>
    <w:p w14:paraId="59786ADA" w14:textId="77777777" w:rsidR="0077668F" w:rsidRDefault="0077668F" w:rsidP="0077668F">
      <w:pPr>
        <w:spacing w:after="0"/>
        <w:rPr>
          <w:rFonts w:ascii="Times New Roman" w:hAnsi="Times New Roman" w:cs="Times New Roman"/>
          <w:lang w:val="hr-HR"/>
        </w:rPr>
      </w:pPr>
    </w:p>
    <w:p w14:paraId="7BA81D82" w14:textId="77777777" w:rsidR="0077668F" w:rsidRPr="0077668F" w:rsidRDefault="0077668F" w:rsidP="0077668F">
      <w:pPr>
        <w:spacing w:after="0"/>
        <w:rPr>
          <w:rFonts w:ascii="Times New Roman" w:hAnsi="Times New Roman" w:cs="Times New Roman"/>
          <w:lang w:val="hr-HR"/>
        </w:rPr>
      </w:pPr>
    </w:p>
    <w:p w14:paraId="7B810F24"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Na osnovu člana 90. Zakona o javnim nabavkama Bosne i Hercegovine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39/14 i 59/22 ), a u skladu sa članom 5. stav (2.) tačka b) Pravilnika o postupku direktnog sporazuma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90/14) i članom 6. stav (4.) alineja 2. Pravilnika o postupku direktnog sporazuma broj 02-2-1564/15 od 30.12.2015.godine,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212ECF4B" w14:textId="77777777" w:rsidR="0077668F" w:rsidRPr="0077668F" w:rsidRDefault="0077668F" w:rsidP="0077668F">
      <w:pPr>
        <w:spacing w:after="0"/>
        <w:ind w:left="2832"/>
        <w:rPr>
          <w:rFonts w:ascii="Times New Roman" w:hAnsi="Times New Roman" w:cs="Times New Roman"/>
          <w:lang w:val="hr-HR"/>
        </w:rPr>
      </w:pPr>
      <w:r w:rsidRPr="0077668F">
        <w:rPr>
          <w:rFonts w:ascii="Times New Roman" w:hAnsi="Times New Roman" w:cs="Times New Roman"/>
          <w:lang w:val="hr-HR"/>
        </w:rPr>
        <w:t xml:space="preserve">           </w:t>
      </w:r>
    </w:p>
    <w:p w14:paraId="1BD3236D" w14:textId="77777777" w:rsidR="0077668F" w:rsidRPr="005C6D87" w:rsidRDefault="0077668F" w:rsidP="0077668F">
      <w:pPr>
        <w:spacing w:after="0"/>
        <w:jc w:val="center"/>
        <w:rPr>
          <w:rFonts w:ascii="Times New Roman" w:hAnsi="Times New Roman" w:cs="Times New Roman"/>
          <w:b/>
          <w:lang w:val="hr-HR"/>
        </w:rPr>
      </w:pPr>
      <w:r w:rsidRPr="005C6D87">
        <w:rPr>
          <w:rFonts w:ascii="Times New Roman" w:hAnsi="Times New Roman" w:cs="Times New Roman"/>
          <w:b/>
          <w:lang w:val="hr-HR"/>
        </w:rPr>
        <w:t>O  D  L  U  K  U</w:t>
      </w:r>
    </w:p>
    <w:p w14:paraId="0E02C266" w14:textId="77777777" w:rsidR="0077668F" w:rsidRPr="005C6D87" w:rsidRDefault="0077668F" w:rsidP="0077668F">
      <w:pPr>
        <w:spacing w:after="0"/>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1AE88691" w14:textId="77777777" w:rsidR="0077668F" w:rsidRPr="005C6D87" w:rsidRDefault="0077668F" w:rsidP="0077668F">
      <w:pPr>
        <w:spacing w:after="0"/>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657F3567" w14:textId="77777777" w:rsidR="0077668F" w:rsidRPr="0077668F" w:rsidRDefault="0077668F" w:rsidP="0077668F">
      <w:pPr>
        <w:spacing w:after="0"/>
        <w:rPr>
          <w:rFonts w:ascii="Times New Roman" w:hAnsi="Times New Roman" w:cs="Times New Roman"/>
          <w:lang w:val="hr-HR"/>
        </w:rPr>
      </w:pPr>
    </w:p>
    <w:p w14:paraId="5C308A41"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Silvermedium</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ul.Jovice</w:t>
      </w:r>
      <w:proofErr w:type="spellEnd"/>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Savinovića</w:t>
      </w:r>
      <w:proofErr w:type="spellEnd"/>
      <w:r w:rsidRPr="0077668F">
        <w:rPr>
          <w:rFonts w:ascii="Times New Roman" w:hAnsi="Times New Roman" w:cs="Times New Roman"/>
          <w:lang w:val="hr-HR"/>
        </w:rPr>
        <w:t xml:space="preserve"> 2c, Banja Luka, od 03.01.2025.godine za nabavku roba i to ukrasa, a koja glasi na ukupan iznos sa uračunatim PDV-om od 7.020,00 KM.</w:t>
      </w:r>
    </w:p>
    <w:p w14:paraId="4D34D7A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2. Za ovu nabavku se neće zaključivati ugovor a direktni sporazum će se smatrati zaključenim danom prilaganja računa.</w:t>
      </w:r>
    </w:p>
    <w:p w14:paraId="7F41D4B1"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1B897EE4" w14:textId="77777777" w:rsidR="0077668F" w:rsidRPr="0077668F" w:rsidRDefault="0077668F" w:rsidP="0077668F">
      <w:pPr>
        <w:spacing w:after="0"/>
        <w:ind w:left="3144"/>
        <w:rPr>
          <w:rFonts w:ascii="Times New Roman" w:hAnsi="Times New Roman" w:cs="Times New Roman"/>
          <w:lang w:val="hr-HR"/>
        </w:rPr>
      </w:pPr>
    </w:p>
    <w:p w14:paraId="04D5BC96" w14:textId="77777777" w:rsid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r>
        <w:rPr>
          <w:rFonts w:ascii="Times New Roman" w:hAnsi="Times New Roman" w:cs="Times New Roman"/>
          <w:lang w:val="hr-HR"/>
        </w:rPr>
        <w:t>O b r a z l o ž e nj e</w:t>
      </w:r>
    </w:p>
    <w:p w14:paraId="16B06C1C" w14:textId="77777777" w:rsidR="00C226F9" w:rsidRPr="0077668F" w:rsidRDefault="00C226F9" w:rsidP="0077668F">
      <w:pPr>
        <w:spacing w:after="0"/>
        <w:rPr>
          <w:rFonts w:ascii="Times New Roman" w:hAnsi="Times New Roman" w:cs="Times New Roman"/>
          <w:lang w:val="hr-HR"/>
        </w:rPr>
      </w:pPr>
    </w:p>
    <w:p w14:paraId="093028B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Silvermedium</w:t>
      </w:r>
      <w:proofErr w:type="spellEnd"/>
      <w:r w:rsidRPr="0077668F">
        <w:rPr>
          <w:rFonts w:ascii="Times New Roman" w:hAnsi="Times New Roman" w:cs="Times New Roman"/>
          <w:lang w:val="hr-HR"/>
        </w:rPr>
        <w:t xml:space="preserve"> d.o.o. sa sjedi-</w:t>
      </w:r>
      <w:proofErr w:type="spellStart"/>
      <w:r w:rsidRPr="0077668F">
        <w:rPr>
          <w:rFonts w:ascii="Times New Roman" w:hAnsi="Times New Roman" w:cs="Times New Roman"/>
          <w:lang w:val="hr-HR"/>
        </w:rPr>
        <w:t>štem</w:t>
      </w:r>
      <w:proofErr w:type="spellEnd"/>
      <w:r w:rsidRPr="0077668F">
        <w:rPr>
          <w:rFonts w:ascii="Times New Roman" w:hAnsi="Times New Roman" w:cs="Times New Roman"/>
          <w:lang w:val="hr-HR"/>
        </w:rPr>
        <w:t xml:space="preserve"> u </w:t>
      </w:r>
      <w:proofErr w:type="spellStart"/>
      <w:r w:rsidRPr="0077668F">
        <w:rPr>
          <w:rFonts w:ascii="Times New Roman" w:hAnsi="Times New Roman" w:cs="Times New Roman"/>
          <w:lang w:val="hr-HR"/>
        </w:rPr>
        <w:t>ul.Jovice</w:t>
      </w:r>
      <w:proofErr w:type="spellEnd"/>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Savinovića</w:t>
      </w:r>
      <w:proofErr w:type="spellEnd"/>
      <w:r w:rsidRPr="0077668F">
        <w:rPr>
          <w:rFonts w:ascii="Times New Roman" w:hAnsi="Times New Roman" w:cs="Times New Roman"/>
          <w:lang w:val="hr-HR"/>
        </w:rPr>
        <w:t xml:space="preserve"> 2c, Banja Luka, zatražila ponudu za nabavku roba i to ukrasa prema specifikaciji, koje je dostavilo dana 03.01.2025.godine ponudu za robu prema specifikaciji iz zahtjeva za ponudu ponuđen ukupan iznos sa uračunatim PDV-om od 7.020,00 KM.                  </w:t>
      </w:r>
    </w:p>
    <w:p w14:paraId="1795E2D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Pošto je zaključeno da je iznos navedene ponude u odnosu na robe koje su pre-</w:t>
      </w:r>
      <w:proofErr w:type="spellStart"/>
      <w:r w:rsidRPr="0077668F">
        <w:rPr>
          <w:rFonts w:ascii="Times New Roman" w:hAnsi="Times New Roman" w:cs="Times New Roman"/>
          <w:lang w:val="hr-HR"/>
        </w:rPr>
        <w:lastRenderedPageBreak/>
        <w:t>dmet</w:t>
      </w:r>
      <w:proofErr w:type="spellEnd"/>
      <w:r w:rsidRPr="0077668F">
        <w:rPr>
          <w:rFonts w:ascii="Times New Roman" w:hAnsi="Times New Roman" w:cs="Times New Roman"/>
          <w:lang w:val="hr-HR"/>
        </w:rPr>
        <w:t xml:space="preserve"> nabavke prihvatljiv i da ne odstupa od tržišnih cijena, odlučeno je kao u dispozitivu ove odluke.</w:t>
      </w:r>
    </w:p>
    <w:p w14:paraId="6C2B67EE" w14:textId="77777777" w:rsidR="0077668F" w:rsidRPr="0077668F" w:rsidRDefault="0077668F" w:rsidP="0077668F">
      <w:pPr>
        <w:spacing w:after="0"/>
        <w:rPr>
          <w:rFonts w:ascii="Times New Roman" w:hAnsi="Times New Roman" w:cs="Times New Roman"/>
          <w:lang w:val="hr-HR"/>
        </w:rPr>
      </w:pPr>
    </w:p>
    <w:p w14:paraId="583F06E7"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04F8A61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520754A1" w14:textId="77777777" w:rsid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p>
    <w:p w14:paraId="7E4693C1" w14:textId="77777777" w:rsidR="0077668F" w:rsidRDefault="0077668F" w:rsidP="0077668F">
      <w:pPr>
        <w:spacing w:after="0"/>
        <w:rPr>
          <w:rFonts w:ascii="Times New Roman" w:hAnsi="Times New Roman" w:cs="Times New Roman"/>
          <w:lang w:val="hr-HR"/>
        </w:rPr>
      </w:pPr>
    </w:p>
    <w:p w14:paraId="749F493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BOSNA I HERCEGOVINA</w:t>
      </w:r>
    </w:p>
    <w:p w14:paraId="1DC80D8F"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EBCED4F"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OPŠTINA BOSANSKO GRAHOVO</w:t>
      </w:r>
    </w:p>
    <w:p w14:paraId="50E8B8AE" w14:textId="77777777" w:rsidR="0077668F" w:rsidRPr="0077668F" w:rsidRDefault="0077668F" w:rsidP="0077668F">
      <w:pPr>
        <w:spacing w:after="0"/>
        <w:rPr>
          <w:rFonts w:ascii="Times New Roman" w:hAnsi="Times New Roman" w:cs="Times New Roman"/>
          <w:lang w:val="hr-HR"/>
        </w:rPr>
      </w:pPr>
      <w:r>
        <w:rPr>
          <w:rFonts w:ascii="Times New Roman" w:hAnsi="Times New Roman" w:cs="Times New Roman"/>
          <w:lang w:val="hr-HR"/>
        </w:rPr>
        <w:t>OPŠTINSKI NAČELNIK</w:t>
      </w:r>
    </w:p>
    <w:p w14:paraId="0B01C1E8" w14:textId="77777777" w:rsidR="0077668F" w:rsidRPr="0077668F" w:rsidRDefault="0077668F" w:rsidP="0077668F">
      <w:pPr>
        <w:spacing w:after="0"/>
        <w:rPr>
          <w:rFonts w:ascii="Times New Roman" w:hAnsi="Times New Roman" w:cs="Times New Roman"/>
          <w:lang w:val="hr-HR"/>
        </w:rPr>
      </w:pPr>
    </w:p>
    <w:p w14:paraId="5D789AD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Broj: 02-</w:t>
      </w:r>
      <w:r w:rsidR="001F1E4C">
        <w:rPr>
          <w:rFonts w:ascii="Times New Roman" w:hAnsi="Times New Roman" w:cs="Times New Roman"/>
          <w:lang w:val="hr-HR"/>
        </w:rPr>
        <w:t>11-3-3</w:t>
      </w:r>
      <w:r w:rsidRPr="0077668F">
        <w:rPr>
          <w:rFonts w:ascii="Times New Roman" w:hAnsi="Times New Roman" w:cs="Times New Roman"/>
          <w:lang w:val="hr-HR"/>
        </w:rPr>
        <w:t>/25</w:t>
      </w:r>
    </w:p>
    <w:p w14:paraId="76D87DAC"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Dana: 03.01.2025.god.</w:t>
      </w:r>
    </w:p>
    <w:p w14:paraId="6A5A1456" w14:textId="77777777" w:rsidR="0077668F" w:rsidRDefault="0077668F" w:rsidP="0077668F">
      <w:pPr>
        <w:spacing w:after="0"/>
        <w:rPr>
          <w:rFonts w:ascii="Times New Roman" w:hAnsi="Times New Roman" w:cs="Times New Roman"/>
          <w:lang w:val="hr-HR"/>
        </w:rPr>
      </w:pPr>
    </w:p>
    <w:p w14:paraId="1CCB13F7"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OPŠTINSKI NAČELNIK                                                                                                                                           Smiljka </w:t>
      </w:r>
      <w:proofErr w:type="spellStart"/>
      <w:r w:rsidRPr="0077668F">
        <w:rPr>
          <w:rFonts w:ascii="Times New Roman" w:hAnsi="Times New Roman" w:cs="Times New Roman"/>
          <w:lang w:val="hr-HR"/>
        </w:rPr>
        <w:t>Radlović</w:t>
      </w:r>
      <w:proofErr w:type="spellEnd"/>
    </w:p>
    <w:p w14:paraId="35C9B3B6" w14:textId="77777777" w:rsidR="001845BF" w:rsidRDefault="001845BF" w:rsidP="0077668F">
      <w:pPr>
        <w:spacing w:after="0"/>
        <w:rPr>
          <w:rFonts w:ascii="Times New Roman" w:hAnsi="Times New Roman" w:cs="Times New Roman"/>
          <w:b/>
          <w:sz w:val="32"/>
          <w:szCs w:val="32"/>
        </w:rPr>
      </w:pPr>
    </w:p>
    <w:p w14:paraId="160023D0" w14:textId="77777777" w:rsidR="0077668F" w:rsidRDefault="0077668F" w:rsidP="0077668F">
      <w:pPr>
        <w:rPr>
          <w:lang w:val="hr-HR"/>
        </w:rPr>
      </w:pPr>
    </w:p>
    <w:p w14:paraId="1E6A9C1C" w14:textId="77777777" w:rsidR="0077668F" w:rsidRDefault="0077668F" w:rsidP="0077668F">
      <w:pPr>
        <w:rPr>
          <w:lang w:val="hr-HR"/>
        </w:rPr>
      </w:pPr>
    </w:p>
    <w:p w14:paraId="7AF3A4D3" w14:textId="77777777" w:rsidR="0077668F" w:rsidRDefault="0077668F" w:rsidP="0077668F">
      <w:pPr>
        <w:rPr>
          <w:lang w:val="hr-HR"/>
        </w:rPr>
      </w:pPr>
    </w:p>
    <w:p w14:paraId="70073DDE" w14:textId="77777777" w:rsidR="0077668F" w:rsidRPr="0077668F" w:rsidRDefault="0077668F" w:rsidP="0077668F">
      <w:pPr>
        <w:spacing w:after="0"/>
        <w:rPr>
          <w:rFonts w:ascii="Times New Roman" w:hAnsi="Times New Roman" w:cs="Times New Roman"/>
          <w:lang w:val="hr-HR"/>
        </w:rPr>
      </w:pPr>
      <w:r>
        <w:rPr>
          <w:lang w:val="hr-HR"/>
        </w:rPr>
        <w:t xml:space="preserve">               </w:t>
      </w:r>
      <w:r w:rsidRPr="0077668F">
        <w:rPr>
          <w:rFonts w:ascii="Times New Roman" w:hAnsi="Times New Roman" w:cs="Times New Roman"/>
          <w:lang w:val="hr-HR"/>
        </w:rPr>
        <w:t xml:space="preserve">Na osnovu člana 90. Zakona o javnim nabavkama Bosne i Hercegovine ("Službeni glasnik BiH", br. 39/14 i 59/22 ),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60DD5A5E" w14:textId="77777777" w:rsidR="0077668F" w:rsidRPr="0077668F" w:rsidRDefault="0077668F" w:rsidP="0077668F">
      <w:pPr>
        <w:spacing w:after="0"/>
        <w:ind w:left="2832"/>
        <w:rPr>
          <w:rFonts w:ascii="Times New Roman" w:hAnsi="Times New Roman" w:cs="Times New Roman"/>
          <w:lang w:val="hr-HR"/>
        </w:rPr>
      </w:pPr>
      <w:r w:rsidRPr="0077668F">
        <w:rPr>
          <w:rFonts w:ascii="Times New Roman" w:hAnsi="Times New Roman" w:cs="Times New Roman"/>
          <w:lang w:val="hr-HR"/>
        </w:rPr>
        <w:t xml:space="preserve">           </w:t>
      </w:r>
    </w:p>
    <w:p w14:paraId="26E0B792" w14:textId="77777777" w:rsidR="0077668F" w:rsidRPr="005C6D87" w:rsidRDefault="0077668F" w:rsidP="00C226F9">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O  D  L  U  K  U</w:t>
      </w:r>
    </w:p>
    <w:p w14:paraId="15EF1357" w14:textId="77777777" w:rsidR="0077668F" w:rsidRPr="005C6D87" w:rsidRDefault="0077668F" w:rsidP="00C226F9">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0FC5A608" w14:textId="77777777" w:rsidR="0077668F" w:rsidRPr="005C6D87" w:rsidRDefault="0077668F" w:rsidP="00C226F9">
      <w:pPr>
        <w:spacing w:after="0" w:line="240" w:lineRule="auto"/>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2C7F47F1" w14:textId="77777777" w:rsidR="0077668F" w:rsidRPr="0077668F" w:rsidRDefault="0077668F" w:rsidP="0077668F">
      <w:pPr>
        <w:spacing w:after="0"/>
        <w:rPr>
          <w:rFonts w:ascii="Times New Roman" w:hAnsi="Times New Roman" w:cs="Times New Roman"/>
          <w:lang w:val="hr-HR"/>
        </w:rPr>
      </w:pPr>
    </w:p>
    <w:p w14:paraId="29F7A385"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ul.Vlade</w:t>
      </w:r>
      <w:proofErr w:type="spellEnd"/>
      <w:r w:rsidRPr="0077668F">
        <w:rPr>
          <w:rFonts w:ascii="Times New Roman" w:hAnsi="Times New Roman" w:cs="Times New Roman"/>
          <w:lang w:val="hr-HR"/>
        </w:rPr>
        <w:t xml:space="preserve"> Marjanovića 5, Livno, broj 36-12-24 od 27.12.2024.godine za nabavku roba i to kancelarijskog materijala, a koja glasi na ukupan iznos sa uračunatim PDV-om od 6.938,86 KM.</w:t>
      </w:r>
    </w:p>
    <w:p w14:paraId="1C48FD49" w14:textId="77777777" w:rsidR="00C226F9"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
    <w:p w14:paraId="37299670" w14:textId="77777777" w:rsidR="0077668F" w:rsidRPr="0077668F" w:rsidRDefault="00C226F9" w:rsidP="0077668F">
      <w:pPr>
        <w:spacing w:after="0"/>
        <w:rPr>
          <w:rFonts w:ascii="Times New Roman" w:hAnsi="Times New Roman" w:cs="Times New Roman"/>
          <w:lang w:val="hr-HR"/>
        </w:rPr>
      </w:pPr>
      <w:r>
        <w:rPr>
          <w:rFonts w:ascii="Times New Roman" w:hAnsi="Times New Roman" w:cs="Times New Roman"/>
          <w:lang w:val="hr-HR"/>
        </w:rPr>
        <w:tab/>
      </w:r>
      <w:r w:rsidR="0077668F" w:rsidRPr="0077668F">
        <w:rPr>
          <w:rFonts w:ascii="Times New Roman" w:hAnsi="Times New Roman" w:cs="Times New Roman"/>
          <w:lang w:val="hr-HR"/>
        </w:rPr>
        <w:t xml:space="preserve">  2. Za ovu nabavku će se zaključiti ugovor.</w:t>
      </w:r>
    </w:p>
    <w:p w14:paraId="517D1403" w14:textId="77777777" w:rsidR="0077668F" w:rsidRPr="0077668F" w:rsidRDefault="0077668F" w:rsidP="0077668F">
      <w:pPr>
        <w:spacing w:after="0"/>
        <w:rPr>
          <w:rFonts w:ascii="Times New Roman" w:hAnsi="Times New Roman" w:cs="Times New Roman"/>
          <w:lang w:val="hr-HR"/>
        </w:rPr>
      </w:pPr>
    </w:p>
    <w:p w14:paraId="4675A25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29E0AE21" w14:textId="77777777" w:rsidR="0077668F" w:rsidRPr="0077668F" w:rsidRDefault="0077668F" w:rsidP="0077668F">
      <w:pPr>
        <w:spacing w:after="0"/>
        <w:ind w:left="3144"/>
        <w:rPr>
          <w:rFonts w:ascii="Times New Roman" w:hAnsi="Times New Roman" w:cs="Times New Roman"/>
          <w:lang w:val="hr-HR"/>
        </w:rPr>
      </w:pPr>
    </w:p>
    <w:p w14:paraId="2B850460" w14:textId="77777777" w:rsidR="00C226F9" w:rsidRPr="0077668F" w:rsidRDefault="0077668F" w:rsidP="00C226F9">
      <w:pPr>
        <w:spacing w:after="0"/>
        <w:rPr>
          <w:rFonts w:ascii="Times New Roman" w:hAnsi="Times New Roman" w:cs="Times New Roman"/>
          <w:lang w:val="hr-HR"/>
        </w:rPr>
      </w:pPr>
      <w:r w:rsidRPr="0077668F">
        <w:rPr>
          <w:rFonts w:ascii="Times New Roman" w:hAnsi="Times New Roman" w:cs="Times New Roman"/>
          <w:lang w:val="hr-HR"/>
        </w:rPr>
        <w:t xml:space="preserve">         </w:t>
      </w:r>
      <w:r w:rsidR="00C226F9">
        <w:rPr>
          <w:rFonts w:ascii="Times New Roman" w:hAnsi="Times New Roman" w:cs="Times New Roman"/>
          <w:lang w:val="hr-HR"/>
        </w:rPr>
        <w:t xml:space="preserve">           </w:t>
      </w:r>
      <w:r w:rsidRPr="0077668F">
        <w:rPr>
          <w:rFonts w:ascii="Times New Roman" w:hAnsi="Times New Roman" w:cs="Times New Roman"/>
          <w:lang w:val="hr-HR"/>
        </w:rPr>
        <w:t xml:space="preserve"> </w:t>
      </w:r>
      <w:r w:rsidR="00C226F9">
        <w:rPr>
          <w:rFonts w:ascii="Times New Roman" w:hAnsi="Times New Roman" w:cs="Times New Roman"/>
          <w:lang w:val="hr-HR"/>
        </w:rPr>
        <w:t>O b r a z l o ž e nj e</w:t>
      </w:r>
    </w:p>
    <w:p w14:paraId="2905AF4B" w14:textId="77777777" w:rsidR="0077668F" w:rsidRPr="0077668F" w:rsidRDefault="0077668F" w:rsidP="0077668F">
      <w:pPr>
        <w:spacing w:after="0"/>
        <w:rPr>
          <w:rFonts w:ascii="Times New Roman" w:hAnsi="Times New Roman" w:cs="Times New Roman"/>
          <w:lang w:val="hr-HR"/>
        </w:rPr>
      </w:pPr>
    </w:p>
    <w:p w14:paraId="5A22909C"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ul.Vlade</w:t>
      </w:r>
      <w:proofErr w:type="spellEnd"/>
      <w:r w:rsidRPr="0077668F">
        <w:rPr>
          <w:rFonts w:ascii="Times New Roman" w:hAnsi="Times New Roman" w:cs="Times New Roman"/>
          <w:lang w:val="hr-HR"/>
        </w:rPr>
        <w:t xml:space="preserve"> Marjanovića 5, Livno, zatražila ponudu za nabavku roba i to kancelarijskog materijala prema specifikaciji, koje je dostavilo dana 27.12.2024.godine ponudu za robu prema specifikaciji iz zahtjeva za ponudu ponuđen ukupan iznos sa uračunatim PDV-om od 6.938,86 KM i Tena d.o.o. Tomislavgrad od 30.12.2024.godine na iznos od 8.399,71 KM sa uračunatim PDV-om.                  </w:t>
      </w:r>
    </w:p>
    <w:p w14:paraId="7B128BA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Pošto je cijena jedini </w:t>
      </w:r>
      <w:proofErr w:type="spellStart"/>
      <w:r w:rsidRPr="0077668F">
        <w:rPr>
          <w:rFonts w:ascii="Times New Roman" w:hAnsi="Times New Roman" w:cs="Times New Roman"/>
          <w:lang w:val="hr-HR"/>
        </w:rPr>
        <w:t>kriterijum</w:t>
      </w:r>
      <w:proofErr w:type="spellEnd"/>
      <w:r w:rsidRPr="0077668F">
        <w:rPr>
          <w:rFonts w:ascii="Times New Roman" w:hAnsi="Times New Roman" w:cs="Times New Roman"/>
          <w:lang w:val="hr-HR"/>
        </w:rPr>
        <w:t xml:space="preserve"> za dodjelu ugovora zaključeno da je iznos navedene ponude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u odnosu na robe koje su predmet nabavke prihvatljiv i da ne odstupa od tržišnih cijena, odlučeno je kao u dispozitivu ove odluke.</w:t>
      </w:r>
    </w:p>
    <w:p w14:paraId="1183B353" w14:textId="77777777" w:rsidR="0077668F" w:rsidRPr="0077668F" w:rsidRDefault="0077668F" w:rsidP="0077668F">
      <w:pPr>
        <w:spacing w:after="0"/>
        <w:rPr>
          <w:rFonts w:ascii="Times New Roman" w:hAnsi="Times New Roman" w:cs="Times New Roman"/>
          <w:lang w:val="hr-HR"/>
        </w:rPr>
      </w:pPr>
    </w:p>
    <w:p w14:paraId="0483392B"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3934DB1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3BC52113" w14:textId="77777777" w:rsidR="0077668F" w:rsidRPr="0077668F" w:rsidRDefault="0077668F" w:rsidP="0077668F">
      <w:pPr>
        <w:spacing w:after="0"/>
        <w:rPr>
          <w:rFonts w:ascii="Times New Roman" w:hAnsi="Times New Roman" w:cs="Times New Roman"/>
          <w:lang w:val="hr-HR"/>
        </w:rPr>
      </w:pPr>
    </w:p>
    <w:p w14:paraId="1492A01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BOSNA I HERCEGOVINA</w:t>
      </w:r>
    </w:p>
    <w:p w14:paraId="581418B9"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6055BE8"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OPŠTINA BOSANSKO GRAHOVO</w:t>
      </w:r>
    </w:p>
    <w:p w14:paraId="66A39FEE" w14:textId="77777777" w:rsidR="0077668F" w:rsidRPr="0077668F" w:rsidRDefault="0077668F" w:rsidP="0077668F">
      <w:pPr>
        <w:spacing w:after="0"/>
        <w:rPr>
          <w:rFonts w:ascii="Times New Roman" w:hAnsi="Times New Roman" w:cs="Times New Roman"/>
          <w:lang w:val="hr-HR"/>
        </w:rPr>
      </w:pPr>
      <w:r>
        <w:rPr>
          <w:rFonts w:ascii="Times New Roman" w:hAnsi="Times New Roman" w:cs="Times New Roman"/>
          <w:lang w:val="hr-HR"/>
        </w:rPr>
        <w:t xml:space="preserve"> OPŠTINSKI NAČELNIK </w:t>
      </w:r>
    </w:p>
    <w:p w14:paraId="2E3B66B2" w14:textId="77777777" w:rsidR="0077668F" w:rsidRPr="0077668F" w:rsidRDefault="0077668F" w:rsidP="0077668F">
      <w:pPr>
        <w:spacing w:after="0"/>
        <w:rPr>
          <w:rFonts w:ascii="Times New Roman" w:hAnsi="Times New Roman" w:cs="Times New Roman"/>
          <w:lang w:val="hr-HR"/>
        </w:rPr>
      </w:pPr>
    </w:p>
    <w:p w14:paraId="37DF9075"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Broj: 02-11-3-53/25</w:t>
      </w:r>
    </w:p>
    <w:p w14:paraId="16B5B18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Dana: 10.01.2025.god.</w:t>
      </w:r>
    </w:p>
    <w:p w14:paraId="53680D1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lastRenderedPageBreak/>
        <w:t xml:space="preserve">                                                                         OPŠTINSKI NAČELNIK                                                                                                                                        Smiljka </w:t>
      </w:r>
      <w:proofErr w:type="spellStart"/>
      <w:r w:rsidRPr="0077668F">
        <w:rPr>
          <w:rFonts w:ascii="Times New Roman" w:hAnsi="Times New Roman" w:cs="Times New Roman"/>
          <w:lang w:val="hr-HR"/>
        </w:rPr>
        <w:t>Radlović</w:t>
      </w:r>
      <w:proofErr w:type="spellEnd"/>
    </w:p>
    <w:p w14:paraId="59C9FF2B" w14:textId="77777777" w:rsidR="001845BF" w:rsidRPr="0077668F" w:rsidRDefault="001845BF" w:rsidP="0077668F">
      <w:pPr>
        <w:spacing w:after="0"/>
        <w:rPr>
          <w:rFonts w:ascii="Times New Roman" w:hAnsi="Times New Roman" w:cs="Times New Roman"/>
        </w:rPr>
      </w:pPr>
    </w:p>
    <w:p w14:paraId="354F0517" w14:textId="77777777" w:rsidR="001845BF" w:rsidRPr="0077668F" w:rsidRDefault="001845BF" w:rsidP="0077668F">
      <w:pPr>
        <w:spacing w:after="0"/>
        <w:rPr>
          <w:rFonts w:ascii="Times New Roman" w:hAnsi="Times New Roman" w:cs="Times New Roman"/>
          <w:b/>
          <w:sz w:val="32"/>
          <w:szCs w:val="32"/>
        </w:rPr>
      </w:pPr>
    </w:p>
    <w:p w14:paraId="33830F7C" w14:textId="77777777" w:rsidR="00C226F9" w:rsidRPr="00C226F9" w:rsidRDefault="00C226F9" w:rsidP="00C226F9">
      <w:pPr>
        <w:spacing w:after="0"/>
        <w:rPr>
          <w:rFonts w:ascii="Times New Roman" w:hAnsi="Times New Roman" w:cs="Times New Roman"/>
          <w:lang w:val="hr-HR"/>
        </w:rPr>
      </w:pPr>
    </w:p>
    <w:p w14:paraId="45F5D081"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Na osnovu člana 90. Zakona o javnim nabavkama Bosne i Hercegovine ("Službeni glasnik BiH", br. 39/14 i 59/22 ), i Pravilnika o nabavci roba, vršenju usluga i ustupanju radova </w:t>
      </w:r>
      <w:proofErr w:type="spellStart"/>
      <w:r w:rsidRPr="00C226F9">
        <w:rPr>
          <w:rFonts w:ascii="Times New Roman" w:hAnsi="Times New Roman" w:cs="Times New Roman"/>
          <w:lang w:val="hr-HR"/>
        </w:rPr>
        <w:t>Opštine</w:t>
      </w:r>
      <w:proofErr w:type="spellEnd"/>
      <w:r w:rsidRPr="00C226F9">
        <w:rPr>
          <w:rFonts w:ascii="Times New Roman" w:hAnsi="Times New Roman" w:cs="Times New Roman"/>
          <w:lang w:val="hr-HR"/>
        </w:rPr>
        <w:t xml:space="preserve"> Bosansko Grahovo broj 02-11/3-339/23 od 23.02.2023.godine, </w:t>
      </w:r>
      <w:proofErr w:type="spellStart"/>
      <w:r w:rsidRPr="00C226F9">
        <w:rPr>
          <w:rFonts w:ascii="Times New Roman" w:hAnsi="Times New Roman" w:cs="Times New Roman"/>
          <w:lang w:val="hr-HR"/>
        </w:rPr>
        <w:t>opštinski</w:t>
      </w:r>
      <w:proofErr w:type="spellEnd"/>
      <w:r w:rsidRPr="00C226F9">
        <w:rPr>
          <w:rFonts w:ascii="Times New Roman" w:hAnsi="Times New Roman" w:cs="Times New Roman"/>
          <w:lang w:val="hr-HR"/>
        </w:rPr>
        <w:t xml:space="preserve"> načelnik  d o n o s i </w:t>
      </w:r>
    </w:p>
    <w:p w14:paraId="024CB125" w14:textId="77777777" w:rsidR="00C226F9" w:rsidRPr="00C226F9" w:rsidRDefault="00C226F9" w:rsidP="00C226F9">
      <w:pPr>
        <w:spacing w:after="0"/>
        <w:ind w:left="2832"/>
        <w:rPr>
          <w:rFonts w:ascii="Times New Roman" w:hAnsi="Times New Roman" w:cs="Times New Roman"/>
          <w:lang w:val="hr-HR"/>
        </w:rPr>
      </w:pPr>
      <w:r w:rsidRPr="00C226F9">
        <w:rPr>
          <w:rFonts w:ascii="Times New Roman" w:hAnsi="Times New Roman" w:cs="Times New Roman"/>
          <w:lang w:val="hr-HR"/>
        </w:rPr>
        <w:t xml:space="preserve">           </w:t>
      </w:r>
    </w:p>
    <w:p w14:paraId="53348878" w14:textId="77777777" w:rsidR="00C226F9" w:rsidRPr="005C6D87" w:rsidRDefault="00C226F9" w:rsidP="00C226F9">
      <w:pPr>
        <w:spacing w:after="0"/>
        <w:jc w:val="center"/>
        <w:rPr>
          <w:rFonts w:ascii="Times New Roman" w:hAnsi="Times New Roman" w:cs="Times New Roman"/>
          <w:b/>
          <w:lang w:val="hr-HR"/>
        </w:rPr>
      </w:pPr>
      <w:r w:rsidRPr="005C6D87">
        <w:rPr>
          <w:rFonts w:ascii="Times New Roman" w:hAnsi="Times New Roman" w:cs="Times New Roman"/>
          <w:b/>
          <w:lang w:val="hr-HR"/>
        </w:rPr>
        <w:t>O  D  L  U  K  U</w:t>
      </w:r>
    </w:p>
    <w:p w14:paraId="21644DFF" w14:textId="77777777" w:rsidR="00C226F9" w:rsidRPr="005C6D87" w:rsidRDefault="00C226F9" w:rsidP="00C226F9">
      <w:pPr>
        <w:spacing w:after="0"/>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2010F76C" w14:textId="77777777" w:rsidR="00C226F9" w:rsidRPr="005C6D87" w:rsidRDefault="00C226F9" w:rsidP="00C226F9">
      <w:pPr>
        <w:spacing w:after="0"/>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45F09E29" w14:textId="77777777" w:rsidR="00C226F9" w:rsidRPr="00C226F9" w:rsidRDefault="00C226F9" w:rsidP="00C226F9">
      <w:pPr>
        <w:spacing w:after="0"/>
        <w:rPr>
          <w:rFonts w:ascii="Times New Roman" w:hAnsi="Times New Roman" w:cs="Times New Roman"/>
          <w:lang w:val="hr-HR"/>
        </w:rPr>
      </w:pPr>
    </w:p>
    <w:p w14:paraId="3AF06004"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1. Prihvata se Ponuda privrednog društva Čeko  d.o.o. sa sjedištem u </w:t>
      </w:r>
      <w:proofErr w:type="spellStart"/>
      <w:r w:rsidRPr="00C226F9">
        <w:rPr>
          <w:rFonts w:ascii="Times New Roman" w:hAnsi="Times New Roman" w:cs="Times New Roman"/>
          <w:lang w:val="hr-HR"/>
        </w:rPr>
        <w:t>ul.Gavrila</w:t>
      </w:r>
      <w:proofErr w:type="spellEnd"/>
      <w:r w:rsidRPr="00C226F9">
        <w:rPr>
          <w:rFonts w:ascii="Times New Roman" w:hAnsi="Times New Roman" w:cs="Times New Roman"/>
          <w:lang w:val="hr-HR"/>
        </w:rPr>
        <w:t xml:space="preserve"> Principa bb, Bosansko Grahovo, broj 01-01/25 od 10.01.2025.godine za nabavku roba i to </w:t>
      </w:r>
      <w:proofErr w:type="spellStart"/>
      <w:r w:rsidRPr="00C226F9">
        <w:rPr>
          <w:rFonts w:ascii="Times New Roman" w:hAnsi="Times New Roman" w:cs="Times New Roman"/>
          <w:lang w:val="de-DE"/>
        </w:rPr>
        <w:t>sredstava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za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održavanje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higijene</w:t>
      </w:r>
      <w:proofErr w:type="spellEnd"/>
      <w:r w:rsidRPr="00C226F9">
        <w:rPr>
          <w:rFonts w:ascii="Times New Roman" w:hAnsi="Times New Roman" w:cs="Times New Roman"/>
          <w:lang w:val="de-DE"/>
        </w:rPr>
        <w:t xml:space="preserve"> i </w:t>
      </w:r>
      <w:proofErr w:type="spellStart"/>
      <w:r w:rsidRPr="00C226F9">
        <w:rPr>
          <w:rFonts w:ascii="Times New Roman" w:hAnsi="Times New Roman" w:cs="Times New Roman"/>
          <w:lang w:val="de-DE"/>
        </w:rPr>
        <w:t>potrebe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kafe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kuhinje</w:t>
      </w:r>
      <w:proofErr w:type="spellEnd"/>
      <w:r w:rsidRPr="00C226F9">
        <w:rPr>
          <w:rFonts w:ascii="Times New Roman" w:hAnsi="Times New Roman" w:cs="Times New Roman"/>
          <w:lang w:val="hr-HR"/>
        </w:rPr>
        <w:t>, a koja glasi na ukupan iznos sa uračunatim PDV-om od 7.018,30 KM.</w:t>
      </w:r>
    </w:p>
    <w:p w14:paraId="32A03A1E" w14:textId="77777777" w:rsid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p>
    <w:p w14:paraId="47E2615F" w14:textId="77777777" w:rsidR="00C226F9" w:rsidRPr="00C226F9" w:rsidRDefault="00C226F9" w:rsidP="00C226F9">
      <w:pPr>
        <w:spacing w:after="0"/>
        <w:rPr>
          <w:rFonts w:ascii="Times New Roman" w:hAnsi="Times New Roman" w:cs="Times New Roman"/>
          <w:lang w:val="hr-HR"/>
        </w:rPr>
      </w:pPr>
      <w:r>
        <w:rPr>
          <w:rFonts w:ascii="Times New Roman" w:hAnsi="Times New Roman" w:cs="Times New Roman"/>
          <w:lang w:val="hr-HR"/>
        </w:rPr>
        <w:tab/>
      </w:r>
      <w:r w:rsidRPr="00C226F9">
        <w:rPr>
          <w:rFonts w:ascii="Times New Roman" w:hAnsi="Times New Roman" w:cs="Times New Roman"/>
          <w:lang w:val="hr-HR"/>
        </w:rPr>
        <w:t xml:space="preserve">   2. Za ovu nabavku će se zaključiti ugovor.</w:t>
      </w:r>
    </w:p>
    <w:p w14:paraId="52BE567F" w14:textId="77777777" w:rsidR="00C226F9" w:rsidRPr="00C226F9" w:rsidRDefault="00C226F9" w:rsidP="00C226F9">
      <w:pPr>
        <w:spacing w:after="0"/>
        <w:rPr>
          <w:rFonts w:ascii="Times New Roman" w:hAnsi="Times New Roman" w:cs="Times New Roman"/>
          <w:lang w:val="hr-HR"/>
        </w:rPr>
      </w:pPr>
    </w:p>
    <w:p w14:paraId="6B092FEF"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C226F9">
        <w:rPr>
          <w:rFonts w:ascii="Times New Roman" w:hAnsi="Times New Roman" w:cs="Times New Roman"/>
          <w:lang w:val="hr-HR"/>
        </w:rPr>
        <w:t>sporazuma,putem</w:t>
      </w:r>
      <w:proofErr w:type="spellEnd"/>
      <w:r w:rsidRPr="00C226F9">
        <w:rPr>
          <w:rFonts w:ascii="Times New Roman" w:hAnsi="Times New Roman" w:cs="Times New Roman"/>
          <w:lang w:val="hr-HR"/>
        </w:rPr>
        <w:t xml:space="preserve"> portala Javnih nabavki.</w:t>
      </w:r>
    </w:p>
    <w:p w14:paraId="5A80CFF2" w14:textId="77777777" w:rsidR="00C226F9" w:rsidRPr="00C226F9" w:rsidRDefault="00C226F9" w:rsidP="00C226F9">
      <w:pPr>
        <w:spacing w:after="0"/>
        <w:ind w:left="3144"/>
        <w:rPr>
          <w:rFonts w:ascii="Times New Roman" w:hAnsi="Times New Roman" w:cs="Times New Roman"/>
          <w:lang w:val="hr-HR"/>
        </w:rPr>
      </w:pPr>
    </w:p>
    <w:p w14:paraId="1AB654F4" w14:textId="77777777" w:rsid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r>
        <w:rPr>
          <w:rFonts w:ascii="Times New Roman" w:hAnsi="Times New Roman" w:cs="Times New Roman"/>
          <w:lang w:val="hr-HR"/>
        </w:rPr>
        <w:t xml:space="preserve">           </w:t>
      </w:r>
      <w:r w:rsidRPr="00C226F9">
        <w:rPr>
          <w:rFonts w:ascii="Times New Roman" w:hAnsi="Times New Roman" w:cs="Times New Roman"/>
          <w:lang w:val="hr-HR"/>
        </w:rPr>
        <w:t xml:space="preserve"> </w:t>
      </w:r>
      <w:r>
        <w:rPr>
          <w:rFonts w:ascii="Times New Roman" w:hAnsi="Times New Roman" w:cs="Times New Roman"/>
          <w:lang w:val="hr-HR"/>
        </w:rPr>
        <w:t>O b r a z l o ž e nj e</w:t>
      </w:r>
    </w:p>
    <w:p w14:paraId="5FE5C68B" w14:textId="77777777" w:rsidR="00C226F9" w:rsidRPr="00C226F9" w:rsidRDefault="00C226F9" w:rsidP="00C226F9">
      <w:pPr>
        <w:spacing w:after="0"/>
        <w:rPr>
          <w:rFonts w:ascii="Times New Roman" w:hAnsi="Times New Roman" w:cs="Times New Roman"/>
          <w:lang w:val="hr-HR"/>
        </w:rPr>
      </w:pPr>
    </w:p>
    <w:p w14:paraId="0CFE9B4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proofErr w:type="spellStart"/>
      <w:r w:rsidRPr="00C226F9">
        <w:rPr>
          <w:rFonts w:ascii="Times New Roman" w:hAnsi="Times New Roman" w:cs="Times New Roman"/>
          <w:lang w:val="hr-HR"/>
        </w:rPr>
        <w:t>Opština</w:t>
      </w:r>
      <w:proofErr w:type="spellEnd"/>
      <w:r w:rsidRPr="00C226F9">
        <w:rPr>
          <w:rFonts w:ascii="Times New Roman" w:hAnsi="Times New Roman" w:cs="Times New Roman"/>
          <w:lang w:val="hr-HR"/>
        </w:rPr>
        <w:t xml:space="preserve"> Bosansko Grahovo je od privrednog društva Čeko d.o.o. sa sjedištem u </w:t>
      </w:r>
      <w:proofErr w:type="spellStart"/>
      <w:r w:rsidRPr="00C226F9">
        <w:rPr>
          <w:rFonts w:ascii="Times New Roman" w:hAnsi="Times New Roman" w:cs="Times New Roman"/>
          <w:lang w:val="hr-HR"/>
        </w:rPr>
        <w:t>ul.Gavrila</w:t>
      </w:r>
      <w:proofErr w:type="spellEnd"/>
      <w:r w:rsidRPr="00C226F9">
        <w:rPr>
          <w:rFonts w:ascii="Times New Roman" w:hAnsi="Times New Roman" w:cs="Times New Roman"/>
          <w:lang w:val="hr-HR"/>
        </w:rPr>
        <w:t xml:space="preserve"> Principa bb, Bosansko Grahovo, zatražila ponudu za nabavku roba i to </w:t>
      </w:r>
      <w:proofErr w:type="spellStart"/>
      <w:r w:rsidRPr="00C226F9">
        <w:rPr>
          <w:rFonts w:ascii="Times New Roman" w:hAnsi="Times New Roman" w:cs="Times New Roman"/>
          <w:lang w:val="de-DE"/>
        </w:rPr>
        <w:t>sredstava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za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održavanje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higijene</w:t>
      </w:r>
      <w:proofErr w:type="spellEnd"/>
      <w:r w:rsidRPr="00C226F9">
        <w:rPr>
          <w:rFonts w:ascii="Times New Roman" w:hAnsi="Times New Roman" w:cs="Times New Roman"/>
          <w:lang w:val="de-DE"/>
        </w:rPr>
        <w:t xml:space="preserve"> i </w:t>
      </w:r>
      <w:proofErr w:type="spellStart"/>
      <w:r w:rsidRPr="00C226F9">
        <w:rPr>
          <w:rFonts w:ascii="Times New Roman" w:hAnsi="Times New Roman" w:cs="Times New Roman"/>
          <w:lang w:val="de-DE"/>
        </w:rPr>
        <w:t>potrebe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kafe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kuhinje</w:t>
      </w:r>
      <w:proofErr w:type="spellEnd"/>
      <w:r w:rsidRPr="00C226F9">
        <w:rPr>
          <w:rFonts w:ascii="Times New Roman" w:hAnsi="Times New Roman" w:cs="Times New Roman"/>
          <w:lang w:val="hr-HR"/>
        </w:rPr>
        <w:t xml:space="preserve"> prema specifikaciji, koje je dostavilo dana </w:t>
      </w:r>
      <w:r w:rsidRPr="00C226F9">
        <w:rPr>
          <w:rFonts w:ascii="Times New Roman" w:hAnsi="Times New Roman" w:cs="Times New Roman"/>
          <w:lang w:val="hr-HR"/>
        </w:rPr>
        <w:t xml:space="preserve">10.01.2025.godine ponudu </w:t>
      </w:r>
      <w:proofErr w:type="spellStart"/>
      <w:r w:rsidRPr="00C226F9">
        <w:rPr>
          <w:rFonts w:ascii="Times New Roman" w:hAnsi="Times New Roman" w:cs="Times New Roman"/>
          <w:lang w:val="hr-HR"/>
        </w:rPr>
        <w:t>br</w:t>
      </w:r>
      <w:proofErr w:type="spellEnd"/>
      <w:r w:rsidRPr="00C226F9">
        <w:rPr>
          <w:rFonts w:ascii="Times New Roman" w:hAnsi="Times New Roman" w:cs="Times New Roman"/>
          <w:lang w:val="hr-HR"/>
        </w:rPr>
        <w:t xml:space="preserve"> 01-01/25 za robu prema specifikaciji iz zahtjeva za ponudu ponuđen ukupan iznos sa uračunatim PDV-om od 7.018,30 KM.                  </w:t>
      </w:r>
    </w:p>
    <w:p w14:paraId="1E9822B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Pošto je zaključeno da je iznos navedene ponude u odnosu na robe koje su predmet nabavke prihvatljiv i da ne odstupa od tržišnih cijena, odlučeno je kao u dispozitivu ove odluke.</w:t>
      </w:r>
    </w:p>
    <w:p w14:paraId="4D78FFED" w14:textId="77777777" w:rsidR="00C226F9" w:rsidRPr="00C226F9" w:rsidRDefault="00C226F9" w:rsidP="00C226F9">
      <w:pPr>
        <w:spacing w:after="0"/>
        <w:rPr>
          <w:rFonts w:ascii="Times New Roman" w:hAnsi="Times New Roman" w:cs="Times New Roman"/>
          <w:lang w:val="hr-HR"/>
        </w:rPr>
      </w:pPr>
    </w:p>
    <w:p w14:paraId="35FF1671"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POUKA O PRAVNOM LIJEKU: </w:t>
      </w:r>
    </w:p>
    <w:p w14:paraId="160CC3BF"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Žalba u postupku direktnog sporazuma nije dozvoljena.</w:t>
      </w:r>
    </w:p>
    <w:p w14:paraId="02BE2FF0" w14:textId="77777777" w:rsidR="00C226F9" w:rsidRPr="00C226F9" w:rsidRDefault="00C226F9" w:rsidP="00C226F9">
      <w:pPr>
        <w:spacing w:after="0"/>
        <w:rPr>
          <w:rFonts w:ascii="Times New Roman" w:hAnsi="Times New Roman" w:cs="Times New Roman"/>
          <w:lang w:val="hr-HR"/>
        </w:rPr>
      </w:pPr>
    </w:p>
    <w:p w14:paraId="5541AA7B"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BOSNA I HERCEGOVINA</w:t>
      </w:r>
    </w:p>
    <w:p w14:paraId="5336158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FEDERACIJA BOSNE I HERCEGOVINE</w:t>
      </w:r>
      <w:r w:rsidRPr="00C226F9">
        <w:rPr>
          <w:rFonts w:ascii="Times New Roman" w:hAnsi="Times New Roman" w:cs="Times New Roman"/>
          <w:lang w:val="hr-HR"/>
        </w:rPr>
        <w:br/>
        <w:t>KANTON 10</w:t>
      </w:r>
    </w:p>
    <w:p w14:paraId="5CE52C58"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OPŠTINA BOSANSKO GRAHOVO</w:t>
      </w:r>
    </w:p>
    <w:p w14:paraId="5EE3044F" w14:textId="77777777" w:rsidR="00C226F9" w:rsidRPr="00C226F9" w:rsidRDefault="00C226F9" w:rsidP="00C226F9">
      <w:pPr>
        <w:spacing w:after="0"/>
        <w:rPr>
          <w:rFonts w:ascii="Times New Roman" w:hAnsi="Times New Roman" w:cs="Times New Roman"/>
          <w:lang w:val="hr-HR"/>
        </w:rPr>
      </w:pPr>
      <w:r>
        <w:rPr>
          <w:rFonts w:ascii="Times New Roman" w:hAnsi="Times New Roman" w:cs="Times New Roman"/>
          <w:lang w:val="hr-HR"/>
        </w:rPr>
        <w:t>OPŠTINSKI NAČELNIK</w:t>
      </w:r>
    </w:p>
    <w:p w14:paraId="46292A75" w14:textId="77777777" w:rsidR="00C226F9" w:rsidRPr="00C226F9" w:rsidRDefault="00C226F9" w:rsidP="00C226F9">
      <w:pPr>
        <w:spacing w:after="0"/>
        <w:rPr>
          <w:rFonts w:ascii="Times New Roman" w:hAnsi="Times New Roman" w:cs="Times New Roman"/>
          <w:lang w:val="hr-HR"/>
        </w:rPr>
      </w:pPr>
    </w:p>
    <w:p w14:paraId="344EA997"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Broj: 02-11-3-65/25</w:t>
      </w:r>
    </w:p>
    <w:p w14:paraId="48CCCC9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Dana: 13.01.2025.</w:t>
      </w:r>
      <w:r>
        <w:rPr>
          <w:rFonts w:ascii="Times New Roman" w:hAnsi="Times New Roman" w:cs="Times New Roman"/>
          <w:lang w:val="hr-HR"/>
        </w:rPr>
        <w:t>god.</w:t>
      </w:r>
    </w:p>
    <w:p w14:paraId="73D18250" w14:textId="77777777" w:rsidR="001845BF"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r>
        <w:rPr>
          <w:rFonts w:ascii="Times New Roman" w:hAnsi="Times New Roman" w:cs="Times New Roman"/>
          <w:lang w:val="hr-HR"/>
        </w:rPr>
        <w:t xml:space="preserve">           </w:t>
      </w:r>
      <w:r w:rsidRPr="00C226F9">
        <w:rPr>
          <w:rFonts w:ascii="Times New Roman" w:hAnsi="Times New Roman" w:cs="Times New Roman"/>
          <w:lang w:val="hr-HR"/>
        </w:rPr>
        <w:t xml:space="preserve">OPŠTINSKI NAČELNIK                                                                                                                                             Smiljka </w:t>
      </w:r>
      <w:proofErr w:type="spellStart"/>
      <w:r w:rsidRPr="00C226F9">
        <w:rPr>
          <w:rFonts w:ascii="Times New Roman" w:hAnsi="Times New Roman" w:cs="Times New Roman"/>
          <w:lang w:val="hr-HR"/>
        </w:rPr>
        <w:t>Radlović</w:t>
      </w:r>
      <w:proofErr w:type="spellEnd"/>
    </w:p>
    <w:p w14:paraId="47811F83" w14:textId="77777777" w:rsidR="001845BF" w:rsidRDefault="001845BF" w:rsidP="00C226F9">
      <w:pPr>
        <w:spacing w:after="0"/>
        <w:rPr>
          <w:rFonts w:ascii="Times New Roman" w:hAnsi="Times New Roman" w:cs="Times New Roman"/>
          <w:b/>
          <w:sz w:val="32"/>
          <w:szCs w:val="32"/>
        </w:rPr>
      </w:pPr>
    </w:p>
    <w:p w14:paraId="3FA2C685" w14:textId="77777777" w:rsidR="00C226F9" w:rsidRPr="00C226F9" w:rsidRDefault="00C226F9" w:rsidP="00C226F9">
      <w:pPr>
        <w:spacing w:after="0"/>
        <w:rPr>
          <w:rFonts w:ascii="Times New Roman" w:hAnsi="Times New Roman" w:cs="Times New Roman"/>
          <w:lang w:val="hr-HR"/>
        </w:rPr>
      </w:pPr>
    </w:p>
    <w:p w14:paraId="62A6C5A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Na osnovu člana 13. stav (1) Zakona o javnim nabavkama ("Službeni glasnik BiH", broj 39/14 i 59/22), člana 3. Pravilnika o uspostavljanju i radu Komisije za javne nabavke ( „Službeni glasnik BiH“, broj 103/14 i 49/23 ) donosim       </w:t>
      </w:r>
    </w:p>
    <w:p w14:paraId="32F9F36F" w14:textId="77777777" w:rsidR="00C226F9" w:rsidRPr="00C226F9" w:rsidRDefault="00C226F9" w:rsidP="00C226F9">
      <w:pPr>
        <w:spacing w:after="0"/>
        <w:rPr>
          <w:rFonts w:ascii="Times New Roman" w:hAnsi="Times New Roman" w:cs="Times New Roman"/>
          <w:lang w:val="hr-HR"/>
        </w:rPr>
      </w:pPr>
    </w:p>
    <w:p w14:paraId="39FCB9A6"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R  J  E  Š  E  N  J  E</w:t>
      </w:r>
    </w:p>
    <w:p w14:paraId="2F6AE45B"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o</w:t>
      </w:r>
    </w:p>
    <w:p w14:paraId="32C742BD"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imenovanju Komisije za javnu nabavku</w:t>
      </w:r>
    </w:p>
    <w:p w14:paraId="215811AC" w14:textId="77777777" w:rsidR="00C226F9" w:rsidRPr="00C226F9" w:rsidRDefault="00C226F9" w:rsidP="00C226F9">
      <w:pPr>
        <w:spacing w:after="0"/>
        <w:jc w:val="center"/>
        <w:rPr>
          <w:rFonts w:ascii="Times New Roman" w:hAnsi="Times New Roman" w:cs="Times New Roman"/>
          <w:lang w:val="hr-HR"/>
        </w:rPr>
      </w:pPr>
    </w:p>
    <w:p w14:paraId="4AAAB220"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1.</w:t>
      </w:r>
    </w:p>
    <w:p w14:paraId="118049C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Imenuje se Komisija za javnu nabavku (u daljem tekstu: Komisija) u sastavu:</w:t>
      </w:r>
    </w:p>
    <w:p w14:paraId="019AE3BC" w14:textId="77777777" w:rsidR="00C226F9" w:rsidRPr="00C226F9" w:rsidRDefault="00C226F9" w:rsidP="00C226F9">
      <w:pPr>
        <w:spacing w:after="0"/>
        <w:ind w:left="360"/>
        <w:rPr>
          <w:rFonts w:ascii="Times New Roman" w:hAnsi="Times New Roman" w:cs="Times New Roman"/>
          <w:lang w:val="hr-HR"/>
        </w:rPr>
      </w:pPr>
    </w:p>
    <w:p w14:paraId="2E1F5C9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1)   Praštalo Dragan, predsjedavajući </w:t>
      </w:r>
    </w:p>
    <w:p w14:paraId="0430F185"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lastRenderedPageBreak/>
        <w:t>2)   Jović Vlado, zamjenik predsjedavajućeg</w:t>
      </w:r>
    </w:p>
    <w:p w14:paraId="64AE2B4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3)   Čeko Nikola, član</w:t>
      </w:r>
    </w:p>
    <w:p w14:paraId="08C0496F"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4)   </w:t>
      </w:r>
      <w:proofErr w:type="spellStart"/>
      <w:r w:rsidRPr="00C226F9">
        <w:rPr>
          <w:rFonts w:ascii="Times New Roman" w:hAnsi="Times New Roman" w:cs="Times New Roman"/>
          <w:lang w:val="hr-HR"/>
        </w:rPr>
        <w:t>Malinović</w:t>
      </w:r>
      <w:proofErr w:type="spellEnd"/>
      <w:r w:rsidRPr="00C226F9">
        <w:rPr>
          <w:rFonts w:ascii="Times New Roman" w:hAnsi="Times New Roman" w:cs="Times New Roman"/>
          <w:lang w:val="hr-HR"/>
        </w:rPr>
        <w:t xml:space="preserve"> Jelena, zamjenik člana</w:t>
      </w:r>
    </w:p>
    <w:p w14:paraId="53CDED4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5)   </w:t>
      </w:r>
      <w:proofErr w:type="spellStart"/>
      <w:r w:rsidRPr="00C226F9">
        <w:rPr>
          <w:rFonts w:ascii="Times New Roman" w:hAnsi="Times New Roman" w:cs="Times New Roman"/>
          <w:lang w:val="hr-HR"/>
        </w:rPr>
        <w:t>Dobrijević</w:t>
      </w:r>
      <w:proofErr w:type="spellEnd"/>
      <w:r w:rsidRPr="00C226F9">
        <w:rPr>
          <w:rFonts w:ascii="Times New Roman" w:hAnsi="Times New Roman" w:cs="Times New Roman"/>
          <w:lang w:val="hr-HR"/>
        </w:rPr>
        <w:t xml:space="preserve">  Marina, član</w:t>
      </w:r>
    </w:p>
    <w:p w14:paraId="1E15BC34"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6)   Jović Sanja, zamjenik člana </w:t>
      </w:r>
    </w:p>
    <w:p w14:paraId="42E1DBD3" w14:textId="77777777" w:rsidR="00C226F9" w:rsidRPr="00C226F9" w:rsidRDefault="00C226F9" w:rsidP="00C226F9">
      <w:pPr>
        <w:numPr>
          <w:ilvl w:val="0"/>
          <w:numId w:val="12"/>
        </w:numPr>
        <w:spacing w:after="0" w:line="240" w:lineRule="auto"/>
        <w:rPr>
          <w:rFonts w:ascii="Times New Roman" w:hAnsi="Times New Roman" w:cs="Times New Roman"/>
          <w:lang w:val="hr-HR"/>
        </w:rPr>
      </w:pPr>
      <w:proofErr w:type="spellStart"/>
      <w:r w:rsidRPr="00C226F9">
        <w:rPr>
          <w:rFonts w:ascii="Times New Roman" w:hAnsi="Times New Roman" w:cs="Times New Roman"/>
          <w:lang w:val="hr-HR"/>
        </w:rPr>
        <w:t>Kudra</w:t>
      </w:r>
      <w:proofErr w:type="spellEnd"/>
      <w:r w:rsidRPr="00C226F9">
        <w:rPr>
          <w:rFonts w:ascii="Times New Roman" w:hAnsi="Times New Roman" w:cs="Times New Roman"/>
          <w:lang w:val="hr-HR"/>
        </w:rPr>
        <w:t xml:space="preserve"> Marina, sekretar </w:t>
      </w:r>
    </w:p>
    <w:p w14:paraId="6DBB0BAF" w14:textId="77777777" w:rsidR="00C226F9" w:rsidRPr="00C226F9" w:rsidRDefault="00C226F9" w:rsidP="00C226F9">
      <w:pPr>
        <w:numPr>
          <w:ilvl w:val="0"/>
          <w:numId w:val="12"/>
        </w:numPr>
        <w:spacing w:after="0" w:line="240" w:lineRule="auto"/>
        <w:rPr>
          <w:rFonts w:ascii="Times New Roman" w:hAnsi="Times New Roman" w:cs="Times New Roman"/>
          <w:lang w:val="hr-HR"/>
        </w:rPr>
      </w:pPr>
      <w:r w:rsidRPr="00C226F9">
        <w:rPr>
          <w:rFonts w:ascii="Times New Roman" w:hAnsi="Times New Roman" w:cs="Times New Roman"/>
          <w:lang w:val="hr-HR"/>
        </w:rPr>
        <w:t>Kubat Sanja, zamjenik sekretara</w:t>
      </w:r>
    </w:p>
    <w:p w14:paraId="3BBC3734" w14:textId="77777777" w:rsidR="00C226F9" w:rsidRPr="00C226F9" w:rsidRDefault="00C226F9" w:rsidP="00C226F9">
      <w:pPr>
        <w:spacing w:after="0"/>
        <w:ind w:left="1080"/>
        <w:rPr>
          <w:rFonts w:ascii="Times New Roman" w:hAnsi="Times New Roman" w:cs="Times New Roman"/>
          <w:lang w:val="hr-HR"/>
        </w:rPr>
      </w:pPr>
    </w:p>
    <w:p w14:paraId="3E9E9ED5"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2.</w:t>
      </w:r>
    </w:p>
    <w:p w14:paraId="66401C28"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 xml:space="preserve">Zadatak Komisije imenovane članom 1. ovog rješenjem je da u skladu sa odredbama Zakona o javnim nabavkama ("Službeni glasnik BiH", broj 39/14 i 59/22), podzakonskim aktima i  Pravilnika o uspostavljanju i radu Komisije za javne nabavke ( „Službeni glasnik BiH“, broj 103/14 i 49/23 ) izvrši </w:t>
      </w:r>
      <w:proofErr w:type="spellStart"/>
      <w:r w:rsidRPr="00C226F9">
        <w:rPr>
          <w:rFonts w:ascii="Times New Roman" w:hAnsi="Times New Roman" w:cs="Times New Roman"/>
          <w:lang w:val="hr-HR"/>
        </w:rPr>
        <w:t>sledeće</w:t>
      </w:r>
      <w:proofErr w:type="spellEnd"/>
      <w:r w:rsidRPr="00C226F9">
        <w:rPr>
          <w:rFonts w:ascii="Times New Roman" w:hAnsi="Times New Roman" w:cs="Times New Roman"/>
          <w:lang w:val="hr-HR"/>
        </w:rPr>
        <w:t xml:space="preserve"> zadatke: provodi postupke javnog otvaranja ponuda, sačini zapisnik o otvaranju ponuda, te izvrši pregled i ocjenu ponuda i sačini o tome zapisnik sa preporukom u pogledu dodjele ugovora o javnoj nabavci koja su predmet nabavke te sačini izvještaj o postupku javne nabavke.</w:t>
      </w:r>
    </w:p>
    <w:p w14:paraId="44850F03" w14:textId="77777777" w:rsidR="00C226F9" w:rsidRDefault="00C226F9" w:rsidP="00C226F9">
      <w:pPr>
        <w:spacing w:after="0"/>
        <w:jc w:val="center"/>
        <w:rPr>
          <w:rFonts w:ascii="Times New Roman" w:hAnsi="Times New Roman" w:cs="Times New Roman"/>
          <w:lang w:val="hr-HR"/>
        </w:rPr>
      </w:pPr>
    </w:p>
    <w:p w14:paraId="3F9DAFD2" w14:textId="77777777" w:rsidR="00C226F9" w:rsidRDefault="00C226F9" w:rsidP="00C226F9">
      <w:pPr>
        <w:spacing w:after="0"/>
        <w:jc w:val="center"/>
        <w:rPr>
          <w:rFonts w:ascii="Times New Roman" w:hAnsi="Times New Roman" w:cs="Times New Roman"/>
          <w:lang w:val="hr-HR"/>
        </w:rPr>
      </w:pPr>
    </w:p>
    <w:p w14:paraId="1F6EDAF1" w14:textId="77777777" w:rsidR="00C226F9" w:rsidRDefault="00C226F9" w:rsidP="00C226F9">
      <w:pPr>
        <w:spacing w:after="0"/>
        <w:jc w:val="center"/>
        <w:rPr>
          <w:rFonts w:ascii="Times New Roman" w:hAnsi="Times New Roman" w:cs="Times New Roman"/>
          <w:lang w:val="hr-HR"/>
        </w:rPr>
      </w:pPr>
    </w:p>
    <w:p w14:paraId="7AD2063F"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3.</w:t>
      </w:r>
    </w:p>
    <w:p w14:paraId="66468FA7"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 xml:space="preserve">Komisija odgovara </w:t>
      </w:r>
      <w:proofErr w:type="spellStart"/>
      <w:r w:rsidRPr="00C226F9">
        <w:rPr>
          <w:rFonts w:ascii="Times New Roman" w:hAnsi="Times New Roman" w:cs="Times New Roman"/>
          <w:lang w:val="hr-HR"/>
        </w:rPr>
        <w:t>Opštinskom</w:t>
      </w:r>
      <w:proofErr w:type="spellEnd"/>
      <w:r w:rsidRPr="00C226F9">
        <w:rPr>
          <w:rFonts w:ascii="Times New Roman" w:hAnsi="Times New Roman" w:cs="Times New Roman"/>
          <w:lang w:val="hr-HR"/>
        </w:rPr>
        <w:t xml:space="preserve"> načelniku za izvršenje poslova i izvršava samo one poslove koje joj isti dostavi u pismenoj formi, a u skladu sa pokrenutim postupkom javne nabavke. Komisija je dužna da se drži svih rokova za okončanje postupka javnih nabavki, a koji su precizno navedeni u Zakonu o javnim nabavkama </w:t>
      </w:r>
      <w:proofErr w:type="spellStart"/>
      <w:r w:rsidRPr="00C226F9">
        <w:rPr>
          <w:rFonts w:ascii="Times New Roman" w:hAnsi="Times New Roman" w:cs="Times New Roman"/>
          <w:lang w:val="hr-HR"/>
        </w:rPr>
        <w:t>BiH.Komisija</w:t>
      </w:r>
      <w:proofErr w:type="spellEnd"/>
      <w:r w:rsidRPr="00C226F9">
        <w:rPr>
          <w:rFonts w:ascii="Times New Roman" w:hAnsi="Times New Roman" w:cs="Times New Roman"/>
          <w:lang w:val="hr-HR"/>
        </w:rPr>
        <w:t xml:space="preserve"> djeluje u ime ugovornog organa u granicama datog ovlaštenja i nakon okončanja postupka daje </w:t>
      </w:r>
      <w:proofErr w:type="spellStart"/>
      <w:r w:rsidRPr="00C226F9">
        <w:rPr>
          <w:rFonts w:ascii="Times New Roman" w:hAnsi="Times New Roman" w:cs="Times New Roman"/>
          <w:lang w:val="hr-HR"/>
        </w:rPr>
        <w:t>Opštinskom</w:t>
      </w:r>
      <w:proofErr w:type="spellEnd"/>
      <w:r w:rsidRPr="00C226F9">
        <w:rPr>
          <w:rFonts w:ascii="Times New Roman" w:hAnsi="Times New Roman" w:cs="Times New Roman"/>
          <w:lang w:val="hr-HR"/>
        </w:rPr>
        <w:t xml:space="preserve"> načelniku kao ugovornom organu preporuku sa obrazloženjem razloga za takvu preporuku.</w:t>
      </w:r>
    </w:p>
    <w:p w14:paraId="3C01E1BE" w14:textId="77777777" w:rsidR="00C226F9" w:rsidRPr="00C226F9" w:rsidRDefault="00C226F9" w:rsidP="00C226F9">
      <w:pPr>
        <w:spacing w:after="0"/>
        <w:ind w:firstLine="720"/>
        <w:rPr>
          <w:rFonts w:ascii="Times New Roman" w:hAnsi="Times New Roman" w:cs="Times New Roman"/>
          <w:lang w:val="hr-HR"/>
        </w:rPr>
      </w:pPr>
    </w:p>
    <w:p w14:paraId="2F3E1B54"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4.</w:t>
      </w:r>
    </w:p>
    <w:p w14:paraId="7CAB2F2B"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 xml:space="preserve">Predsjedavajući Komisije usmjerava rad iste i na taj način osigurava poštivanje odredaba </w:t>
      </w:r>
      <w:r w:rsidRPr="00C226F9">
        <w:rPr>
          <w:rFonts w:ascii="Times New Roman" w:hAnsi="Times New Roman" w:cs="Times New Roman"/>
          <w:lang w:val="hr-HR"/>
        </w:rPr>
        <w:t>Zakona o javnim nabavkama, sekretar Komisije, bez prava glasa, vrši administrativne poslove za Komisiju, sačinjava zapisnik o otvaranju ponuda i zapisnik o pregledu i ocjeni ponuda, vodi dokumentaciju i vrši druge poslove po zahtjevu predsjedavajući Komisije.</w:t>
      </w:r>
    </w:p>
    <w:p w14:paraId="4E3D73AA" w14:textId="77777777" w:rsidR="00C226F9" w:rsidRPr="00C226F9" w:rsidRDefault="00C226F9" w:rsidP="00C226F9">
      <w:pPr>
        <w:spacing w:after="0"/>
        <w:ind w:firstLine="720"/>
        <w:rPr>
          <w:rFonts w:ascii="Times New Roman" w:hAnsi="Times New Roman" w:cs="Times New Roman"/>
          <w:lang w:val="hr-HR"/>
        </w:rPr>
      </w:pPr>
    </w:p>
    <w:p w14:paraId="268B2217"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5.</w:t>
      </w:r>
    </w:p>
    <w:p w14:paraId="42A7A452" w14:textId="77777777" w:rsidR="00C226F9" w:rsidRPr="00C226F9" w:rsidRDefault="00C226F9" w:rsidP="00C226F9">
      <w:pPr>
        <w:spacing w:after="0"/>
        <w:ind w:firstLine="360"/>
        <w:rPr>
          <w:rFonts w:ascii="Times New Roman" w:hAnsi="Times New Roman" w:cs="Times New Roman"/>
          <w:lang w:val="hr-HR"/>
        </w:rPr>
      </w:pPr>
      <w:r w:rsidRPr="00C226F9">
        <w:rPr>
          <w:rFonts w:ascii="Times New Roman" w:hAnsi="Times New Roman" w:cs="Times New Roman"/>
          <w:lang w:val="hr-HR"/>
        </w:rPr>
        <w:t xml:space="preserve">Svi članovi Komisije prije početka rada iste potpisuju izjavu o </w:t>
      </w:r>
      <w:proofErr w:type="spellStart"/>
      <w:r w:rsidRPr="00C226F9">
        <w:rPr>
          <w:rFonts w:ascii="Times New Roman" w:hAnsi="Times New Roman" w:cs="Times New Roman"/>
          <w:lang w:val="hr-HR"/>
        </w:rPr>
        <w:t>nepristrasnosti</w:t>
      </w:r>
      <w:proofErr w:type="spellEnd"/>
      <w:r w:rsidRPr="00C226F9">
        <w:rPr>
          <w:rFonts w:ascii="Times New Roman" w:hAnsi="Times New Roman" w:cs="Times New Roman"/>
          <w:lang w:val="hr-HR"/>
        </w:rPr>
        <w:t xml:space="preserve"> i povjerljivosti i nepostojanju sukoba interesa, koja sadrži i činjenicu da član komisije nije počinio krivično djelo koje sadrži elemente korupcije, pranja novca, primanja ili davanja mita, krivotvorenja, zloupotrebe položaja i ovlaštenja.</w:t>
      </w:r>
    </w:p>
    <w:p w14:paraId="3457C112" w14:textId="77777777" w:rsidR="00C226F9" w:rsidRDefault="00C226F9" w:rsidP="00C226F9">
      <w:pPr>
        <w:spacing w:after="0"/>
        <w:jc w:val="center"/>
        <w:rPr>
          <w:rFonts w:ascii="Times New Roman" w:hAnsi="Times New Roman" w:cs="Times New Roman"/>
          <w:lang w:val="hr-HR"/>
        </w:rPr>
      </w:pPr>
    </w:p>
    <w:p w14:paraId="25969CDE"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6.</w:t>
      </w:r>
    </w:p>
    <w:p w14:paraId="1E0CB58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Komisija radi u punom sastavu, a odluke donosi prostom većinom glasova javnim glasanjem.</w:t>
      </w:r>
    </w:p>
    <w:p w14:paraId="689C134B" w14:textId="77777777" w:rsidR="00C226F9" w:rsidRDefault="00C226F9" w:rsidP="00C226F9">
      <w:pPr>
        <w:spacing w:after="0"/>
        <w:jc w:val="center"/>
        <w:rPr>
          <w:rFonts w:ascii="Times New Roman" w:hAnsi="Times New Roman" w:cs="Times New Roman"/>
          <w:lang w:val="hr-HR"/>
        </w:rPr>
      </w:pPr>
    </w:p>
    <w:p w14:paraId="469D00A2"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7.</w:t>
      </w:r>
    </w:p>
    <w:p w14:paraId="102E1F45"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Predsjednik komisije koji bude </w:t>
      </w:r>
      <w:proofErr w:type="spellStart"/>
      <w:r w:rsidRPr="00C226F9">
        <w:rPr>
          <w:rFonts w:ascii="Times New Roman" w:hAnsi="Times New Roman" w:cs="Times New Roman"/>
          <w:lang w:val="hr-HR"/>
        </w:rPr>
        <w:t>učestovao</w:t>
      </w:r>
      <w:proofErr w:type="spellEnd"/>
      <w:r w:rsidRPr="00C226F9">
        <w:rPr>
          <w:rFonts w:ascii="Times New Roman" w:hAnsi="Times New Roman" w:cs="Times New Roman"/>
          <w:lang w:val="hr-HR"/>
        </w:rPr>
        <w:t xml:space="preserve"> u radu komisije ima pravo na nadoknadu za rad u iznosu od 60,00KM,a članovi komisije koji budu učestvovali u radu iste i sekretar komisije imaju pravo na naknadu za rad u iznosu od po 50,00 KM. </w:t>
      </w:r>
    </w:p>
    <w:p w14:paraId="54725A6E" w14:textId="77777777" w:rsidR="00C226F9" w:rsidRDefault="00C226F9" w:rsidP="00C226F9">
      <w:pPr>
        <w:spacing w:after="0"/>
        <w:jc w:val="center"/>
        <w:rPr>
          <w:rFonts w:ascii="Times New Roman" w:hAnsi="Times New Roman" w:cs="Times New Roman"/>
          <w:lang w:val="hr-HR"/>
        </w:rPr>
      </w:pPr>
    </w:p>
    <w:p w14:paraId="420408ED"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8.</w:t>
      </w:r>
    </w:p>
    <w:p w14:paraId="2FD73335"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Ovo Rješenje stupa na snagu danom donošenja i </w:t>
      </w:r>
      <w:proofErr w:type="spellStart"/>
      <w:r w:rsidRPr="00C226F9">
        <w:rPr>
          <w:rFonts w:ascii="Times New Roman" w:hAnsi="Times New Roman" w:cs="Times New Roman"/>
          <w:lang w:val="hr-HR"/>
        </w:rPr>
        <w:t>objaviće</w:t>
      </w:r>
      <w:proofErr w:type="spellEnd"/>
      <w:r w:rsidRPr="00C226F9">
        <w:rPr>
          <w:rFonts w:ascii="Times New Roman" w:hAnsi="Times New Roman" w:cs="Times New Roman"/>
          <w:lang w:val="hr-HR"/>
        </w:rPr>
        <w:t xml:space="preserve"> se  u "Službenom glasniku </w:t>
      </w:r>
      <w:proofErr w:type="spellStart"/>
      <w:r w:rsidRPr="00C226F9">
        <w:rPr>
          <w:rFonts w:ascii="Times New Roman" w:hAnsi="Times New Roman" w:cs="Times New Roman"/>
          <w:lang w:val="hr-HR"/>
        </w:rPr>
        <w:t>Opštine</w:t>
      </w:r>
      <w:proofErr w:type="spellEnd"/>
      <w:r w:rsidRPr="00C226F9">
        <w:rPr>
          <w:rFonts w:ascii="Times New Roman" w:hAnsi="Times New Roman" w:cs="Times New Roman"/>
          <w:lang w:val="hr-HR"/>
        </w:rPr>
        <w:t xml:space="preserve"> Bosansko Grahovo".</w:t>
      </w:r>
    </w:p>
    <w:p w14:paraId="6DD43A30" w14:textId="77777777" w:rsidR="00C226F9" w:rsidRDefault="00C226F9" w:rsidP="00C226F9">
      <w:pPr>
        <w:spacing w:after="0"/>
        <w:ind w:left="360"/>
        <w:rPr>
          <w:rFonts w:ascii="Times New Roman" w:hAnsi="Times New Roman" w:cs="Times New Roman"/>
          <w:lang w:val="hr-HR"/>
        </w:rPr>
      </w:pPr>
    </w:p>
    <w:p w14:paraId="01C93DA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BOSNA I HERCEGOVINA</w:t>
      </w:r>
    </w:p>
    <w:p w14:paraId="204EC6AC"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FEDERACIJA BOSNE I HERCEGOVINE</w:t>
      </w:r>
      <w:r w:rsidRPr="00C226F9">
        <w:rPr>
          <w:rFonts w:ascii="Times New Roman" w:hAnsi="Times New Roman" w:cs="Times New Roman"/>
          <w:lang w:val="hr-HR"/>
        </w:rPr>
        <w:br/>
        <w:t>KANTON 10</w:t>
      </w:r>
    </w:p>
    <w:p w14:paraId="0928854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OPŠTINA BOSANSKO GRAHOVO</w:t>
      </w:r>
    </w:p>
    <w:p w14:paraId="728D1E79" w14:textId="77777777" w:rsidR="00C226F9" w:rsidRDefault="00C226F9" w:rsidP="00C226F9">
      <w:pPr>
        <w:spacing w:after="0"/>
        <w:rPr>
          <w:rFonts w:ascii="Times New Roman" w:hAnsi="Times New Roman" w:cs="Times New Roman"/>
          <w:lang w:val="hr-HR"/>
        </w:rPr>
      </w:pPr>
      <w:r>
        <w:rPr>
          <w:rFonts w:ascii="Times New Roman" w:hAnsi="Times New Roman" w:cs="Times New Roman"/>
          <w:lang w:val="hr-HR"/>
        </w:rPr>
        <w:t>OPŠTINSKI NAČELNIK</w:t>
      </w:r>
    </w:p>
    <w:p w14:paraId="2AD6FE92" w14:textId="77777777" w:rsidR="00C226F9" w:rsidRPr="00C226F9" w:rsidRDefault="00C226F9" w:rsidP="00C226F9">
      <w:pPr>
        <w:spacing w:after="0"/>
        <w:ind w:left="360"/>
        <w:rPr>
          <w:rFonts w:ascii="Times New Roman" w:hAnsi="Times New Roman" w:cs="Times New Roman"/>
          <w:lang w:val="hr-HR"/>
        </w:rPr>
      </w:pPr>
    </w:p>
    <w:p w14:paraId="14F0EF3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Broj: 02-11-3-168/25</w:t>
      </w:r>
    </w:p>
    <w:p w14:paraId="7A1527EE"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Dana: 28.01.2025.godine</w:t>
      </w:r>
    </w:p>
    <w:p w14:paraId="18A9BC57"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OPŠTINSKI NAČELNIK                                                                                          </w:t>
      </w:r>
      <w:proofErr w:type="spellStart"/>
      <w:r w:rsidRPr="00C226F9">
        <w:rPr>
          <w:rFonts w:ascii="Times New Roman" w:hAnsi="Times New Roman" w:cs="Times New Roman"/>
          <w:lang w:val="hr-HR"/>
        </w:rPr>
        <w:t>Radlović</w:t>
      </w:r>
      <w:proofErr w:type="spellEnd"/>
      <w:r w:rsidRPr="00C226F9">
        <w:rPr>
          <w:rFonts w:ascii="Times New Roman" w:hAnsi="Times New Roman" w:cs="Times New Roman"/>
          <w:lang w:val="hr-HR"/>
        </w:rPr>
        <w:t xml:space="preserve"> Smiljka</w:t>
      </w:r>
    </w:p>
    <w:p w14:paraId="42AB1838" w14:textId="77777777" w:rsidR="00C226F9" w:rsidRPr="0077668F" w:rsidRDefault="00C226F9" w:rsidP="00C226F9">
      <w:pPr>
        <w:spacing w:after="0"/>
        <w:rPr>
          <w:rFonts w:ascii="Times New Roman" w:hAnsi="Times New Roman" w:cs="Times New Roman"/>
          <w:b/>
          <w:sz w:val="32"/>
          <w:szCs w:val="32"/>
        </w:rPr>
      </w:pPr>
    </w:p>
    <w:p w14:paraId="38CCE22D" w14:textId="77777777" w:rsidR="001845BF" w:rsidRPr="0077668F" w:rsidRDefault="001845BF" w:rsidP="0077668F">
      <w:pPr>
        <w:spacing w:after="0"/>
        <w:rPr>
          <w:rFonts w:ascii="Times New Roman" w:hAnsi="Times New Roman" w:cs="Times New Roman"/>
          <w:b/>
          <w:sz w:val="32"/>
          <w:szCs w:val="32"/>
        </w:rPr>
      </w:pPr>
    </w:p>
    <w:p w14:paraId="270DBD47" w14:textId="77777777" w:rsidR="001845BF" w:rsidRPr="0077668F" w:rsidRDefault="001845BF" w:rsidP="0077668F">
      <w:pPr>
        <w:spacing w:after="0"/>
        <w:rPr>
          <w:rFonts w:ascii="Times New Roman" w:hAnsi="Times New Roman" w:cs="Times New Roman"/>
          <w:b/>
          <w:sz w:val="32"/>
          <w:szCs w:val="32"/>
        </w:rPr>
      </w:pPr>
    </w:p>
    <w:p w14:paraId="552319F8" w14:textId="77777777" w:rsidR="0077668F" w:rsidRPr="0077668F" w:rsidRDefault="0077668F" w:rsidP="0077668F">
      <w:pPr>
        <w:spacing w:after="0"/>
        <w:rPr>
          <w:rFonts w:ascii="Times New Roman" w:hAnsi="Times New Roman" w:cs="Times New Roman"/>
          <w:b/>
          <w:sz w:val="32"/>
          <w:szCs w:val="32"/>
        </w:rPr>
      </w:pPr>
    </w:p>
    <w:p w14:paraId="3EA81C61" w14:textId="77777777" w:rsidR="0077668F" w:rsidRPr="0077668F" w:rsidRDefault="0077668F" w:rsidP="0077668F">
      <w:pPr>
        <w:spacing w:after="0"/>
        <w:rPr>
          <w:rFonts w:ascii="Times New Roman" w:hAnsi="Times New Roman" w:cs="Times New Roman"/>
          <w:b/>
          <w:sz w:val="32"/>
          <w:szCs w:val="32"/>
        </w:rPr>
      </w:pPr>
    </w:p>
    <w:p w14:paraId="5255948C" w14:textId="77777777" w:rsidR="0077668F" w:rsidRPr="0077668F" w:rsidRDefault="0077668F" w:rsidP="0077668F">
      <w:pPr>
        <w:spacing w:after="0"/>
        <w:rPr>
          <w:rFonts w:ascii="Times New Roman" w:hAnsi="Times New Roman" w:cs="Times New Roman"/>
          <w:b/>
          <w:sz w:val="32"/>
          <w:szCs w:val="32"/>
        </w:rPr>
      </w:pPr>
    </w:p>
    <w:p w14:paraId="38309A7F" w14:textId="77777777" w:rsidR="0077668F" w:rsidRPr="0077668F" w:rsidRDefault="0077668F" w:rsidP="0077668F">
      <w:pPr>
        <w:spacing w:after="0"/>
        <w:rPr>
          <w:rFonts w:ascii="Times New Roman" w:hAnsi="Times New Roman" w:cs="Times New Roman"/>
          <w:b/>
          <w:sz w:val="32"/>
          <w:szCs w:val="32"/>
        </w:rPr>
      </w:pPr>
    </w:p>
    <w:p w14:paraId="3BA3D999" w14:textId="77777777" w:rsidR="0077668F" w:rsidRPr="0077668F" w:rsidRDefault="0077668F" w:rsidP="0077668F">
      <w:pPr>
        <w:spacing w:after="0"/>
        <w:rPr>
          <w:rFonts w:ascii="Times New Roman" w:hAnsi="Times New Roman" w:cs="Times New Roman"/>
          <w:b/>
          <w:sz w:val="32"/>
          <w:szCs w:val="32"/>
        </w:rPr>
      </w:pPr>
    </w:p>
    <w:p w14:paraId="17DF85CC" w14:textId="77777777" w:rsidR="0077668F" w:rsidRPr="0077668F" w:rsidRDefault="0077668F" w:rsidP="0077668F">
      <w:pPr>
        <w:spacing w:after="0"/>
        <w:rPr>
          <w:rFonts w:ascii="Times New Roman" w:hAnsi="Times New Roman" w:cs="Times New Roman"/>
          <w:b/>
          <w:sz w:val="32"/>
          <w:szCs w:val="32"/>
        </w:rPr>
      </w:pPr>
    </w:p>
    <w:p w14:paraId="751C93F6" w14:textId="77777777" w:rsidR="0077668F" w:rsidRPr="0077668F" w:rsidRDefault="0077668F" w:rsidP="0077668F">
      <w:pPr>
        <w:spacing w:after="0"/>
        <w:rPr>
          <w:rFonts w:ascii="Times New Roman" w:hAnsi="Times New Roman" w:cs="Times New Roman"/>
          <w:b/>
          <w:sz w:val="32"/>
          <w:szCs w:val="32"/>
        </w:rPr>
      </w:pPr>
    </w:p>
    <w:p w14:paraId="64652EB0" w14:textId="77777777" w:rsidR="0077668F" w:rsidRPr="0077668F" w:rsidRDefault="0077668F" w:rsidP="0077668F">
      <w:pPr>
        <w:spacing w:after="0"/>
        <w:rPr>
          <w:rFonts w:ascii="Times New Roman" w:hAnsi="Times New Roman" w:cs="Times New Roman"/>
          <w:b/>
          <w:sz w:val="32"/>
          <w:szCs w:val="32"/>
        </w:rPr>
      </w:pPr>
    </w:p>
    <w:p w14:paraId="18BD0C8D" w14:textId="77777777" w:rsidR="0077668F" w:rsidRPr="0077668F" w:rsidRDefault="0077668F" w:rsidP="0077668F">
      <w:pPr>
        <w:spacing w:after="0"/>
        <w:rPr>
          <w:rFonts w:ascii="Times New Roman" w:hAnsi="Times New Roman" w:cs="Times New Roman"/>
          <w:b/>
          <w:sz w:val="32"/>
          <w:szCs w:val="32"/>
        </w:rPr>
      </w:pPr>
    </w:p>
    <w:p w14:paraId="2797454E" w14:textId="77777777" w:rsidR="0077668F" w:rsidRPr="0077668F" w:rsidRDefault="0077668F" w:rsidP="0077668F">
      <w:pPr>
        <w:spacing w:after="0"/>
        <w:rPr>
          <w:rFonts w:ascii="Times New Roman" w:hAnsi="Times New Roman" w:cs="Times New Roman"/>
          <w:b/>
          <w:sz w:val="32"/>
          <w:szCs w:val="32"/>
        </w:rPr>
      </w:pPr>
    </w:p>
    <w:p w14:paraId="714A9122" w14:textId="77777777" w:rsidR="0077668F" w:rsidRPr="0077668F" w:rsidRDefault="0077668F" w:rsidP="0077668F">
      <w:pPr>
        <w:spacing w:after="0"/>
        <w:rPr>
          <w:rFonts w:ascii="Times New Roman" w:hAnsi="Times New Roman" w:cs="Times New Roman"/>
          <w:b/>
          <w:sz w:val="32"/>
          <w:szCs w:val="32"/>
        </w:rPr>
      </w:pPr>
    </w:p>
    <w:p w14:paraId="54AEB059" w14:textId="77777777" w:rsidR="001845BF" w:rsidRPr="0077668F" w:rsidRDefault="001845BF" w:rsidP="0077668F">
      <w:pPr>
        <w:spacing w:after="0"/>
        <w:rPr>
          <w:rFonts w:ascii="Times New Roman" w:hAnsi="Times New Roman" w:cs="Times New Roman"/>
          <w:b/>
          <w:sz w:val="32"/>
          <w:szCs w:val="32"/>
        </w:rPr>
      </w:pPr>
    </w:p>
    <w:p w14:paraId="4CB02EDB" w14:textId="77777777" w:rsidR="0077668F" w:rsidRDefault="0077668F" w:rsidP="0077668F">
      <w:pPr>
        <w:spacing w:after="0"/>
        <w:rPr>
          <w:rFonts w:ascii="Times New Roman" w:hAnsi="Times New Roman" w:cs="Times New Roman"/>
          <w:b/>
          <w:sz w:val="32"/>
          <w:szCs w:val="32"/>
        </w:rPr>
      </w:pPr>
    </w:p>
    <w:p w14:paraId="1E027050" w14:textId="77777777" w:rsidR="001845BF" w:rsidRDefault="001845BF" w:rsidP="00A012B6">
      <w:pPr>
        <w:spacing w:after="0"/>
        <w:rPr>
          <w:rFonts w:ascii="Times New Roman" w:hAnsi="Times New Roman" w:cs="Times New Roman"/>
          <w:b/>
          <w:sz w:val="32"/>
          <w:szCs w:val="32"/>
        </w:rPr>
      </w:pPr>
    </w:p>
    <w:p w14:paraId="5E9B5DFD" w14:textId="77777777" w:rsidR="001845BF" w:rsidRDefault="001845BF" w:rsidP="00A012B6">
      <w:pPr>
        <w:spacing w:after="0"/>
        <w:rPr>
          <w:rFonts w:ascii="Times New Roman" w:hAnsi="Times New Roman" w:cs="Times New Roman"/>
          <w:b/>
          <w:sz w:val="32"/>
          <w:szCs w:val="32"/>
        </w:rPr>
      </w:pPr>
    </w:p>
    <w:p w14:paraId="0971A435" w14:textId="77777777" w:rsidR="001845BF" w:rsidRDefault="001845BF" w:rsidP="00A012B6">
      <w:pPr>
        <w:spacing w:after="0"/>
        <w:rPr>
          <w:rFonts w:ascii="Times New Roman" w:hAnsi="Times New Roman" w:cs="Times New Roman"/>
          <w:b/>
          <w:sz w:val="32"/>
          <w:szCs w:val="32"/>
        </w:rPr>
      </w:pPr>
    </w:p>
    <w:p w14:paraId="67B52AF1" w14:textId="77777777" w:rsidR="001845BF" w:rsidRDefault="001845BF" w:rsidP="00A012B6">
      <w:pPr>
        <w:spacing w:after="0"/>
        <w:rPr>
          <w:rFonts w:ascii="Times New Roman" w:hAnsi="Times New Roman" w:cs="Times New Roman"/>
          <w:b/>
          <w:sz w:val="32"/>
          <w:szCs w:val="32"/>
        </w:rPr>
      </w:pPr>
    </w:p>
    <w:p w14:paraId="2C3D4767" w14:textId="77777777" w:rsidR="001845BF" w:rsidRDefault="001845BF" w:rsidP="00A012B6">
      <w:pPr>
        <w:spacing w:after="0"/>
        <w:rPr>
          <w:rFonts w:ascii="Times New Roman" w:hAnsi="Times New Roman" w:cs="Times New Roman"/>
          <w:b/>
          <w:sz w:val="32"/>
          <w:szCs w:val="32"/>
        </w:rPr>
      </w:pPr>
    </w:p>
    <w:p w14:paraId="45E90AD1" w14:textId="77777777" w:rsidR="001845BF" w:rsidRDefault="001845BF" w:rsidP="00A012B6">
      <w:pPr>
        <w:spacing w:after="0"/>
        <w:rPr>
          <w:rFonts w:ascii="Times New Roman" w:hAnsi="Times New Roman" w:cs="Times New Roman"/>
          <w:b/>
          <w:sz w:val="32"/>
          <w:szCs w:val="32"/>
        </w:rPr>
      </w:pPr>
    </w:p>
    <w:p w14:paraId="1850C9F2" w14:textId="77777777" w:rsidR="001845BF" w:rsidRDefault="001845BF" w:rsidP="00A012B6">
      <w:pPr>
        <w:spacing w:after="0"/>
        <w:rPr>
          <w:rFonts w:ascii="Times New Roman" w:hAnsi="Times New Roman" w:cs="Times New Roman"/>
          <w:b/>
          <w:sz w:val="32"/>
          <w:szCs w:val="32"/>
        </w:rPr>
      </w:pPr>
    </w:p>
    <w:p w14:paraId="6E601078" w14:textId="77777777" w:rsidR="001845BF" w:rsidRDefault="001845BF" w:rsidP="00A012B6">
      <w:pPr>
        <w:spacing w:after="0"/>
        <w:rPr>
          <w:rFonts w:ascii="Times New Roman" w:hAnsi="Times New Roman" w:cs="Times New Roman"/>
          <w:b/>
          <w:sz w:val="32"/>
          <w:szCs w:val="32"/>
        </w:rPr>
        <w:sectPr w:rsidR="001845BF" w:rsidSect="0019564C">
          <w:type w:val="continuous"/>
          <w:pgSz w:w="12240" w:h="15840"/>
          <w:pgMar w:top="1440" w:right="1440" w:bottom="1440" w:left="1440" w:header="720" w:footer="720" w:gutter="0"/>
          <w:cols w:num="2" w:space="720"/>
          <w:docGrid w:linePitch="360"/>
        </w:sectPr>
      </w:pPr>
    </w:p>
    <w:p w14:paraId="7664B756" w14:textId="77777777" w:rsidR="00883BE3" w:rsidRDefault="00883BE3" w:rsidP="00883BE3">
      <w:pPr>
        <w:spacing w:after="0"/>
        <w:rPr>
          <w:rFonts w:ascii="Times New Roman" w:hAnsi="Times New Roman" w:cs="Times New Roman"/>
          <w:lang w:val="hr-HR"/>
        </w:rPr>
      </w:pPr>
    </w:p>
    <w:p w14:paraId="10DA663E" w14:textId="77777777" w:rsidR="00883BE3" w:rsidRDefault="00883BE3" w:rsidP="00883BE3">
      <w:pPr>
        <w:spacing w:after="0"/>
        <w:rPr>
          <w:lang w:val="hr-HR"/>
        </w:rPr>
      </w:pPr>
    </w:p>
    <w:p w14:paraId="2590FFB6" w14:textId="77777777" w:rsidR="001845BF" w:rsidRPr="00883BE3" w:rsidRDefault="001845BF" w:rsidP="00A012B6">
      <w:pPr>
        <w:spacing w:after="0"/>
        <w:rPr>
          <w:rFonts w:ascii="Times New Roman" w:hAnsi="Times New Roman" w:cs="Times New Roman"/>
          <w:b/>
        </w:rPr>
      </w:pPr>
    </w:p>
    <w:p w14:paraId="46AEC2E2" w14:textId="77777777" w:rsidR="00883BE3" w:rsidRPr="00883BE3" w:rsidRDefault="00883BE3" w:rsidP="00A012B6">
      <w:pPr>
        <w:spacing w:after="0"/>
        <w:rPr>
          <w:rFonts w:ascii="Times New Roman" w:hAnsi="Times New Roman" w:cs="Times New Roman"/>
          <w:b/>
        </w:rPr>
      </w:pPr>
    </w:p>
    <w:sectPr w:rsidR="00883BE3" w:rsidRPr="00883BE3" w:rsidSect="0019564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569" w14:textId="77777777" w:rsidR="002F5D6E" w:rsidRDefault="002F5D6E" w:rsidP="00A012B6">
      <w:pPr>
        <w:spacing w:after="0" w:line="240" w:lineRule="auto"/>
      </w:pPr>
      <w:r>
        <w:separator/>
      </w:r>
    </w:p>
  </w:endnote>
  <w:endnote w:type="continuationSeparator" w:id="0">
    <w:p w14:paraId="67C6578F" w14:textId="77777777" w:rsidR="002F5D6E" w:rsidRDefault="002F5D6E" w:rsidP="00A0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246" w14:textId="77777777" w:rsidR="0019564C" w:rsidRDefault="0019564C">
    <w:pPr>
      <w:pStyle w:val="Podnoje"/>
      <w:jc w:val="center"/>
    </w:pPr>
  </w:p>
  <w:p w14:paraId="7C7ECC3F" w14:textId="77777777" w:rsidR="0019564C" w:rsidRDefault="001956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DF9E" w14:textId="77777777" w:rsidR="002F5D6E" w:rsidRDefault="002F5D6E" w:rsidP="00A012B6">
      <w:pPr>
        <w:spacing w:after="0" w:line="240" w:lineRule="auto"/>
      </w:pPr>
      <w:r>
        <w:separator/>
      </w:r>
    </w:p>
  </w:footnote>
  <w:footnote w:type="continuationSeparator" w:id="0">
    <w:p w14:paraId="59C0148F" w14:textId="77777777" w:rsidR="002F5D6E" w:rsidRDefault="002F5D6E" w:rsidP="00A01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8208" w14:textId="77777777" w:rsidR="0019564C" w:rsidRPr="00A012B6" w:rsidRDefault="0019564C" w:rsidP="00A012B6">
    <w:pPr>
      <w:pStyle w:val="Zaglavlje"/>
      <w:rPr>
        <w:rFonts w:ascii="Times New Roman" w:hAnsi="Times New Roman" w:cs="Times New Roman"/>
        <w:sz w:val="16"/>
        <w:szCs w:val="16"/>
        <w:lang w:val="hr-BA"/>
      </w:rPr>
    </w:pPr>
    <w:r w:rsidRPr="00A012B6">
      <w:rPr>
        <w:rFonts w:ascii="Times New Roman" w:hAnsi="Times New Roman" w:cs="Times New Roman"/>
        <w:sz w:val="16"/>
        <w:szCs w:val="16"/>
        <w:lang w:val="hr-BA"/>
      </w:rPr>
      <w:t xml:space="preserve">SLUŽBENI GLASNIK OPŠTINE BOSANSKO GRAHOVO  </w:t>
    </w:r>
    <w:r>
      <w:rPr>
        <w:rFonts w:ascii="Times New Roman" w:hAnsi="Times New Roman" w:cs="Times New Roman"/>
        <w:sz w:val="16"/>
        <w:szCs w:val="16"/>
        <w:lang w:val="hr-BA"/>
      </w:rPr>
      <w:t xml:space="preserve">  BROJ: I</w:t>
    </w:r>
    <w:r w:rsidRPr="00A012B6">
      <w:rPr>
        <w:rFonts w:ascii="Times New Roman" w:hAnsi="Times New Roman" w:cs="Times New Roman"/>
        <w:sz w:val="16"/>
        <w:szCs w:val="16"/>
        <w:lang w:val="hr-BA"/>
      </w:rPr>
      <w:t xml:space="preserve">                                  </w:t>
    </w:r>
    <w:r>
      <w:rPr>
        <w:rFonts w:ascii="Times New Roman" w:hAnsi="Times New Roman" w:cs="Times New Roman"/>
        <w:sz w:val="16"/>
        <w:szCs w:val="16"/>
        <w:lang w:val="hr-BA"/>
      </w:rPr>
      <w:t xml:space="preserve">                        dana:  30.01.2025</w:t>
    </w:r>
    <w:r w:rsidRPr="00A012B6">
      <w:rPr>
        <w:rFonts w:ascii="Times New Roman" w:hAnsi="Times New Roman" w:cs="Times New Roman"/>
        <w:sz w:val="16"/>
        <w:szCs w:val="16"/>
        <w:lang w:val="hr-BA"/>
      </w:rPr>
      <w:t>.godine</w:t>
    </w:r>
  </w:p>
  <w:p w14:paraId="01455A31" w14:textId="77777777" w:rsidR="0019564C" w:rsidRDefault="0019564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CCB"/>
    <w:multiLevelType w:val="hybridMultilevel"/>
    <w:tmpl w:val="8F4AB74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14EF59CC"/>
    <w:multiLevelType w:val="hybridMultilevel"/>
    <w:tmpl w:val="5DC6EE56"/>
    <w:lvl w:ilvl="0" w:tplc="DA8847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6C7C86"/>
    <w:multiLevelType w:val="hybridMultilevel"/>
    <w:tmpl w:val="0B46F1F6"/>
    <w:lvl w:ilvl="0" w:tplc="5E0448A4">
      <w:start w:val="1"/>
      <w:numFmt w:val="decimal"/>
      <w:lvlText w:val="%1)"/>
      <w:lvlJc w:val="left"/>
      <w:pPr>
        <w:ind w:left="1425" w:hanging="360"/>
      </w:pPr>
      <w:rPr>
        <w:rFonts w:hint="default"/>
      </w:rPr>
    </w:lvl>
    <w:lvl w:ilvl="1" w:tplc="241A0019" w:tentative="1">
      <w:start w:val="1"/>
      <w:numFmt w:val="lowerLetter"/>
      <w:lvlText w:val="%2."/>
      <w:lvlJc w:val="left"/>
      <w:pPr>
        <w:ind w:left="2145" w:hanging="360"/>
      </w:pPr>
    </w:lvl>
    <w:lvl w:ilvl="2" w:tplc="241A001B" w:tentative="1">
      <w:start w:val="1"/>
      <w:numFmt w:val="lowerRoman"/>
      <w:lvlText w:val="%3."/>
      <w:lvlJc w:val="right"/>
      <w:pPr>
        <w:ind w:left="2865" w:hanging="180"/>
      </w:pPr>
    </w:lvl>
    <w:lvl w:ilvl="3" w:tplc="241A000F" w:tentative="1">
      <w:start w:val="1"/>
      <w:numFmt w:val="decimal"/>
      <w:lvlText w:val="%4."/>
      <w:lvlJc w:val="left"/>
      <w:pPr>
        <w:ind w:left="3585" w:hanging="360"/>
      </w:pPr>
    </w:lvl>
    <w:lvl w:ilvl="4" w:tplc="241A0019" w:tentative="1">
      <w:start w:val="1"/>
      <w:numFmt w:val="lowerLetter"/>
      <w:lvlText w:val="%5."/>
      <w:lvlJc w:val="left"/>
      <w:pPr>
        <w:ind w:left="4305" w:hanging="360"/>
      </w:pPr>
    </w:lvl>
    <w:lvl w:ilvl="5" w:tplc="241A001B" w:tentative="1">
      <w:start w:val="1"/>
      <w:numFmt w:val="lowerRoman"/>
      <w:lvlText w:val="%6."/>
      <w:lvlJc w:val="right"/>
      <w:pPr>
        <w:ind w:left="5025" w:hanging="180"/>
      </w:pPr>
    </w:lvl>
    <w:lvl w:ilvl="6" w:tplc="241A000F" w:tentative="1">
      <w:start w:val="1"/>
      <w:numFmt w:val="decimal"/>
      <w:lvlText w:val="%7."/>
      <w:lvlJc w:val="left"/>
      <w:pPr>
        <w:ind w:left="5745" w:hanging="360"/>
      </w:pPr>
    </w:lvl>
    <w:lvl w:ilvl="7" w:tplc="241A0019" w:tentative="1">
      <w:start w:val="1"/>
      <w:numFmt w:val="lowerLetter"/>
      <w:lvlText w:val="%8."/>
      <w:lvlJc w:val="left"/>
      <w:pPr>
        <w:ind w:left="6465" w:hanging="360"/>
      </w:pPr>
    </w:lvl>
    <w:lvl w:ilvl="8" w:tplc="241A001B" w:tentative="1">
      <w:start w:val="1"/>
      <w:numFmt w:val="lowerRoman"/>
      <w:lvlText w:val="%9."/>
      <w:lvlJc w:val="right"/>
      <w:pPr>
        <w:ind w:left="7185" w:hanging="180"/>
      </w:pPr>
    </w:lvl>
  </w:abstractNum>
  <w:abstractNum w:abstractNumId="3" w15:restartNumberingAfterBreak="0">
    <w:nsid w:val="16F86CE6"/>
    <w:multiLevelType w:val="hybridMultilevel"/>
    <w:tmpl w:val="CEF8782C"/>
    <w:lvl w:ilvl="0" w:tplc="6C76486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1A7A5605"/>
    <w:multiLevelType w:val="singleLevel"/>
    <w:tmpl w:val="1A7A5605"/>
    <w:lvl w:ilvl="0">
      <w:start w:val="1"/>
      <w:numFmt w:val="lowerLetter"/>
      <w:suff w:val="space"/>
      <w:lvlText w:val="%1)"/>
      <w:lvlJc w:val="left"/>
    </w:lvl>
  </w:abstractNum>
  <w:abstractNum w:abstractNumId="5" w15:restartNumberingAfterBreak="0">
    <w:nsid w:val="1E891E5B"/>
    <w:multiLevelType w:val="hybridMultilevel"/>
    <w:tmpl w:val="2362E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C6A17"/>
    <w:multiLevelType w:val="hybridMultilevel"/>
    <w:tmpl w:val="126031F2"/>
    <w:lvl w:ilvl="0" w:tplc="D178A40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7" w15:restartNumberingAfterBreak="0">
    <w:nsid w:val="26F23E6A"/>
    <w:multiLevelType w:val="hybridMultilevel"/>
    <w:tmpl w:val="8F1E09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2ABC1838"/>
    <w:multiLevelType w:val="hybridMultilevel"/>
    <w:tmpl w:val="31EC734C"/>
    <w:lvl w:ilvl="0" w:tplc="CF4419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22D0B"/>
    <w:multiLevelType w:val="multilevel"/>
    <w:tmpl w:val="2E622D0B"/>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3AC02B8"/>
    <w:multiLevelType w:val="hybridMultilevel"/>
    <w:tmpl w:val="4B126452"/>
    <w:lvl w:ilvl="0" w:tplc="9882566E">
      <w:start w:val="7"/>
      <w:numFmt w:val="decimal"/>
      <w:lvlText w:val="%1)"/>
      <w:lvlJc w:val="left"/>
      <w:pPr>
        <w:tabs>
          <w:tab w:val="num" w:pos="1440"/>
        </w:tabs>
        <w:ind w:left="1440" w:hanging="360"/>
      </w:pPr>
      <w:rPr>
        <w:rFonts w:hint="default"/>
      </w:r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11" w15:restartNumberingAfterBreak="0">
    <w:nsid w:val="36D553EC"/>
    <w:multiLevelType w:val="hybridMultilevel"/>
    <w:tmpl w:val="92E6E87E"/>
    <w:lvl w:ilvl="0" w:tplc="52A4B432">
      <w:numFmt w:val="bullet"/>
      <w:lvlText w:val="-"/>
      <w:lvlJc w:val="left"/>
      <w:pPr>
        <w:ind w:left="1980" w:hanging="360"/>
      </w:pPr>
      <w:rPr>
        <w:rFonts w:ascii="Times New Roman" w:eastAsiaTheme="minorHAnsi" w:hAnsi="Times New Roman" w:cs="Times New Roman"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2" w15:restartNumberingAfterBreak="0">
    <w:nsid w:val="381F49FE"/>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94AA5"/>
    <w:multiLevelType w:val="hybridMultilevel"/>
    <w:tmpl w:val="A0E63FC4"/>
    <w:lvl w:ilvl="0" w:tplc="A0B25D5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E854DA"/>
    <w:multiLevelType w:val="hybridMultilevel"/>
    <w:tmpl w:val="870EAC28"/>
    <w:lvl w:ilvl="0" w:tplc="4C5000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5" w15:restartNumberingAfterBreak="0">
    <w:nsid w:val="42ED4FC0"/>
    <w:multiLevelType w:val="hybridMultilevel"/>
    <w:tmpl w:val="42F893A6"/>
    <w:lvl w:ilvl="0" w:tplc="A61062C2">
      <w:start w:val="1"/>
      <w:numFmt w:val="decimal"/>
      <w:lvlText w:val="%1)"/>
      <w:lvlJc w:val="left"/>
      <w:pPr>
        <w:ind w:left="1425" w:hanging="360"/>
      </w:pPr>
      <w:rPr>
        <w:rFonts w:hint="default"/>
      </w:rPr>
    </w:lvl>
    <w:lvl w:ilvl="1" w:tplc="241A0019" w:tentative="1">
      <w:start w:val="1"/>
      <w:numFmt w:val="lowerLetter"/>
      <w:lvlText w:val="%2."/>
      <w:lvlJc w:val="left"/>
      <w:pPr>
        <w:ind w:left="2145" w:hanging="360"/>
      </w:pPr>
    </w:lvl>
    <w:lvl w:ilvl="2" w:tplc="241A001B" w:tentative="1">
      <w:start w:val="1"/>
      <w:numFmt w:val="lowerRoman"/>
      <w:lvlText w:val="%3."/>
      <w:lvlJc w:val="right"/>
      <w:pPr>
        <w:ind w:left="2865" w:hanging="180"/>
      </w:pPr>
    </w:lvl>
    <w:lvl w:ilvl="3" w:tplc="241A000F" w:tentative="1">
      <w:start w:val="1"/>
      <w:numFmt w:val="decimal"/>
      <w:lvlText w:val="%4."/>
      <w:lvlJc w:val="left"/>
      <w:pPr>
        <w:ind w:left="3585" w:hanging="360"/>
      </w:pPr>
    </w:lvl>
    <w:lvl w:ilvl="4" w:tplc="241A0019" w:tentative="1">
      <w:start w:val="1"/>
      <w:numFmt w:val="lowerLetter"/>
      <w:lvlText w:val="%5."/>
      <w:lvlJc w:val="left"/>
      <w:pPr>
        <w:ind w:left="4305" w:hanging="360"/>
      </w:pPr>
    </w:lvl>
    <w:lvl w:ilvl="5" w:tplc="241A001B" w:tentative="1">
      <w:start w:val="1"/>
      <w:numFmt w:val="lowerRoman"/>
      <w:lvlText w:val="%6."/>
      <w:lvlJc w:val="right"/>
      <w:pPr>
        <w:ind w:left="5025" w:hanging="180"/>
      </w:pPr>
    </w:lvl>
    <w:lvl w:ilvl="6" w:tplc="241A000F" w:tentative="1">
      <w:start w:val="1"/>
      <w:numFmt w:val="decimal"/>
      <w:lvlText w:val="%7."/>
      <w:lvlJc w:val="left"/>
      <w:pPr>
        <w:ind w:left="5745" w:hanging="360"/>
      </w:pPr>
    </w:lvl>
    <w:lvl w:ilvl="7" w:tplc="241A0019" w:tentative="1">
      <w:start w:val="1"/>
      <w:numFmt w:val="lowerLetter"/>
      <w:lvlText w:val="%8."/>
      <w:lvlJc w:val="left"/>
      <w:pPr>
        <w:ind w:left="6465" w:hanging="360"/>
      </w:pPr>
    </w:lvl>
    <w:lvl w:ilvl="8" w:tplc="241A001B" w:tentative="1">
      <w:start w:val="1"/>
      <w:numFmt w:val="lowerRoman"/>
      <w:lvlText w:val="%9."/>
      <w:lvlJc w:val="right"/>
      <w:pPr>
        <w:ind w:left="7185" w:hanging="180"/>
      </w:pPr>
    </w:lvl>
  </w:abstractNum>
  <w:abstractNum w:abstractNumId="16" w15:restartNumberingAfterBreak="0">
    <w:nsid w:val="49AE5385"/>
    <w:multiLevelType w:val="hybridMultilevel"/>
    <w:tmpl w:val="58A2C6A8"/>
    <w:lvl w:ilvl="0" w:tplc="B8D67F8A">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7" w15:restartNumberingAfterBreak="0">
    <w:nsid w:val="4CD660A2"/>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3F03"/>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0411"/>
    <w:multiLevelType w:val="multilevel"/>
    <w:tmpl w:val="578604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A22B52"/>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40FF"/>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C71C6B"/>
    <w:multiLevelType w:val="hybridMultilevel"/>
    <w:tmpl w:val="6FB86AFC"/>
    <w:lvl w:ilvl="0" w:tplc="F2BEF7E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4" w15:restartNumberingAfterBreak="0">
    <w:nsid w:val="6A7E27E5"/>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04F9F"/>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002DE"/>
    <w:multiLevelType w:val="hybridMultilevel"/>
    <w:tmpl w:val="C59ED054"/>
    <w:lvl w:ilvl="0" w:tplc="7CF89B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321146F"/>
    <w:multiLevelType w:val="hybridMultilevel"/>
    <w:tmpl w:val="8F123164"/>
    <w:lvl w:ilvl="0" w:tplc="13BC657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8" w15:restartNumberingAfterBreak="0">
    <w:nsid w:val="741C2801"/>
    <w:multiLevelType w:val="hybridMultilevel"/>
    <w:tmpl w:val="4DECC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157E6A"/>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70D"/>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22AD1"/>
    <w:multiLevelType w:val="hybridMultilevel"/>
    <w:tmpl w:val="E45ACC5E"/>
    <w:lvl w:ilvl="0" w:tplc="0D20DBDA">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19"/>
  </w:num>
  <w:num w:numId="3">
    <w:abstractNumId w:val="9"/>
  </w:num>
  <w:num w:numId="4">
    <w:abstractNumId w:val="22"/>
  </w:num>
  <w:num w:numId="5">
    <w:abstractNumId w:val="1"/>
  </w:num>
  <w:num w:numId="6">
    <w:abstractNumId w:val="26"/>
  </w:num>
  <w:num w:numId="7">
    <w:abstractNumId w:val="13"/>
  </w:num>
  <w:num w:numId="8">
    <w:abstractNumId w:val="11"/>
  </w:num>
  <w:num w:numId="9">
    <w:abstractNumId w:val="28"/>
  </w:num>
  <w:num w:numId="10">
    <w:abstractNumId w:val="7"/>
  </w:num>
  <w:num w:numId="11">
    <w:abstractNumId w:val="0"/>
  </w:num>
  <w:num w:numId="12">
    <w:abstractNumId w:val="10"/>
  </w:num>
  <w:num w:numId="13">
    <w:abstractNumId w:val="30"/>
  </w:num>
  <w:num w:numId="14">
    <w:abstractNumId w:val="18"/>
  </w:num>
  <w:num w:numId="15">
    <w:abstractNumId w:val="5"/>
  </w:num>
  <w:num w:numId="16">
    <w:abstractNumId w:val="20"/>
  </w:num>
  <w:num w:numId="17">
    <w:abstractNumId w:val="25"/>
  </w:num>
  <w:num w:numId="18">
    <w:abstractNumId w:val="21"/>
  </w:num>
  <w:num w:numId="19">
    <w:abstractNumId w:val="8"/>
  </w:num>
  <w:num w:numId="20">
    <w:abstractNumId w:val="24"/>
  </w:num>
  <w:num w:numId="21">
    <w:abstractNumId w:val="12"/>
  </w:num>
  <w:num w:numId="22">
    <w:abstractNumId w:val="17"/>
  </w:num>
  <w:num w:numId="23">
    <w:abstractNumId w:val="29"/>
  </w:num>
  <w:num w:numId="24">
    <w:abstractNumId w:val="3"/>
  </w:num>
  <w:num w:numId="25">
    <w:abstractNumId w:val="16"/>
  </w:num>
  <w:num w:numId="26">
    <w:abstractNumId w:val="31"/>
  </w:num>
  <w:num w:numId="27">
    <w:abstractNumId w:val="27"/>
  </w:num>
  <w:num w:numId="28">
    <w:abstractNumId w:val="6"/>
  </w:num>
  <w:num w:numId="29">
    <w:abstractNumId w:val="2"/>
  </w:num>
  <w:num w:numId="30">
    <w:abstractNumId w:val="14"/>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12B6"/>
    <w:rsid w:val="000C66B3"/>
    <w:rsid w:val="00161E23"/>
    <w:rsid w:val="00167270"/>
    <w:rsid w:val="00171A01"/>
    <w:rsid w:val="001845BF"/>
    <w:rsid w:val="0019564C"/>
    <w:rsid w:val="001F1E4C"/>
    <w:rsid w:val="002F5D6E"/>
    <w:rsid w:val="00305E54"/>
    <w:rsid w:val="00371C45"/>
    <w:rsid w:val="004751E2"/>
    <w:rsid w:val="005343E9"/>
    <w:rsid w:val="00535263"/>
    <w:rsid w:val="005439C1"/>
    <w:rsid w:val="00570DF1"/>
    <w:rsid w:val="005C6D87"/>
    <w:rsid w:val="005F6CB4"/>
    <w:rsid w:val="006C0316"/>
    <w:rsid w:val="006E55D0"/>
    <w:rsid w:val="0077668F"/>
    <w:rsid w:val="00883BE3"/>
    <w:rsid w:val="00887E4B"/>
    <w:rsid w:val="0089610D"/>
    <w:rsid w:val="008D708F"/>
    <w:rsid w:val="00A012B6"/>
    <w:rsid w:val="00A33F8F"/>
    <w:rsid w:val="00A4414B"/>
    <w:rsid w:val="00A96E9B"/>
    <w:rsid w:val="00AB1341"/>
    <w:rsid w:val="00AC1C75"/>
    <w:rsid w:val="00C226F9"/>
    <w:rsid w:val="00D04039"/>
    <w:rsid w:val="00D96ACE"/>
    <w:rsid w:val="00DA25A2"/>
    <w:rsid w:val="00DE55FA"/>
    <w:rsid w:val="00E1544A"/>
    <w:rsid w:val="00E858F5"/>
    <w:rsid w:val="00E96F18"/>
    <w:rsid w:val="00FB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733"/>
  <w15:docId w15:val="{10D25793-4F07-4A4A-8335-20C86BC5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012B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012B6"/>
  </w:style>
  <w:style w:type="paragraph" w:styleId="Podnoje">
    <w:name w:val="footer"/>
    <w:basedOn w:val="Normal"/>
    <w:link w:val="PodnojeChar"/>
    <w:uiPriority w:val="99"/>
    <w:unhideWhenUsed/>
    <w:rsid w:val="00A012B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012B6"/>
  </w:style>
  <w:style w:type="paragraph" w:styleId="Bezproreda">
    <w:name w:val="No Spacing"/>
    <w:uiPriority w:val="1"/>
    <w:qFormat/>
    <w:rsid w:val="00A012B6"/>
    <w:pPr>
      <w:spacing w:after="0" w:line="240" w:lineRule="auto"/>
    </w:pPr>
    <w:rPr>
      <w:rFonts w:eastAsiaTheme="minorHAnsi"/>
      <w:lang w:val="bs-Latn-BA"/>
    </w:rPr>
  </w:style>
  <w:style w:type="table" w:styleId="Reetkatablice">
    <w:name w:val="Table Grid"/>
    <w:basedOn w:val="Obinatablica"/>
    <w:uiPriority w:val="59"/>
    <w:rsid w:val="000C66B3"/>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0C66B3"/>
    <w:pPr>
      <w:spacing w:after="0"/>
      <w:ind w:left="720"/>
      <w:contextualSpacing/>
      <w:jc w:val="both"/>
    </w:pPr>
    <w:rPr>
      <w:rFonts w:ascii="Times New Roman" w:eastAsia="Times New Roman" w:hAnsi="Times New Roman" w:cs="Times New Roman"/>
      <w:sz w:val="24"/>
      <w:szCs w:val="24"/>
    </w:rPr>
  </w:style>
  <w:style w:type="paragraph" w:styleId="StandardWeb">
    <w:name w:val="Normal (Web)"/>
    <w:basedOn w:val="Normal"/>
    <w:rsid w:val="00DA25A2"/>
    <w:pPr>
      <w:spacing w:before="100" w:beforeAutospacing="1" w:after="11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3972-4CF2-47C6-9191-BD0B7C00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40</Pages>
  <Words>13631</Words>
  <Characters>77698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Administrator</cp:lastModifiedBy>
  <cp:revision>13</cp:revision>
  <cp:lastPrinted>2025-01-30T11:36:00Z</cp:lastPrinted>
  <dcterms:created xsi:type="dcterms:W3CDTF">2025-01-29T14:07:00Z</dcterms:created>
  <dcterms:modified xsi:type="dcterms:W3CDTF">2025-01-30T11:43:00Z</dcterms:modified>
</cp:coreProperties>
</file>